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ВЫШИНСКОГО СЕЛЬСКОГО ПОСЕЛЕНИЯ </w:t>
      </w: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РЕШЕНИЕ </w:t>
      </w: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075721" w:rsidRDefault="00075721" w:rsidP="0000697A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с. Выша</w:t>
      </w:r>
    </w:p>
    <w:p w:rsidR="00075721" w:rsidRDefault="00075721" w:rsidP="0000697A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От 30 августа 2016 года                                                      №1</w:t>
      </w:r>
    </w:p>
    <w:p w:rsidR="00075721" w:rsidRDefault="00075721" w:rsidP="0000697A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</w:p>
    <w:p w:rsidR="00075721" w:rsidRPr="008C029B" w:rsidRDefault="00075721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 w:rsidRPr="008C029B">
        <w:rPr>
          <w:b/>
          <w:bCs/>
          <w:color w:val="000000"/>
          <w:spacing w:val="-1"/>
          <w:sz w:val="24"/>
          <w:szCs w:val="24"/>
        </w:rPr>
        <w:t xml:space="preserve"> «О внесении изменений в решение</w:t>
      </w:r>
    </w:p>
    <w:p w:rsidR="00075721" w:rsidRPr="008C029B" w:rsidRDefault="00075721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 w:rsidRPr="008C029B">
        <w:rPr>
          <w:b/>
          <w:bCs/>
          <w:color w:val="000000"/>
          <w:spacing w:val="-1"/>
          <w:sz w:val="24"/>
          <w:szCs w:val="24"/>
        </w:rPr>
        <w:t>Совета депутатов Вышинского сельского</w:t>
      </w:r>
    </w:p>
    <w:p w:rsidR="00075721" w:rsidRPr="008C029B" w:rsidRDefault="00075721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Поселения от 24.12.2015</w:t>
      </w:r>
      <w:r w:rsidRPr="008C029B">
        <w:rPr>
          <w:b/>
          <w:bCs/>
          <w:color w:val="000000"/>
          <w:spacing w:val="-1"/>
          <w:sz w:val="24"/>
          <w:szCs w:val="24"/>
        </w:rPr>
        <w:t xml:space="preserve"> г. №1 « Об утверждении бюджета</w:t>
      </w:r>
    </w:p>
    <w:p w:rsidR="00075721" w:rsidRPr="008C029B" w:rsidRDefault="00075721" w:rsidP="0000697A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 w:rsidRPr="008C029B">
        <w:rPr>
          <w:b/>
          <w:bCs/>
          <w:color w:val="000000"/>
          <w:spacing w:val="-1"/>
          <w:sz w:val="24"/>
          <w:szCs w:val="24"/>
        </w:rPr>
        <w:t>Вышинского сельского поселения Зубово-Полянского муниципального  ра</w:t>
      </w:r>
      <w:r>
        <w:rPr>
          <w:b/>
          <w:bCs/>
          <w:color w:val="000000"/>
          <w:spacing w:val="-1"/>
          <w:sz w:val="24"/>
          <w:szCs w:val="24"/>
        </w:rPr>
        <w:t>йона Республики Мордовия на 2016</w:t>
      </w:r>
      <w:r w:rsidRPr="008C029B">
        <w:rPr>
          <w:b/>
          <w:bCs/>
          <w:color w:val="000000"/>
          <w:spacing w:val="-1"/>
          <w:sz w:val="24"/>
          <w:szCs w:val="24"/>
        </w:rPr>
        <w:t xml:space="preserve"> г»</w:t>
      </w:r>
    </w:p>
    <w:p w:rsidR="00075721" w:rsidRDefault="00075721" w:rsidP="0000697A"/>
    <w:p w:rsidR="00075721" w:rsidRPr="00EF626A" w:rsidRDefault="00075721" w:rsidP="0000697A">
      <w:pPr>
        <w:rPr>
          <w:sz w:val="24"/>
          <w:szCs w:val="24"/>
        </w:rPr>
      </w:pPr>
    </w:p>
    <w:p w:rsidR="00075721" w:rsidRPr="00EF626A" w:rsidRDefault="00075721" w:rsidP="0000697A">
      <w:pPr>
        <w:rPr>
          <w:sz w:val="24"/>
          <w:szCs w:val="24"/>
        </w:rPr>
      </w:pPr>
      <w:r w:rsidRPr="00EF626A">
        <w:rPr>
          <w:sz w:val="24"/>
          <w:szCs w:val="24"/>
        </w:rPr>
        <w:t xml:space="preserve">        Совет депутатов Вышинского сельского поселения Зубово-Полянского муниципального района РМ решил:</w:t>
      </w:r>
    </w:p>
    <w:p w:rsidR="00075721" w:rsidRPr="00EF626A" w:rsidRDefault="00075721" w:rsidP="0000697A">
      <w:pPr>
        <w:rPr>
          <w:sz w:val="24"/>
          <w:szCs w:val="24"/>
        </w:rPr>
      </w:pPr>
    </w:p>
    <w:p w:rsidR="00075721" w:rsidRPr="00EF626A" w:rsidRDefault="00075721" w:rsidP="0000697A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 w:rsidRPr="00EF626A">
        <w:rPr>
          <w:sz w:val="24"/>
          <w:szCs w:val="24"/>
        </w:rPr>
        <w:t>1.</w:t>
      </w:r>
      <w:r w:rsidRPr="00EF626A">
        <w:rPr>
          <w:b/>
          <w:bCs/>
          <w:color w:val="000000"/>
          <w:spacing w:val="-1"/>
          <w:sz w:val="24"/>
          <w:szCs w:val="24"/>
        </w:rPr>
        <w:t xml:space="preserve"> </w:t>
      </w:r>
      <w:r w:rsidRPr="00EF626A">
        <w:rPr>
          <w:bCs/>
          <w:color w:val="000000"/>
          <w:spacing w:val="-1"/>
          <w:sz w:val="24"/>
          <w:szCs w:val="24"/>
        </w:rPr>
        <w:t>Внести  изменения в решение Совета депутатов Вышинского сельского</w:t>
      </w:r>
    </w:p>
    <w:p w:rsidR="00075721" w:rsidRDefault="00075721" w:rsidP="0000697A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поселения от 24.12.2015 г. №1 «</w:t>
      </w:r>
      <w:r w:rsidRPr="00EF626A">
        <w:rPr>
          <w:bCs/>
          <w:color w:val="000000"/>
          <w:spacing w:val="-1"/>
          <w:sz w:val="24"/>
          <w:szCs w:val="24"/>
        </w:rPr>
        <w:t>Об утверждении бюджета Вышинского сельского поселения Зубово-Полянского муниципального  ра</w:t>
      </w:r>
      <w:r>
        <w:rPr>
          <w:bCs/>
          <w:color w:val="000000"/>
          <w:spacing w:val="-1"/>
          <w:sz w:val="24"/>
          <w:szCs w:val="24"/>
        </w:rPr>
        <w:t>йона Республики Мордовия на 2016</w:t>
      </w:r>
      <w:r w:rsidRPr="00EF626A">
        <w:rPr>
          <w:bCs/>
          <w:color w:val="000000"/>
          <w:spacing w:val="-1"/>
          <w:sz w:val="24"/>
          <w:szCs w:val="24"/>
        </w:rPr>
        <w:t xml:space="preserve"> г</w:t>
      </w:r>
      <w:r w:rsidRPr="00EF626A">
        <w:rPr>
          <w:b/>
          <w:bCs/>
          <w:color w:val="000000"/>
          <w:spacing w:val="-1"/>
          <w:sz w:val="24"/>
          <w:szCs w:val="24"/>
        </w:rPr>
        <w:t>»</w:t>
      </w:r>
      <w:r w:rsidRPr="00EF626A">
        <w:rPr>
          <w:bCs/>
          <w:color w:val="000000"/>
          <w:spacing w:val="-1"/>
          <w:sz w:val="24"/>
          <w:szCs w:val="24"/>
        </w:rPr>
        <w:t xml:space="preserve">, </w:t>
      </w:r>
      <w:r w:rsidRPr="00EF626A">
        <w:rPr>
          <w:sz w:val="24"/>
          <w:szCs w:val="24"/>
        </w:rPr>
        <w:t xml:space="preserve"> </w:t>
      </w:r>
      <w:r w:rsidRPr="00EF626A">
        <w:rPr>
          <w:bCs/>
          <w:color w:val="000000"/>
          <w:spacing w:val="-1"/>
          <w:sz w:val="24"/>
          <w:szCs w:val="24"/>
        </w:rPr>
        <w:t>а именно:</w:t>
      </w:r>
    </w:p>
    <w:p w:rsidR="00075721" w:rsidRPr="009476D3" w:rsidRDefault="00075721" w:rsidP="009476D3">
      <w:pPr>
        <w:widowControl/>
        <w:suppressAutoHyphens w:val="0"/>
        <w:autoSpaceDE/>
        <w:spacing w:before="100" w:beforeAutospacing="1" w:after="100" w:afterAutospacing="1"/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 xml:space="preserve">    1.Главу</w:t>
      </w:r>
      <w:r w:rsidRPr="009476D3">
        <w:rPr>
          <w:b/>
          <w:bCs/>
          <w:color w:val="000000"/>
          <w:lang w:eastAsia="ru-RU"/>
        </w:rPr>
        <w:t xml:space="preserve"> </w:t>
      </w:r>
      <w:r w:rsidRPr="009476D3">
        <w:rPr>
          <w:b/>
          <w:bCs/>
          <w:color w:val="000000"/>
          <w:lang w:val="en-US" w:eastAsia="ru-RU"/>
        </w:rPr>
        <w:t>I</w:t>
      </w:r>
      <w:r w:rsidRPr="009476D3">
        <w:rPr>
          <w:b/>
          <w:bCs/>
          <w:color w:val="000000"/>
          <w:lang w:eastAsia="ru-RU"/>
        </w:rPr>
        <w:t>. Общие положения</w:t>
      </w:r>
      <w:r>
        <w:rPr>
          <w:lang w:eastAsia="ru-RU"/>
        </w:rPr>
        <w:t xml:space="preserve"> </w:t>
      </w:r>
      <w:r>
        <w:rPr>
          <w:color w:val="000000"/>
          <w:lang w:eastAsia="ru-RU"/>
        </w:rPr>
        <w:t>Статьи</w:t>
      </w:r>
      <w:r w:rsidRPr="009476D3">
        <w:rPr>
          <w:color w:val="000000"/>
          <w:lang w:eastAsia="ru-RU"/>
        </w:rPr>
        <w:t xml:space="preserve"> 1</w:t>
      </w:r>
      <w:r w:rsidRPr="009476D3">
        <w:rPr>
          <w:b/>
          <w:bCs/>
          <w:color w:val="000000"/>
          <w:lang w:eastAsia="ru-RU"/>
        </w:rPr>
        <w:t xml:space="preserve">. Основные характеристики бюджета Вышинского сельского поселения Зубово-Полянского муниципального района Республики Мордовия </w:t>
      </w:r>
      <w:r>
        <w:rPr>
          <w:b/>
          <w:bCs/>
          <w:color w:val="000000"/>
          <w:lang w:eastAsia="ru-RU"/>
        </w:rPr>
        <w:t>изложить в новой редакции :</w:t>
      </w:r>
    </w:p>
    <w:p w:rsidR="00075721" w:rsidRPr="009476D3" w:rsidRDefault="00075721" w:rsidP="009476D3">
      <w:pPr>
        <w:widowControl/>
        <w:suppressAutoHyphens w:val="0"/>
        <w:autoSpaceDE/>
        <w:spacing w:before="100" w:beforeAutospacing="1" w:after="100" w:afterAutospacing="1"/>
        <w:rPr>
          <w:lang w:eastAsia="ru-RU"/>
        </w:rPr>
      </w:pPr>
      <w:r w:rsidRPr="009476D3">
        <w:rPr>
          <w:color w:val="000000"/>
          <w:lang w:eastAsia="ru-RU"/>
        </w:rPr>
        <w:t>1. Утвердить бюджет Вышинского сельского поселения Зубово-Полянского муниципального района Республики Мордовия на 2016  год по доходам в сумме 2</w:t>
      </w:r>
      <w:r>
        <w:rPr>
          <w:color w:val="000000"/>
          <w:lang w:eastAsia="ru-RU"/>
        </w:rPr>
        <w:t xml:space="preserve">636,8 </w:t>
      </w:r>
      <w:r w:rsidRPr="009476D3">
        <w:rPr>
          <w:color w:val="000000"/>
          <w:lang w:eastAsia="ru-RU"/>
        </w:rPr>
        <w:t>тыс.рублей и по расходам</w:t>
      </w:r>
      <w:r>
        <w:rPr>
          <w:color w:val="000000"/>
          <w:lang w:eastAsia="ru-RU"/>
        </w:rPr>
        <w:t xml:space="preserve"> в сумме 2652,1</w:t>
      </w:r>
      <w:r w:rsidRPr="009476D3">
        <w:rPr>
          <w:color w:val="000000"/>
          <w:lang w:eastAsia="ru-RU"/>
        </w:rPr>
        <w:t>тыс.рублей с превышением ра</w:t>
      </w:r>
      <w:r>
        <w:rPr>
          <w:color w:val="000000"/>
          <w:lang w:eastAsia="ru-RU"/>
        </w:rPr>
        <w:t>сходов  над доходами  в сумме 15</w:t>
      </w:r>
      <w:r w:rsidRPr="009476D3">
        <w:rPr>
          <w:color w:val="000000"/>
          <w:lang w:eastAsia="ru-RU"/>
        </w:rPr>
        <w:t xml:space="preserve">,3 тыс. рублей </w:t>
      </w:r>
    </w:p>
    <w:p w:rsidR="00075721" w:rsidRDefault="00075721" w:rsidP="0000697A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</w:p>
    <w:p w:rsidR="00075721" w:rsidRPr="00EF626A" w:rsidRDefault="00075721" w:rsidP="00661379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2. Приложение №3,№4,№5 </w:t>
      </w:r>
      <w:r>
        <w:rPr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bCs/>
          <w:color w:val="000000"/>
          <w:spacing w:val="-1"/>
          <w:sz w:val="24"/>
          <w:szCs w:val="24"/>
        </w:rPr>
        <w:t>в новой редакции редакции( Приложение 1)</w:t>
      </w:r>
    </w:p>
    <w:p w:rsidR="00075721" w:rsidRDefault="00075721" w:rsidP="0000697A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075721" w:rsidRDefault="00075721" w:rsidP="0000697A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</w:p>
    <w:p w:rsidR="00075721" w:rsidRDefault="00075721" w:rsidP="0000697A">
      <w:pPr>
        <w:shd w:val="clear" w:color="auto" w:fill="FFFFFF"/>
        <w:rPr>
          <w:bCs/>
          <w:color w:val="000000"/>
          <w:spacing w:val="-1"/>
          <w:sz w:val="28"/>
          <w:szCs w:val="28"/>
        </w:rPr>
      </w:pPr>
      <w:r>
        <w:rPr>
          <w:bCs/>
          <w:color w:val="000000"/>
          <w:spacing w:val="-1"/>
          <w:sz w:val="28"/>
          <w:szCs w:val="28"/>
        </w:rPr>
        <w:t xml:space="preserve"> </w:t>
      </w:r>
    </w:p>
    <w:p w:rsidR="00075721" w:rsidRDefault="00075721"/>
    <w:p w:rsidR="00075721" w:rsidRDefault="00075721">
      <w:r>
        <w:t>Глава Вышинского сельского поселения</w:t>
      </w:r>
    </w:p>
    <w:p w:rsidR="00075721" w:rsidRDefault="00075721">
      <w:r>
        <w:t>Зубово-Полянского муниципального района:                                            А.А. Нистратова</w:t>
      </w:r>
    </w:p>
    <w:p w:rsidR="00075721" w:rsidRDefault="00075721"/>
    <w:p w:rsidR="00075721" w:rsidRDefault="00075721"/>
    <w:p w:rsidR="00075721" w:rsidRDefault="00075721"/>
    <w:p w:rsidR="00075721" w:rsidRDefault="00075721"/>
    <w:p w:rsidR="00075721" w:rsidRDefault="00075721"/>
    <w:p w:rsidR="00075721" w:rsidRDefault="00075721"/>
    <w:p w:rsidR="00075721" w:rsidRDefault="00075721"/>
    <w:p w:rsidR="00075721" w:rsidRDefault="00075721"/>
    <w:p w:rsidR="00075721" w:rsidRDefault="00075721"/>
    <w:p w:rsidR="00075721" w:rsidRDefault="00075721"/>
    <w:tbl>
      <w:tblPr>
        <w:tblW w:w="9915" w:type="dxa"/>
        <w:tblInd w:w="-15" w:type="dxa"/>
        <w:tblLook w:val="0000"/>
      </w:tblPr>
      <w:tblGrid>
        <w:gridCol w:w="236"/>
        <w:gridCol w:w="4099"/>
        <w:gridCol w:w="5580"/>
      </w:tblGrid>
      <w:tr w:rsidR="00075721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ind w:right="2592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ind w:right="2592"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             Приложение 3</w:t>
            </w:r>
          </w:p>
        </w:tc>
      </w:tr>
      <w:tr w:rsidR="00075721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к решению сессии Совета депутатов Вышинского                            сельского поселения  Зубово-Полянского </w:t>
            </w:r>
          </w:p>
        </w:tc>
      </w:tr>
      <w:tr w:rsidR="00075721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муниципального района Республики Мордовия</w:t>
            </w:r>
          </w:p>
        </w:tc>
      </w:tr>
      <w:tr w:rsidR="00075721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" Об утверждении  бюджета  Вышинского сельского поселения                                                                                                       Зубово-Полянского муниципального района</w:t>
            </w:r>
          </w:p>
        </w:tc>
      </w:tr>
      <w:tr w:rsidR="00075721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на 2016год"</w:t>
            </w:r>
          </w:p>
        </w:tc>
      </w:tr>
      <w:tr w:rsidR="00075721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от   24 декабря   2015 года  №1</w:t>
            </w:r>
          </w:p>
        </w:tc>
      </w:tr>
      <w:tr w:rsidR="00075721" w:rsidRPr="00661379" w:rsidTr="00661379">
        <w:trPr>
          <w:trHeight w:val="315"/>
        </w:trPr>
        <w:tc>
          <w:tcPr>
            <w:tcW w:w="23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</w:p>
        </w:tc>
      </w:tr>
      <w:tr w:rsidR="00075721" w:rsidRPr="00661379" w:rsidTr="00661379">
        <w:trPr>
          <w:trHeight w:val="315"/>
        </w:trPr>
        <w:tc>
          <w:tcPr>
            <w:tcW w:w="9915" w:type="dxa"/>
            <w:gridSpan w:val="3"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 xml:space="preserve">            Объем поступлений доходов  бюджета по основным источникам</w:t>
            </w:r>
          </w:p>
        </w:tc>
      </w:tr>
      <w:tr w:rsidR="00075721" w:rsidRPr="00661379" w:rsidTr="00661379">
        <w:trPr>
          <w:trHeight w:val="315"/>
        </w:trPr>
        <w:tc>
          <w:tcPr>
            <w:tcW w:w="236" w:type="dxa"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b/>
                <w:bCs/>
                <w:lang w:eastAsia="ru-RU"/>
              </w:rPr>
            </w:pPr>
          </w:p>
        </w:tc>
        <w:tc>
          <w:tcPr>
            <w:tcW w:w="409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55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(тыс. рублей)</w:t>
            </w:r>
          </w:p>
        </w:tc>
      </w:tr>
    </w:tbl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tbl>
      <w:tblPr>
        <w:tblW w:w="10260" w:type="dxa"/>
        <w:tblInd w:w="-792" w:type="dxa"/>
        <w:tblLook w:val="0000"/>
      </w:tblPr>
      <w:tblGrid>
        <w:gridCol w:w="885"/>
        <w:gridCol w:w="236"/>
        <w:gridCol w:w="499"/>
        <w:gridCol w:w="67"/>
        <w:gridCol w:w="691"/>
        <w:gridCol w:w="862"/>
        <w:gridCol w:w="706"/>
        <w:gridCol w:w="5234"/>
        <w:gridCol w:w="1080"/>
      </w:tblGrid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>Код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b/>
                <w:bCs/>
                <w:lang w:eastAsia="ru-RU"/>
              </w:rPr>
            </w:pPr>
            <w:r w:rsidRPr="00661379">
              <w:rPr>
                <w:b/>
                <w:bCs/>
                <w:lang w:eastAsia="ru-RU"/>
              </w:rPr>
              <w:t>Сумма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0000000000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ВСЕГО ДОХОДОВ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>
              <w:rPr>
                <w:lang w:eastAsia="ru-RU"/>
              </w:rPr>
              <w:t>2636,8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1000000000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>
              <w:rPr>
                <w:lang w:eastAsia="ru-RU"/>
              </w:rPr>
              <w:t>196,5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1010100000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Налог на прибыль организаций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1010101000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Налог на прибыль организаций ,зачисляемый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        0,0</w:t>
            </w:r>
          </w:p>
        </w:tc>
      </w:tr>
      <w:tr w:rsidR="00075721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1010101202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прибыль организаций ,зачисляемый в бюджеты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3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1010200001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38,3</w:t>
            </w:r>
          </w:p>
        </w:tc>
      </w:tr>
      <w:tr w:rsidR="00075721" w:rsidRPr="00661379" w:rsidTr="00661379">
        <w:trPr>
          <w:trHeight w:val="63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1010201001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661379">
              <w:rPr>
                <w:vertAlign w:val="superscript"/>
                <w:lang w:eastAsia="ru-RU"/>
              </w:rPr>
              <w:t>1</w:t>
            </w:r>
            <w:r w:rsidRPr="00661379">
              <w:rPr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38,3</w:t>
            </w:r>
          </w:p>
        </w:tc>
      </w:tr>
      <w:tr w:rsidR="00075721" w:rsidRPr="00661379" w:rsidTr="00661379">
        <w:trPr>
          <w:trHeight w:val="9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1010202001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38,3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1060103010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12,5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1060601310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межселенных территорий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>
              <w:rPr>
                <w:lang w:eastAsia="ru-RU"/>
              </w:rPr>
              <w:t>145,7</w:t>
            </w:r>
          </w:p>
        </w:tc>
      </w:tr>
      <w:tr w:rsidR="00075721" w:rsidRPr="00661379" w:rsidTr="00661379">
        <w:trPr>
          <w:trHeight w:val="21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1090402002</w:t>
            </w: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 Штрафы, санкции, возмещение ущерба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0,0</w:t>
            </w:r>
          </w:p>
        </w:tc>
      </w:tr>
      <w:tr w:rsidR="00075721" w:rsidRPr="00661379" w:rsidTr="00661379">
        <w:trPr>
          <w:trHeight w:val="21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1090403001</w:t>
            </w: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ГМС местные бюджеты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0,0</w:t>
            </w:r>
          </w:p>
        </w:tc>
      </w:tr>
      <w:tr w:rsidR="00075721" w:rsidRPr="00661379" w:rsidTr="00661379">
        <w:trPr>
          <w:trHeight w:val="21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1090602002</w:t>
            </w: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Плата за пользованием жилыми помещениями по договорам социального найма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0,0</w:t>
            </w:r>
          </w:p>
        </w:tc>
      </w:tr>
      <w:tr w:rsidR="00075721" w:rsidRPr="00661379" w:rsidTr="00661379">
        <w:trPr>
          <w:trHeight w:val="126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1110501000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1170000000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ПРОЧИЕ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63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1170500000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Прочие неналоговые 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630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1170502002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2000000000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>
              <w:rPr>
                <w:lang w:eastAsia="ru-RU"/>
              </w:rPr>
              <w:t xml:space="preserve">  2384,6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2020000000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2184,0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 2020100000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Дотации от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2020101100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Дотации из фонда финансовой поддержки поселений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875,6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2020199910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Дотации, выплачиваемые  в зависимости от розничной  реализации алкогольной продукции с объемной долей этилового спирта свыше 25%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2020199910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Дотации ,выплачиваемые в зависимости  от выручки за поставленное с территории муниципального района сельхоз сырья для переработки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2020199910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Субсидия  для софинансирования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 1309,2</w:t>
            </w: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2020200000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Субвенции от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</w:p>
        </w:tc>
      </w:tr>
      <w:tr w:rsidR="00075721" w:rsidRPr="00661379" w:rsidTr="00661379">
        <w:trPr>
          <w:trHeight w:val="31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2020301500</w:t>
            </w:r>
          </w:p>
        </w:tc>
        <w:tc>
          <w:tcPr>
            <w:tcW w:w="7560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Субвенции  бюджетам поселений на осуществление полномочий по первичному  воинскому  учету на территории, где отсутствуют военные комиссариаты.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lang w:eastAsia="ru-RU"/>
              </w:rPr>
            </w:pPr>
            <w:r>
              <w:rPr>
                <w:lang w:eastAsia="ru-RU"/>
              </w:rPr>
              <w:t>54</w:t>
            </w:r>
            <w:r w:rsidRPr="00661379">
              <w:rPr>
                <w:lang w:eastAsia="ru-RU"/>
              </w:rPr>
              <w:t>,8</w:t>
            </w:r>
          </w:p>
        </w:tc>
      </w:tr>
      <w:tr w:rsidR="00075721" w:rsidRPr="00661379" w:rsidTr="00913B8A">
        <w:trPr>
          <w:trHeight w:val="945"/>
        </w:trPr>
        <w:tc>
          <w:tcPr>
            <w:tcW w:w="162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2020399910</w:t>
            </w: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560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Субвенции на осуществление полномочий по определению перечня должностных лиц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 xml:space="preserve">         0,1</w:t>
            </w:r>
          </w:p>
        </w:tc>
      </w:tr>
      <w:tr w:rsidR="00075721" w:rsidRPr="00661379" w:rsidTr="00913B8A">
        <w:trPr>
          <w:trHeight w:val="330"/>
        </w:trPr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75721" w:rsidRPr="00661379" w:rsidRDefault="00075721" w:rsidP="00661379">
            <w:pPr>
              <w:rPr>
                <w:lang w:eastAsia="ru-RU"/>
              </w:rPr>
            </w:pPr>
            <w:r>
              <w:rPr>
                <w:lang w:eastAsia="ru-RU"/>
              </w:rPr>
              <w:t>2020401410</w:t>
            </w:r>
          </w:p>
        </w:tc>
        <w:tc>
          <w:tcPr>
            <w:tcW w:w="756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rPr>
                <w:lang w:eastAsia="ru-RU"/>
              </w:rPr>
            </w:pPr>
            <w:r>
              <w:rPr>
                <w:lang w:eastAsia="ru-RU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 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rPr>
                <w:lang w:eastAsia="ru-RU"/>
              </w:rPr>
            </w:pPr>
            <w:r>
              <w:rPr>
                <w:lang w:eastAsia="ru-RU"/>
              </w:rPr>
              <w:t>200,6</w:t>
            </w:r>
          </w:p>
        </w:tc>
      </w:tr>
      <w:tr w:rsidR="00075721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>Приложение 4</w:t>
            </w:r>
          </w:p>
        </w:tc>
      </w:tr>
      <w:tr w:rsidR="00075721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к решению Совета депутатов Вышинского сельского поселения Зубово-Полянского </w:t>
            </w:r>
          </w:p>
        </w:tc>
      </w:tr>
      <w:tr w:rsidR="00075721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 xml:space="preserve"> муниципального района Республики Мордовия "Обутверждении   бюджета</w:t>
            </w:r>
          </w:p>
        </w:tc>
      </w:tr>
      <w:tr w:rsidR="00075721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>Вышинского сельского поселения Зубово-Полянского муниципального  района</w:t>
            </w:r>
          </w:p>
        </w:tc>
      </w:tr>
      <w:tr w:rsidR="00075721" w:rsidRPr="00661379" w:rsidTr="00661379">
        <w:trPr>
          <w:gridBefore w:val="1"/>
          <w:wBefore w:w="885" w:type="dxa"/>
          <w:trHeight w:val="255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bookmarkStart w:id="0" w:name="RANGE!A5"/>
            <w:bookmarkEnd w:id="0"/>
          </w:p>
        </w:tc>
        <w:tc>
          <w:tcPr>
            <w:tcW w:w="566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Республики Мордовия на 2016 "</w:t>
            </w:r>
          </w:p>
        </w:tc>
      </w:tr>
      <w:tr w:rsidR="00075721" w:rsidRPr="00661379" w:rsidTr="00661379">
        <w:trPr>
          <w:gridBefore w:val="1"/>
          <w:wBefore w:w="885" w:type="dxa"/>
          <w:trHeight w:val="270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>от 24 декабря  2015 года</w:t>
            </w:r>
          </w:p>
        </w:tc>
      </w:tr>
      <w:tr w:rsidR="00075721" w:rsidRPr="00661379" w:rsidTr="00661379">
        <w:trPr>
          <w:gridBefore w:val="1"/>
          <w:wBefore w:w="885" w:type="dxa"/>
          <w:trHeight w:val="225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566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9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862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06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6314" w:type="dxa"/>
            <w:gridSpan w:val="2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Verdana" w:hAnsi="Verdana" w:cs="Arial"/>
                <w:lang w:eastAsia="ru-RU"/>
              </w:rPr>
            </w:pPr>
          </w:p>
        </w:tc>
      </w:tr>
      <w:tr w:rsidR="00075721" w:rsidRPr="00661379" w:rsidTr="00661379">
        <w:trPr>
          <w:gridBefore w:val="1"/>
          <w:wBefore w:w="885" w:type="dxa"/>
          <w:trHeight w:val="780"/>
        </w:trPr>
        <w:tc>
          <w:tcPr>
            <w:tcW w:w="9375" w:type="dxa"/>
            <w:gridSpan w:val="8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РАСПРЕДЕЛЕНИЕ РАСХОДОВ БЮДЖЕТА ВЫШИНСКОГО СЕЛЬСКОГО ПОСЕЛЕНИЯ ЗУБОВО-ПОЛЯНСКОГО МУНИЦИПАЛЬНОГО РАЙОНА РЕСПУБЛИКИ МОРДОВИЯ НА 2011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</w:tr>
      <w:tr w:rsidR="00075721" w:rsidRPr="00661379" w:rsidTr="00661379">
        <w:trPr>
          <w:gridBefore w:val="1"/>
          <w:wBefore w:w="885" w:type="dxa"/>
          <w:trHeight w:val="270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6" w:type="dxa"/>
            <w:gridSpan w:val="2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91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62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0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314" w:type="dxa"/>
            <w:gridSpan w:val="2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075721" w:rsidRPr="00661379" w:rsidTr="00661379">
        <w:trPr>
          <w:gridBefore w:val="1"/>
          <w:wBefore w:w="885" w:type="dxa"/>
          <w:trHeight w:val="300"/>
        </w:trPr>
        <w:tc>
          <w:tcPr>
            <w:tcW w:w="23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566" w:type="dxa"/>
            <w:gridSpan w:val="2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91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862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70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6314" w:type="dxa"/>
            <w:gridSpan w:val="2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(тыс. рублей)</w:t>
            </w:r>
          </w:p>
        </w:tc>
      </w:tr>
    </w:tbl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tbl>
      <w:tblPr>
        <w:tblW w:w="10849" w:type="dxa"/>
        <w:tblInd w:w="-252" w:type="dxa"/>
        <w:tblLook w:val="0000"/>
      </w:tblPr>
      <w:tblGrid>
        <w:gridCol w:w="4485"/>
        <w:gridCol w:w="720"/>
        <w:gridCol w:w="880"/>
        <w:gridCol w:w="1384"/>
        <w:gridCol w:w="900"/>
        <w:gridCol w:w="1269"/>
        <w:gridCol w:w="1211"/>
      </w:tblGrid>
      <w:tr w:rsidR="00075721" w:rsidRPr="00661379" w:rsidTr="00183912">
        <w:trPr>
          <w:trHeight w:val="25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ПРз</w:t>
            </w:r>
          </w:p>
        </w:tc>
        <w:tc>
          <w:tcPr>
            <w:tcW w:w="1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ВР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Сумма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2652,1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1370,4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153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Функционирование Правительства Россицской Федерации, высших исполнительных органов государственной власти субъектов Российской Федерации,местных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>
              <w:rPr>
                <w:rFonts w:ascii="Arial CYR" w:hAnsi="Arial CYR" w:cs="Arial CYR"/>
                <w:lang w:eastAsia="ru-RU"/>
              </w:rPr>
              <w:t>1439,1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127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943,8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647,3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647,3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851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95,9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95,9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76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296,5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296,5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113"/>
        </w:trPr>
        <w:tc>
          <w:tcPr>
            <w:tcW w:w="44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296,5</w:t>
            </w:r>
          </w:p>
        </w:tc>
        <w:tc>
          <w:tcPr>
            <w:tcW w:w="1211" w:type="dxa"/>
            <w:vMerge w:val="restart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11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16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1927715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0,1</w:t>
            </w:r>
          </w:p>
        </w:tc>
        <w:tc>
          <w:tcPr>
            <w:tcW w:w="0" w:type="auto"/>
            <w:vMerge/>
            <w:vAlign w:val="center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8910041180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lang w:eastAsia="ru-RU"/>
              </w:rPr>
              <w:t>11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12DDE">
            <w:pPr>
              <w:widowControl/>
              <w:suppressAutoHyphens w:val="0"/>
              <w:autoSpaceDE/>
              <w:rPr>
                <w:rFonts w:ascii="Arial CYR" w:hAnsi="Arial CYR" w:cs="Arial CYR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Резервные фонды  местных администраций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12DDE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16,3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39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37,8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37,8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34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0,0</w:t>
            </w:r>
          </w:p>
        </w:tc>
        <w:tc>
          <w:tcPr>
            <w:tcW w:w="1211" w:type="dxa"/>
            <w:vMerge w:val="restart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345"/>
        </w:trPr>
        <w:tc>
          <w:tcPr>
            <w:tcW w:w="44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Капитальный ремонт водопроводных сетей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Default="00075721" w:rsidP="00661379">
            <w:pPr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8910025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Default="00075721" w:rsidP="00661379">
            <w:pPr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224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i/>
                <w:iCs/>
                <w:lang w:eastAsia="ru-RU"/>
              </w:rPr>
              <w:t>200,6</w:t>
            </w:r>
          </w:p>
        </w:tc>
        <w:tc>
          <w:tcPr>
            <w:tcW w:w="1211" w:type="dxa"/>
            <w:vMerge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435FF0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0,0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309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Культура, кинематография и средства массовой информации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813,5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Центр культуры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813,5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435FF0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512,7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300,8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Доплаты к пенсиям,дополнительное пенсионное обеспечение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76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Доплатаы к пенсиям государственных служищих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>90,9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Социальные выплаты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1737601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CA5CC4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312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i/>
                <w:iCs/>
                <w:lang w:eastAsia="ru-RU"/>
              </w:rPr>
            </w:pPr>
            <w:r w:rsidRPr="00661379">
              <w:rPr>
                <w:rFonts w:ascii="Arial CYR" w:hAnsi="Arial CYR" w:cs="Arial CYR"/>
                <w:i/>
                <w:iCs/>
                <w:lang w:eastAsia="ru-RU"/>
              </w:rPr>
              <w:t xml:space="preserve">          90,9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51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Другие вопросы в области социальной политике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06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 CYR" w:hAnsi="Arial CYR" w:cs="Arial CYR"/>
                <w:lang w:eastAsia="ru-RU"/>
              </w:rPr>
            </w:pPr>
            <w:r w:rsidRPr="00661379">
              <w:rPr>
                <w:rFonts w:ascii="Arial CYR" w:hAnsi="Arial CYR" w:cs="Arial CYR"/>
                <w:lang w:eastAsia="ru-RU"/>
              </w:rPr>
              <w:t> 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Национальная оборона 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bCs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lang w:eastAsia="ru-RU"/>
              </w:rPr>
              <w:t>54</w:t>
            </w: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,8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70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Мобилизация и вневойсковая подготовка</w:t>
            </w: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lang w:eastAsia="ru-RU"/>
              </w:rPr>
            </w:pPr>
            <w:r w:rsidRPr="00661379">
              <w:rPr>
                <w:rFonts w:ascii="Arial" w:hAnsi="Arial" w:cs="Arial"/>
                <w:b/>
                <w:lang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 CYR" w:hAnsi="Arial CYR" w:cs="Arial CYR"/>
                <w:b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lang w:eastAsia="ru-RU"/>
              </w:rPr>
              <w:t>0,0</w:t>
            </w: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183912">
        <w:trPr>
          <w:trHeight w:val="255"/>
        </w:trPr>
        <w:tc>
          <w:tcPr>
            <w:tcW w:w="4485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88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384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90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269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1211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</w:tbl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  <w:bookmarkStart w:id="1" w:name="_GoBack"/>
      <w:bookmarkEnd w:id="1"/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tbl>
      <w:tblPr>
        <w:tblW w:w="14097" w:type="dxa"/>
        <w:tblInd w:w="93" w:type="dxa"/>
        <w:tblLook w:val="0000"/>
      </w:tblPr>
      <w:tblGrid>
        <w:gridCol w:w="760"/>
        <w:gridCol w:w="10007"/>
        <w:gridCol w:w="3330"/>
      </w:tblGrid>
      <w:tr w:rsidR="00075721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                                                Приложение 5</w:t>
            </w:r>
          </w:p>
        </w:tc>
      </w:tr>
      <w:tr w:rsidR="00075721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        к решению Совета депутатов Вышинского сельского</w:t>
            </w:r>
          </w:p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>поселения Зубово-Полянского</w:t>
            </w:r>
          </w:p>
        </w:tc>
      </w:tr>
      <w:tr w:rsidR="00075721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муниципального района Республики Мордовия</w:t>
            </w: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       "Об утверждении  бюджета  Вышинского сельского поселения</w:t>
            </w:r>
          </w:p>
        </w:tc>
      </w:tr>
      <w:tr w:rsidR="00075721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             Зубово-Полянского муниципального  района</w:t>
            </w:r>
          </w:p>
        </w:tc>
      </w:tr>
      <w:tr w:rsidR="00075721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 xml:space="preserve">           Республики Мордовия на 2016 год</w:t>
            </w:r>
          </w:p>
        </w:tc>
      </w:tr>
      <w:tr w:rsidR="00075721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Verdana" w:hAnsi="Verdana" w:cs="Arial"/>
                <w:lang w:eastAsia="ru-RU"/>
              </w:rPr>
            </w:pPr>
            <w:r w:rsidRPr="00661379">
              <w:rPr>
                <w:rFonts w:ascii="Verdana" w:hAnsi="Verdana" w:cs="Arial"/>
                <w:lang w:eastAsia="ru-RU"/>
              </w:rPr>
              <w:t>от  24 декабря 2015 года</w:t>
            </w:r>
          </w:p>
        </w:tc>
      </w:tr>
      <w:tr w:rsidR="00075721" w:rsidRPr="00661379" w:rsidTr="00661379">
        <w:trPr>
          <w:gridAfter w:val="1"/>
          <w:wAfter w:w="480" w:type="dxa"/>
          <w:trHeight w:val="255"/>
        </w:trPr>
        <w:tc>
          <w:tcPr>
            <w:tcW w:w="76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10007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</w:tr>
      <w:tr w:rsidR="00075721" w:rsidRPr="00661379" w:rsidTr="00661379">
        <w:trPr>
          <w:trHeight w:val="259"/>
        </w:trPr>
        <w:tc>
          <w:tcPr>
            <w:tcW w:w="14097" w:type="dxa"/>
            <w:gridSpan w:val="3"/>
            <w:vMerge w:val="restart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ВЕДОМСТВЕННАЯ СТРУКТУРА РАСХОДОВ БЮДЖЕТА ВЫШИНСКОГО СЕЛЬСКОГО ПОСЕЛЕНИЯ</w:t>
            </w:r>
            <w:r w:rsidRPr="00661379">
              <w:rPr>
                <w:rFonts w:ascii="Arial" w:hAnsi="Arial" w:cs="Arial"/>
                <w:b/>
                <w:bCs/>
                <w:lang w:eastAsia="ru-RU"/>
              </w:rPr>
              <w:br/>
              <w:t>ЗУБОВО-ПОЛЯНСКОГО РАЙОНА  РЕСПУБЛИКИ МОРДОВИЯ НА 2016 ГОД</w:t>
            </w:r>
          </w:p>
        </w:tc>
      </w:tr>
      <w:tr w:rsidR="00075721" w:rsidRPr="00661379" w:rsidTr="00661379">
        <w:trPr>
          <w:trHeight w:val="255"/>
        </w:trPr>
        <w:tc>
          <w:tcPr>
            <w:tcW w:w="0" w:type="auto"/>
            <w:gridSpan w:val="3"/>
            <w:vMerge/>
            <w:vAlign w:val="center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075721" w:rsidRPr="00661379" w:rsidTr="00661379">
        <w:trPr>
          <w:trHeight w:val="255"/>
        </w:trPr>
        <w:tc>
          <w:tcPr>
            <w:tcW w:w="76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0007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</w:tr>
      <w:tr w:rsidR="00075721" w:rsidRPr="00661379" w:rsidTr="00661379">
        <w:trPr>
          <w:trHeight w:val="510"/>
        </w:trPr>
        <w:tc>
          <w:tcPr>
            <w:tcW w:w="76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</w:p>
        </w:tc>
        <w:tc>
          <w:tcPr>
            <w:tcW w:w="10007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(тыс. рублей)</w:t>
            </w:r>
          </w:p>
        </w:tc>
        <w:tc>
          <w:tcPr>
            <w:tcW w:w="0" w:type="auto"/>
            <w:vAlign w:val="center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</w:tr>
    </w:tbl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tbl>
      <w:tblPr>
        <w:tblW w:w="10723" w:type="dxa"/>
        <w:tblInd w:w="-1152" w:type="dxa"/>
        <w:tblLayout w:type="fixed"/>
        <w:tblLook w:val="0000"/>
      </w:tblPr>
      <w:tblGrid>
        <w:gridCol w:w="4861"/>
        <w:gridCol w:w="228"/>
        <w:gridCol w:w="55"/>
        <w:gridCol w:w="437"/>
        <w:gridCol w:w="463"/>
        <w:gridCol w:w="77"/>
        <w:gridCol w:w="180"/>
        <w:gridCol w:w="385"/>
        <w:gridCol w:w="78"/>
        <w:gridCol w:w="616"/>
        <w:gridCol w:w="1003"/>
        <w:gridCol w:w="720"/>
        <w:gridCol w:w="720"/>
        <w:gridCol w:w="900"/>
      </w:tblGrid>
      <w:tr w:rsidR="00075721" w:rsidRPr="00661379" w:rsidTr="00840617">
        <w:trPr>
          <w:trHeight w:val="360"/>
        </w:trPr>
        <w:tc>
          <w:tcPr>
            <w:tcW w:w="5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Адм</w:t>
            </w:r>
          </w:p>
        </w:tc>
        <w:tc>
          <w:tcPr>
            <w:tcW w:w="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РЗ</w:t>
            </w:r>
          </w:p>
        </w:tc>
        <w:tc>
          <w:tcPr>
            <w:tcW w:w="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ПРз</w:t>
            </w:r>
          </w:p>
        </w:tc>
        <w:tc>
          <w:tcPr>
            <w:tcW w:w="10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ВР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ЭК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 CYR" w:hAnsi="Arial CYR" w:cs="Arial CYR"/>
                <w:b/>
                <w:bCs/>
                <w:lang w:eastAsia="ru-RU"/>
              </w:rPr>
            </w:pPr>
            <w:r w:rsidRPr="00661379">
              <w:rPr>
                <w:rFonts w:ascii="Arial CYR" w:hAnsi="Arial CYR" w:cs="Arial CYR"/>
                <w:b/>
                <w:bCs/>
                <w:lang w:eastAsia="ru-RU"/>
              </w:rPr>
              <w:t>Сумма</w:t>
            </w:r>
          </w:p>
        </w:tc>
      </w:tr>
      <w:tr w:rsidR="00075721" w:rsidRPr="00661379" w:rsidTr="00840617">
        <w:trPr>
          <w:trHeight w:val="495"/>
        </w:trPr>
        <w:tc>
          <w:tcPr>
            <w:tcW w:w="5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br/>
            </w:r>
            <w:r w:rsidRPr="00661379">
              <w:rPr>
                <w:rFonts w:ascii="Arial" w:hAnsi="Arial" w:cs="Arial"/>
                <w:lang w:eastAsia="ru-RU"/>
              </w:rPr>
              <w:t>ВСЕГО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2652,1</w:t>
            </w:r>
          </w:p>
        </w:tc>
      </w:tr>
      <w:tr w:rsidR="00075721" w:rsidRPr="00661379" w:rsidTr="00840617">
        <w:trPr>
          <w:trHeight w:val="76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br/>
            </w:r>
            <w:r w:rsidRPr="00661379">
              <w:rPr>
                <w:rFonts w:ascii="Arial" w:hAnsi="Arial" w:cs="Arial"/>
                <w:lang w:eastAsia="ru-RU"/>
              </w:rPr>
              <w:t>Администрация Вышинского сельского поселения Зубово-Полянского  района Республики Мордовия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1370,4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1370,4</w:t>
            </w:r>
          </w:p>
        </w:tc>
      </w:tr>
      <w:tr w:rsidR="00075721" w:rsidRPr="00661379" w:rsidTr="00840617">
        <w:trPr>
          <w:trHeight w:val="1020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 xml:space="preserve">Функционирование Правительства  Российской Федерации ,высших исполнительных органов государственной власти субьектов Российской Федерации,местных администраций 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1439,1</w:t>
            </w:r>
          </w:p>
        </w:tc>
      </w:tr>
      <w:tr w:rsidR="00075721" w:rsidRPr="00661379" w:rsidTr="00840617">
        <w:trPr>
          <w:trHeight w:val="103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самоуправления(администрация)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943,8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Центральный аппарат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647,3</w:t>
            </w:r>
          </w:p>
        </w:tc>
      </w:tr>
      <w:tr w:rsidR="00075721" w:rsidRPr="00661379" w:rsidTr="00840617">
        <w:trPr>
          <w:trHeight w:val="510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647,3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1312,9</w:t>
            </w:r>
          </w:p>
        </w:tc>
      </w:tr>
      <w:tr w:rsidR="00075721" w:rsidRPr="00661379" w:rsidTr="00840617">
        <w:trPr>
          <w:trHeight w:val="510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900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943,8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724,6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выплаты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CA5CC4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CA5CC4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0,4</w:t>
            </w:r>
          </w:p>
        </w:tc>
      </w:tr>
      <w:tr w:rsidR="00075721" w:rsidRPr="00661379" w:rsidTr="00840617">
        <w:trPr>
          <w:trHeight w:val="31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218,8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работ,услуг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273,2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Услуги связи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30,0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Транспортные услуги 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3,9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Коммунальные услуги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117,1</w:t>
            </w:r>
          </w:p>
        </w:tc>
      </w:tr>
      <w:tr w:rsidR="00075721" w:rsidRPr="00661379" w:rsidTr="00840617">
        <w:trPr>
          <w:trHeight w:val="28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Работы,услуги по содержанию имущества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25,4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работы,услуги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96,8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Социальное обеспечение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514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Пособия по социальной помощи населению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 xml:space="preserve">    -         </w:t>
            </w:r>
          </w:p>
        </w:tc>
      </w:tr>
      <w:tr w:rsidR="00075721" w:rsidRPr="00661379" w:rsidTr="00840617">
        <w:trPr>
          <w:trHeight w:val="300"/>
        </w:trPr>
        <w:tc>
          <w:tcPr>
            <w:tcW w:w="508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103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   938</w:t>
            </w:r>
          </w:p>
        </w:tc>
        <w:tc>
          <w:tcPr>
            <w:tcW w:w="5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95,9</w:t>
            </w:r>
          </w:p>
        </w:tc>
      </w:tr>
      <w:tr w:rsidR="00075721" w:rsidRPr="00661379" w:rsidTr="00840617">
        <w:trPr>
          <w:trHeight w:val="280"/>
        </w:trPr>
        <w:tc>
          <w:tcPr>
            <w:tcW w:w="508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Налог на имущество организаций и земельный налог</w:t>
            </w:r>
          </w:p>
        </w:tc>
        <w:tc>
          <w:tcPr>
            <w:tcW w:w="103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5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81014F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851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95,9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81014F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     6,9</w:t>
            </w:r>
          </w:p>
        </w:tc>
      </w:tr>
      <w:tr w:rsidR="00075721" w:rsidRPr="00661379" w:rsidTr="00840617">
        <w:trPr>
          <w:trHeight w:val="30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6,9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нематериальнх активов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119,3</w:t>
            </w:r>
          </w:p>
        </w:tc>
      </w:tr>
      <w:tr w:rsidR="00075721" w:rsidRPr="00661379" w:rsidTr="00840617">
        <w:trPr>
          <w:trHeight w:val="57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i/>
                <w:iCs/>
                <w:lang w:eastAsia="ru-RU"/>
              </w:rPr>
              <w:t>02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296,5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296,5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296,5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227,7</w:t>
            </w:r>
          </w:p>
        </w:tc>
      </w:tr>
      <w:tr w:rsidR="00075721" w:rsidRPr="00661379" w:rsidTr="00840617">
        <w:trPr>
          <w:trHeight w:val="1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02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68,8</w:t>
            </w:r>
          </w:p>
        </w:tc>
      </w:tr>
      <w:tr w:rsidR="00075721" w:rsidRPr="00661379" w:rsidTr="00840617">
        <w:trPr>
          <w:trHeight w:val="1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i/>
                <w:iCs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1927715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0,1</w:t>
            </w:r>
          </w:p>
        </w:tc>
      </w:tr>
      <w:tr w:rsidR="00075721" w:rsidRPr="00661379" w:rsidTr="00840617">
        <w:trPr>
          <w:trHeight w:val="1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04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1927715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0,1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37,8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Жилищное хозяйство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37,8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 и услуг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81014F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Благоустройство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37,8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Выполнение функций органами местного самоуправления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 и услуг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05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37,8</w:t>
            </w:r>
          </w:p>
        </w:tc>
      </w:tr>
      <w:tr w:rsidR="00075721" w:rsidRPr="00661379" w:rsidTr="00840617">
        <w:trPr>
          <w:trHeight w:val="28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90,9</w:t>
            </w:r>
          </w:p>
        </w:tc>
      </w:tr>
      <w:tr w:rsidR="00075721" w:rsidRPr="00661379" w:rsidTr="00840617">
        <w:trPr>
          <w:trHeight w:val="28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10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90,9</w:t>
            </w:r>
          </w:p>
        </w:tc>
      </w:tr>
      <w:tr w:rsidR="00075721" w:rsidRPr="00661379" w:rsidTr="00840617">
        <w:trPr>
          <w:trHeight w:val="597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Доплаты к пенсиям,дополнительное пенсионное обеспечение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075721" w:rsidRPr="00661379" w:rsidTr="00840617">
        <w:trPr>
          <w:trHeight w:val="28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Социальные выплаты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075721" w:rsidRPr="00661379" w:rsidTr="00840617">
        <w:trPr>
          <w:trHeight w:val="28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D5068E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075721" w:rsidRPr="00661379" w:rsidTr="00840617">
        <w:trPr>
          <w:trHeight w:val="28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Социальное обеспечение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075721" w:rsidRPr="00661379" w:rsidTr="00840617">
        <w:trPr>
          <w:trHeight w:val="672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Пенсии,пособия,выплачиваемые организациями сектора государственного управления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10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263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90,9</w:t>
            </w:r>
          </w:p>
        </w:tc>
      </w:tr>
      <w:tr w:rsidR="00075721" w:rsidRPr="00661379" w:rsidTr="00840617">
        <w:trPr>
          <w:trHeight w:val="33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Зубово-Полянский  районный отдел культуры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Культура, кинематография и средства массовой информации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813,5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Центр культуры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813,5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512,7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512,7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509,8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356,5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283,5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Прочие выплаты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0,0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73,0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работ, услуг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153,3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Услуги связи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D5068E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Транспортные услуги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D5068E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Коммунальные услуги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147,5</w:t>
            </w:r>
          </w:p>
        </w:tc>
      </w:tr>
      <w:tr w:rsidR="00075721" w:rsidRPr="00661379" w:rsidTr="00840617">
        <w:trPr>
          <w:trHeight w:val="28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30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 услуги по содержанию имущества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D5068E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2,8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-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2,9</w:t>
            </w:r>
          </w:p>
        </w:tc>
      </w:tr>
      <w:tr w:rsidR="00075721" w:rsidRPr="00661379" w:rsidTr="00840617">
        <w:trPr>
          <w:trHeight w:val="30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2,9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нематериальнх активов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30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Библиотеки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b/>
                <w:i/>
                <w:iCs/>
                <w:lang w:eastAsia="ru-RU"/>
              </w:rPr>
              <w:t>300,8</w:t>
            </w:r>
          </w:p>
        </w:tc>
      </w:tr>
      <w:tr w:rsidR="00075721" w:rsidRPr="00661379" w:rsidTr="00840617">
        <w:trPr>
          <w:trHeight w:val="52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52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Прочие расходы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0,0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300,8</w:t>
            </w:r>
          </w:p>
        </w:tc>
      </w:tr>
      <w:tr w:rsidR="00075721" w:rsidRPr="00661379" w:rsidTr="00840617">
        <w:trPr>
          <w:trHeight w:val="30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300,8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РАСХОДЫ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299,5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294,4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Заработная плата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226,1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Прочие выплаты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68,3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Приобретение работ, услуг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5,1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Услуги связи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 xml:space="preserve">Транспортные услуги 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Коммунальные услуги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2,2</w:t>
            </w:r>
          </w:p>
        </w:tc>
      </w:tr>
      <w:tr w:rsidR="00075721" w:rsidRPr="00661379" w:rsidTr="00840617">
        <w:trPr>
          <w:trHeight w:val="33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Арендная плата за пользование имуществом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 xml:space="preserve">        0,0</w:t>
            </w:r>
          </w:p>
        </w:tc>
      </w:tr>
      <w:tr w:rsidR="00075721" w:rsidRPr="00661379" w:rsidTr="00840617">
        <w:trPr>
          <w:trHeight w:val="34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Работы,услуги по содержанию имущества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работы, услуги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226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2,9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Прочие расходы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1,3</w:t>
            </w:r>
          </w:p>
        </w:tc>
      </w:tr>
      <w:tr w:rsidR="00075721" w:rsidRPr="00661379" w:rsidTr="00840617">
        <w:trPr>
          <w:trHeight w:val="31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основных средств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>
              <w:rPr>
                <w:rFonts w:ascii="Arial" w:hAnsi="Arial" w:cs="Arial"/>
                <w:i/>
                <w:iCs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310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1,3</w:t>
            </w:r>
          </w:p>
        </w:tc>
      </w:tr>
      <w:tr w:rsidR="00075721" w:rsidRPr="00661379" w:rsidTr="00840617">
        <w:trPr>
          <w:trHeight w:val="30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нематериальнх активов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320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-</w:t>
            </w:r>
          </w:p>
        </w:tc>
      </w:tr>
      <w:tr w:rsidR="00075721" w:rsidRPr="00661379" w:rsidTr="00840617">
        <w:trPr>
          <w:trHeight w:val="33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08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611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 0,0</w:t>
            </w:r>
          </w:p>
        </w:tc>
      </w:tr>
      <w:tr w:rsidR="00075721" w:rsidRPr="00661379" w:rsidTr="00840617">
        <w:trPr>
          <w:trHeight w:val="52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Национальная оборона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54</w:t>
            </w:r>
            <w:r w:rsidRPr="00661379">
              <w:rPr>
                <w:rFonts w:ascii="Arial" w:hAnsi="Arial" w:cs="Arial"/>
                <w:b/>
                <w:bCs/>
                <w:lang w:eastAsia="ru-RU"/>
              </w:rPr>
              <w:t>,8</w:t>
            </w:r>
          </w:p>
        </w:tc>
      </w:tr>
      <w:tr w:rsidR="00075721" w:rsidRPr="00661379" w:rsidTr="00840617">
        <w:trPr>
          <w:trHeight w:val="52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54</w:t>
            </w:r>
            <w:r w:rsidRPr="00661379">
              <w:rPr>
                <w:rFonts w:ascii="Arial" w:hAnsi="Arial" w:cs="Arial"/>
                <w:b/>
                <w:bCs/>
                <w:lang w:eastAsia="ru-RU"/>
              </w:rPr>
              <w:t>,8</w:t>
            </w:r>
          </w:p>
        </w:tc>
      </w:tr>
      <w:tr w:rsidR="00075721" w:rsidRPr="00661379" w:rsidTr="00840617">
        <w:trPr>
          <w:trHeight w:val="51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Осуществление первичного воинского учета на территориях,где отсутствуют военные комиссариаты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9369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54</w:t>
            </w:r>
            <w:r w:rsidRPr="00661379">
              <w:rPr>
                <w:rFonts w:ascii="Arial" w:hAnsi="Arial" w:cs="Arial"/>
                <w:lang w:eastAsia="ru-RU"/>
              </w:rPr>
              <w:t>,8</w:t>
            </w:r>
          </w:p>
        </w:tc>
      </w:tr>
      <w:tr w:rsidR="00075721" w:rsidRPr="00661379" w:rsidTr="00840617">
        <w:trPr>
          <w:trHeight w:val="30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РАСХОДЫ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46</w:t>
            </w:r>
            <w:r w:rsidRPr="00661379">
              <w:rPr>
                <w:rFonts w:ascii="Arial" w:hAnsi="Arial" w:cs="Arial"/>
                <w:lang w:eastAsia="ru-RU"/>
              </w:rPr>
              <w:t>,3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46</w:t>
            </w:r>
            <w:r w:rsidRPr="00661379">
              <w:rPr>
                <w:rFonts w:ascii="Arial" w:hAnsi="Arial" w:cs="Arial"/>
                <w:lang w:eastAsia="ru-RU"/>
              </w:rPr>
              <w:t>,3</w:t>
            </w:r>
          </w:p>
        </w:tc>
      </w:tr>
      <w:tr w:rsidR="00075721" w:rsidRPr="00661379" w:rsidTr="00840617">
        <w:trPr>
          <w:trHeight w:val="25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Заработная плата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34,8</w:t>
            </w:r>
          </w:p>
        </w:tc>
      </w:tr>
      <w:tr w:rsidR="00075721" w:rsidRPr="00661379" w:rsidTr="00840617">
        <w:trPr>
          <w:trHeight w:val="427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Начисления на выплаты по оплате труда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10,5</w:t>
            </w:r>
          </w:p>
        </w:tc>
      </w:tr>
      <w:tr w:rsidR="00075721" w:rsidRPr="00661379" w:rsidTr="00840617">
        <w:trPr>
          <w:trHeight w:val="353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Приобретение работ и услуг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80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 xml:space="preserve"> Услуги  связи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435"/>
        </w:trPr>
        <w:tc>
          <w:tcPr>
            <w:tcW w:w="48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Транспортные услуги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222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075721" w:rsidRPr="00661379" w:rsidTr="00840617">
        <w:trPr>
          <w:trHeight w:val="255"/>
        </w:trPr>
        <w:tc>
          <w:tcPr>
            <w:tcW w:w="48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lang w:eastAsia="ru-RU"/>
              </w:rPr>
              <w:t>Поступление нефинансовых активов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8,5</w:t>
            </w:r>
          </w:p>
        </w:tc>
      </w:tr>
      <w:tr w:rsidR="00075721" w:rsidRPr="00661379" w:rsidTr="00840617">
        <w:trPr>
          <w:trHeight w:val="255"/>
        </w:trPr>
        <w:tc>
          <w:tcPr>
            <w:tcW w:w="48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02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03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1737601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lang w:eastAsia="ru-RU"/>
              </w:rPr>
            </w:pPr>
            <w:r w:rsidRPr="00661379">
              <w:rPr>
                <w:rFonts w:ascii="Arial" w:hAnsi="Arial" w:cs="Arial"/>
                <w:lang w:eastAsia="ru-RU"/>
              </w:rPr>
              <w:t>8,5</w:t>
            </w:r>
          </w:p>
        </w:tc>
      </w:tr>
      <w:tr w:rsidR="00075721" w:rsidRPr="00661379" w:rsidTr="00840617">
        <w:trPr>
          <w:trHeight w:val="510"/>
        </w:trPr>
        <w:tc>
          <w:tcPr>
            <w:tcW w:w="48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Другие вопросы в области социальной политики РЕЗЕРВНЫЙ ФОНД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938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01</w:t>
            </w:r>
          </w:p>
        </w:tc>
        <w:tc>
          <w:tcPr>
            <w:tcW w:w="107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11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>
              <w:rPr>
                <w:rFonts w:ascii="Arial" w:hAnsi="Arial" w:cs="Arial"/>
                <w:b/>
                <w:bCs/>
                <w:lang w:eastAsia="ru-RU"/>
              </w:rPr>
              <w:t>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290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075721" w:rsidRPr="00661379" w:rsidRDefault="00075721" w:rsidP="00661379">
            <w:pPr>
              <w:widowControl/>
              <w:suppressAutoHyphens w:val="0"/>
              <w:autoSpaceDE/>
              <w:jc w:val="right"/>
              <w:rPr>
                <w:rFonts w:ascii="Arial" w:hAnsi="Arial" w:cs="Arial"/>
                <w:b/>
                <w:bCs/>
                <w:lang w:eastAsia="ru-RU"/>
              </w:rPr>
            </w:pPr>
            <w:r w:rsidRPr="00661379">
              <w:rPr>
                <w:rFonts w:ascii="Arial" w:hAnsi="Arial" w:cs="Arial"/>
                <w:b/>
                <w:bCs/>
                <w:lang w:eastAsia="ru-RU"/>
              </w:rPr>
              <w:t>16,3</w:t>
            </w:r>
          </w:p>
        </w:tc>
      </w:tr>
    </w:tbl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tbl>
      <w:tblPr>
        <w:tblW w:w="1080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40"/>
        <w:gridCol w:w="1003"/>
        <w:gridCol w:w="720"/>
        <w:gridCol w:w="540"/>
        <w:gridCol w:w="1080"/>
        <w:gridCol w:w="720"/>
        <w:gridCol w:w="696"/>
        <w:gridCol w:w="1001"/>
      </w:tblGrid>
      <w:tr w:rsidR="00075721" w:rsidRPr="00661379" w:rsidTr="00524ED1">
        <w:trPr>
          <w:trHeight w:val="727"/>
        </w:trPr>
        <w:tc>
          <w:tcPr>
            <w:tcW w:w="504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b/>
                <w:lang w:eastAsia="ru-RU"/>
              </w:rPr>
            </w:pPr>
            <w:r w:rsidRPr="00661379">
              <w:rPr>
                <w:b/>
                <w:lang w:eastAsia="ru-RU"/>
              </w:rPr>
              <w:t>Национальная экономика</w:t>
            </w:r>
          </w:p>
        </w:tc>
        <w:tc>
          <w:tcPr>
            <w:tcW w:w="1003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938</w:t>
            </w: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4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8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69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01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524ED1">
        <w:tc>
          <w:tcPr>
            <w:tcW w:w="504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color w:val="000000"/>
                <w:lang w:eastAsia="ru-RU"/>
              </w:rPr>
              <w:t>Поступление нефинансовых активов</w:t>
            </w:r>
          </w:p>
        </w:tc>
        <w:tc>
          <w:tcPr>
            <w:tcW w:w="1003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938</w:t>
            </w: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4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8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69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300</w:t>
            </w:r>
          </w:p>
        </w:tc>
        <w:tc>
          <w:tcPr>
            <w:tcW w:w="1001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524ED1">
        <w:trPr>
          <w:trHeight w:val="510"/>
        </w:trPr>
        <w:tc>
          <w:tcPr>
            <w:tcW w:w="5040" w:type="dxa"/>
          </w:tcPr>
          <w:p w:rsidR="00075721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 w:rsidRPr="00661379">
              <w:rPr>
                <w:rFonts w:ascii="Arial" w:hAnsi="Arial" w:cs="Arial"/>
                <w:i/>
                <w:iCs/>
                <w:color w:val="000000"/>
                <w:lang w:eastAsia="ru-RU"/>
              </w:rPr>
              <w:t>Увеличение стоимости основных средств</w:t>
            </w:r>
          </w:p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03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938</w:t>
            </w: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54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108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</w:p>
        </w:tc>
        <w:tc>
          <w:tcPr>
            <w:tcW w:w="696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310</w:t>
            </w:r>
          </w:p>
        </w:tc>
        <w:tc>
          <w:tcPr>
            <w:tcW w:w="1001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 w:rsidRPr="00661379">
              <w:rPr>
                <w:lang w:eastAsia="ru-RU"/>
              </w:rPr>
              <w:t>0,0</w:t>
            </w:r>
          </w:p>
        </w:tc>
      </w:tr>
      <w:tr w:rsidR="00075721" w:rsidRPr="00661379" w:rsidTr="00524ED1">
        <w:trPr>
          <w:trHeight w:val="420"/>
        </w:trPr>
        <w:tc>
          <w:tcPr>
            <w:tcW w:w="5040" w:type="dxa"/>
          </w:tcPr>
          <w:p w:rsidR="00075721" w:rsidRDefault="00075721" w:rsidP="00661379">
            <w:pPr>
              <w:widowControl/>
              <w:suppressAutoHyphens w:val="0"/>
              <w:autoSpaceDE/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</w:p>
          <w:p w:rsidR="00075721" w:rsidRPr="00661379" w:rsidRDefault="00075721" w:rsidP="00661379">
            <w:pPr>
              <w:rPr>
                <w:rFonts w:ascii="Arial" w:hAnsi="Arial" w:cs="Arial"/>
                <w:i/>
                <w:iCs/>
                <w:color w:val="000000"/>
                <w:lang w:eastAsia="ru-RU"/>
              </w:rPr>
            </w:pPr>
            <w:r>
              <w:rPr>
                <w:rFonts w:ascii="Arial" w:hAnsi="Arial" w:cs="Arial"/>
                <w:i/>
                <w:iCs/>
                <w:color w:val="000000"/>
                <w:lang w:eastAsia="ru-RU"/>
              </w:rPr>
              <w:t>Капитальный ремонт водопроводных сетей</w:t>
            </w:r>
          </w:p>
        </w:tc>
        <w:tc>
          <w:tcPr>
            <w:tcW w:w="1003" w:type="dxa"/>
          </w:tcPr>
          <w:p w:rsidR="00075721" w:rsidRPr="00661379" w:rsidRDefault="00075721" w:rsidP="00661379">
            <w:pPr>
              <w:rPr>
                <w:lang w:eastAsia="ru-RU"/>
              </w:rPr>
            </w:pPr>
            <w:r>
              <w:rPr>
                <w:lang w:eastAsia="ru-RU"/>
              </w:rPr>
              <w:t>938</w:t>
            </w: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>
              <w:rPr>
                <w:lang w:eastAsia="ru-RU"/>
              </w:rPr>
              <w:t>02</w:t>
            </w:r>
          </w:p>
        </w:tc>
        <w:tc>
          <w:tcPr>
            <w:tcW w:w="108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>
              <w:rPr>
                <w:lang w:eastAsia="ru-RU"/>
              </w:rPr>
              <w:t>8910025</w:t>
            </w:r>
          </w:p>
        </w:tc>
        <w:tc>
          <w:tcPr>
            <w:tcW w:w="720" w:type="dxa"/>
          </w:tcPr>
          <w:p w:rsidR="00075721" w:rsidRPr="00661379" w:rsidRDefault="00075721" w:rsidP="00661379">
            <w:pPr>
              <w:widowControl/>
              <w:suppressAutoHyphens w:val="0"/>
              <w:autoSpaceDE/>
              <w:rPr>
                <w:lang w:eastAsia="ru-RU"/>
              </w:rPr>
            </w:pPr>
            <w:r>
              <w:rPr>
                <w:lang w:eastAsia="ru-RU"/>
              </w:rPr>
              <w:t>244</w:t>
            </w:r>
          </w:p>
        </w:tc>
        <w:tc>
          <w:tcPr>
            <w:tcW w:w="696" w:type="dxa"/>
          </w:tcPr>
          <w:p w:rsidR="00075721" w:rsidRPr="00661379" w:rsidRDefault="00075721" w:rsidP="00661379">
            <w:pPr>
              <w:rPr>
                <w:lang w:eastAsia="ru-RU"/>
              </w:rPr>
            </w:pPr>
            <w:r>
              <w:rPr>
                <w:lang w:eastAsia="ru-RU"/>
              </w:rPr>
              <w:t>340</w:t>
            </w:r>
          </w:p>
        </w:tc>
        <w:tc>
          <w:tcPr>
            <w:tcW w:w="1001" w:type="dxa"/>
          </w:tcPr>
          <w:p w:rsidR="00075721" w:rsidRPr="00661379" w:rsidRDefault="00075721" w:rsidP="00661379">
            <w:pPr>
              <w:rPr>
                <w:lang w:eastAsia="ru-RU"/>
              </w:rPr>
            </w:pPr>
            <w:r>
              <w:rPr>
                <w:lang w:eastAsia="ru-RU"/>
              </w:rPr>
              <w:t>200,6</w:t>
            </w:r>
          </w:p>
        </w:tc>
      </w:tr>
    </w:tbl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Pr="00661379" w:rsidRDefault="00075721" w:rsidP="00661379">
      <w:pPr>
        <w:widowControl/>
        <w:suppressAutoHyphens w:val="0"/>
        <w:autoSpaceDE/>
        <w:rPr>
          <w:lang w:eastAsia="ru-RU"/>
        </w:rPr>
      </w:pPr>
    </w:p>
    <w:p w:rsidR="00075721" w:rsidRDefault="00075721"/>
    <w:p w:rsidR="00075721" w:rsidRDefault="00075721"/>
    <w:p w:rsidR="00075721" w:rsidRDefault="00075721"/>
    <w:p w:rsidR="00075721" w:rsidRDefault="00075721"/>
    <w:p w:rsidR="00075721" w:rsidRDefault="00075721"/>
    <w:sectPr w:rsidR="00075721" w:rsidSect="00EA2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80EBC"/>
    <w:multiLevelType w:val="hybridMultilevel"/>
    <w:tmpl w:val="88746C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1B3DF3"/>
    <w:multiLevelType w:val="hybridMultilevel"/>
    <w:tmpl w:val="87BA80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97A"/>
    <w:rsid w:val="0000697A"/>
    <w:rsid w:val="00075721"/>
    <w:rsid w:val="00161A5D"/>
    <w:rsid w:val="00183912"/>
    <w:rsid w:val="002D27BC"/>
    <w:rsid w:val="00327E87"/>
    <w:rsid w:val="00435FF0"/>
    <w:rsid w:val="00492966"/>
    <w:rsid w:val="004D5504"/>
    <w:rsid w:val="00512692"/>
    <w:rsid w:val="00524ED1"/>
    <w:rsid w:val="005404B4"/>
    <w:rsid w:val="00612DDE"/>
    <w:rsid w:val="00661379"/>
    <w:rsid w:val="00693699"/>
    <w:rsid w:val="0075376D"/>
    <w:rsid w:val="0081014F"/>
    <w:rsid w:val="00840617"/>
    <w:rsid w:val="008C029B"/>
    <w:rsid w:val="00913B8A"/>
    <w:rsid w:val="00924336"/>
    <w:rsid w:val="009476D3"/>
    <w:rsid w:val="00986363"/>
    <w:rsid w:val="009D3AB7"/>
    <w:rsid w:val="009D593C"/>
    <w:rsid w:val="00AB71A7"/>
    <w:rsid w:val="00CA5CC4"/>
    <w:rsid w:val="00D5068E"/>
    <w:rsid w:val="00D90DAA"/>
    <w:rsid w:val="00EA238D"/>
    <w:rsid w:val="00EF626A"/>
    <w:rsid w:val="00F56348"/>
    <w:rsid w:val="00FA57D9"/>
    <w:rsid w:val="00FB3F73"/>
    <w:rsid w:val="00FE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97A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4">
    <w:name w:val="heading 4"/>
    <w:basedOn w:val="Normal"/>
    <w:link w:val="Heading4Char"/>
    <w:uiPriority w:val="99"/>
    <w:qFormat/>
    <w:rsid w:val="00661379"/>
    <w:pPr>
      <w:widowControl/>
      <w:suppressAutoHyphens w:val="0"/>
      <w:autoSpaceDE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66137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00697A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66137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661379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661379"/>
    <w:pPr>
      <w:widowControl w:val="0"/>
      <w:suppressAutoHyphens/>
      <w:autoSpaceDE w:val="0"/>
      <w:ind w:firstLine="720"/>
    </w:pPr>
    <w:rPr>
      <w:rFonts w:ascii="Arial" w:eastAsia="Times New Roman" w:hAnsi="Arial"/>
      <w:sz w:val="24"/>
      <w:szCs w:val="20"/>
      <w:lang w:eastAsia="ar-SA"/>
    </w:rPr>
  </w:style>
  <w:style w:type="table" w:styleId="TableGrid">
    <w:name w:val="Table Grid"/>
    <w:basedOn w:val="TableNormal"/>
    <w:uiPriority w:val="99"/>
    <w:rsid w:val="0066137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661379"/>
    <w:pPr>
      <w:widowControl/>
      <w:suppressAutoHyphens w:val="0"/>
      <w:autoSpaceDE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6137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299</TotalTime>
  <Pages>9</Pages>
  <Words>1850</Words>
  <Characters>14975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visha</cp:lastModifiedBy>
  <cp:revision>7</cp:revision>
  <cp:lastPrinted>2016-09-09T12:43:00Z</cp:lastPrinted>
  <dcterms:created xsi:type="dcterms:W3CDTF">2016-02-29T10:20:00Z</dcterms:created>
  <dcterms:modified xsi:type="dcterms:W3CDTF">2016-09-09T12:54:00Z</dcterms:modified>
</cp:coreProperties>
</file>