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622" w:rsidRPr="00E54622" w:rsidRDefault="00C95CE8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</w:t>
      </w:r>
      <w:r w:rsidR="002A0E0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       </w:t>
      </w:r>
      <w:r w:rsidR="00E54622"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ВЫШИНСКОГО СЕЛЬСКОГО ПОСЕЛЕНИЯ ЗУБОВО-ПОЛЯНСКОГО МУНИЦИПАЛ</w:t>
      </w:r>
      <w:r w:rsidR="002A0E0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ЬНОГО РАЙОНА </w:t>
      </w:r>
      <w:bookmarkStart w:id="0" w:name="_GoBack"/>
      <w:bookmarkEnd w:id="0"/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  </w:t>
      </w:r>
      <w:r w:rsidR="002A0E0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07 июня  </w:t>
      </w:r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E54622">
          <w:rPr>
            <w:rFonts w:ascii="Arial" w:eastAsia="Times New Roman" w:hAnsi="Arial" w:cs="Arial"/>
            <w:b/>
            <w:sz w:val="32"/>
            <w:szCs w:val="32"/>
            <w:lang w:eastAsia="ru-RU"/>
          </w:rPr>
          <w:t>2016 г</w:t>
        </w:r>
      </w:smartTag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>. №</w:t>
      </w:r>
      <w:r w:rsidR="002A0E0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21</w:t>
      </w: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54622" w:rsidRPr="00E54622" w:rsidRDefault="00E54622" w:rsidP="00E54622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54622">
        <w:rPr>
          <w:rFonts w:ascii="Arial" w:eastAsia="Times New Roman" w:hAnsi="Arial" w:cs="Arial"/>
          <w:b/>
          <w:sz w:val="32"/>
          <w:szCs w:val="32"/>
          <w:lang w:eastAsia="ru-RU"/>
        </w:rPr>
        <w:t>О ВНЕСЕНИИ ИЗМЕНЕНИЙ В ПОСТАНОВЛЕНИЕ № 10 ОТ 19 МАРТА 2015 ГОДА «ОБ УТВЕРЖДЕНИИ МУНИЦИПАЛЬНОЙ  ПРОГРАММЫ РАЗВИТИЕ СУБЪЕКТОВ МАЛОГО И СРЕДНЕГО ПРЕДПРИНИМАТЕЛЬСТВА В ВЫШИНСКОМ  СЕЛЬСКОМ ПОСЕЛЕНИИ ЗУБОВО-ПОЛЯНСКОГО МУНИЦИПАЛЬНОГО РАЙОНА РЕСПУБЛИКИ МОРДОВИЯ НА 2015-2017 ГОДЫ</w:t>
      </w:r>
    </w:p>
    <w:p w:rsidR="00E54622" w:rsidRPr="00E54622" w:rsidRDefault="00E54622" w:rsidP="00E5462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sz w:val="24"/>
          <w:szCs w:val="24"/>
          <w:lang w:eastAsia="ru-RU"/>
        </w:rPr>
        <w:t xml:space="preserve">В целях приведения в соответствие с законодательством Российской Федерации и на основании Устава Вышинского сельского поселения </w:t>
      </w:r>
      <w:proofErr w:type="spellStart"/>
      <w:r w:rsidRPr="00E54622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E54622">
        <w:rPr>
          <w:rFonts w:ascii="Arial" w:eastAsia="Times New Roman" w:hAnsi="Arial" w:cs="Arial"/>
          <w:sz w:val="24"/>
          <w:szCs w:val="24"/>
          <w:lang w:eastAsia="ru-RU"/>
        </w:rPr>
        <w:t xml:space="preserve">-Полянского муниципального района Республики 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sz w:val="24"/>
          <w:szCs w:val="24"/>
          <w:lang w:eastAsia="ru-RU"/>
        </w:rPr>
        <w:t xml:space="preserve"> Внести следующие изменения в Постановление №10 от 19 марта 2015 года  «Об утверждении муниципальной Программы «Развитие субъектов малого и среднего предпринимательства в Вышинском  сельском поселении </w:t>
      </w:r>
      <w:proofErr w:type="spellStart"/>
      <w:r w:rsidRPr="00E54622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E54622">
        <w:rPr>
          <w:rFonts w:ascii="Arial" w:eastAsia="Times New Roman" w:hAnsi="Arial" w:cs="Arial"/>
          <w:sz w:val="24"/>
          <w:szCs w:val="24"/>
          <w:lang w:eastAsia="ru-RU"/>
        </w:rPr>
        <w:t>-Полянского муниципального района Республики Мордовия на 2015-2017 годы»</w:t>
      </w:r>
    </w:p>
    <w:p w:rsidR="00E54622" w:rsidRPr="00E54622" w:rsidRDefault="00E54622" w:rsidP="00E54622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1) В Паспорт Программы раздел «Объемы и источники финансирования изложить в следующей редакции</w:t>
      </w:r>
    </w:p>
    <w:tbl>
      <w:tblPr>
        <w:tblW w:w="9508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6"/>
        <w:gridCol w:w="4962"/>
      </w:tblGrid>
      <w:tr w:rsidR="00E54622" w:rsidRPr="00E54622" w:rsidTr="00552FA8">
        <w:trPr>
          <w:tblCellSpacing w:w="0" w:type="dxa"/>
        </w:trPr>
        <w:tc>
          <w:tcPr>
            <w:tcW w:w="4546" w:type="dxa"/>
          </w:tcPr>
          <w:p w:rsidR="00E54622" w:rsidRPr="00E54622" w:rsidRDefault="00E54622" w:rsidP="00E54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ассигнований муниципальной программы (по годам реализации и в разрезе источников финансирования)</w:t>
            </w:r>
          </w:p>
        </w:tc>
        <w:tc>
          <w:tcPr>
            <w:tcW w:w="4962" w:type="dxa"/>
          </w:tcPr>
          <w:p w:rsidR="00E54622" w:rsidRPr="00E54622" w:rsidRDefault="00E54622" w:rsidP="00E54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5462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Программы реализуются за счет средств бюджета Вышинского  сельского поселения </w:t>
            </w:r>
            <w:proofErr w:type="spellStart"/>
            <w:r w:rsidRPr="00E5462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Зубово</w:t>
            </w:r>
            <w:proofErr w:type="spellEnd"/>
            <w:r w:rsidRPr="00E5462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Полянского муниципального района Республики Мордовия, </w:t>
            </w:r>
            <w:r w:rsidRPr="00E5462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носят прогнозный характер и подлежат ежегодной корректировке в соответствии с бюджетом сельского поселения</w:t>
            </w:r>
            <w:r w:rsidRPr="00E5462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E54622" w:rsidRPr="00E54622" w:rsidRDefault="00E54622" w:rsidP="00E54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4622" w:rsidRPr="00E54622" w:rsidRDefault="00E54622" w:rsidP="00E54622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       2)Абзац 1  Раздела 4«Обоснование ресурсного обеспечения Программы изложить в следующей редакции:     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E54622">
        <w:rPr>
          <w:rFonts w:ascii="Arial" w:eastAsia="Times New Roman" w:hAnsi="Arial" w:cs="Arial"/>
          <w:sz w:val="24"/>
          <w:szCs w:val="24"/>
          <w:lang w:eastAsia="ru-RU"/>
        </w:rPr>
        <w:t>«Общий объем финансирования Программы по годам: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sz w:val="24"/>
          <w:szCs w:val="24"/>
          <w:lang w:eastAsia="ru-RU"/>
        </w:rPr>
        <w:t>в 2015 году –   0,0 тысяч рублей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sz w:val="24"/>
          <w:szCs w:val="24"/>
          <w:lang w:eastAsia="ru-RU"/>
        </w:rPr>
        <w:t>в 2016 году -    0,3  тысяч рублей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sz w:val="24"/>
          <w:szCs w:val="24"/>
          <w:lang w:eastAsia="ru-RU"/>
        </w:rPr>
        <w:t>в 2017 году –    1,0 тысяч рублей»</w:t>
      </w:r>
    </w:p>
    <w:p w:rsidR="00E54622" w:rsidRPr="00E54622" w:rsidRDefault="00E54622" w:rsidP="00E546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3) Абзац 2  Раздела 4 «Обоснование ресурсного обеспечения Программы исключить   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6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Вышинского сельского поселения</w:t>
      </w:r>
    </w:p>
    <w:p w:rsidR="00E54622" w:rsidRPr="00E54622" w:rsidRDefault="00E54622" w:rsidP="00E5462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E546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</w:t>
      </w:r>
      <w:proofErr w:type="spellEnd"/>
      <w:r w:rsidRPr="00E546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-Полянского муниципального района:                                 А.А. </w:t>
      </w:r>
      <w:proofErr w:type="spellStart"/>
      <w:r w:rsidRPr="00E546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Нистратова</w:t>
      </w:r>
      <w:proofErr w:type="spellEnd"/>
    </w:p>
    <w:p w:rsidR="00D91C00" w:rsidRDefault="00D91C00"/>
    <w:sectPr w:rsidR="00D91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22"/>
    <w:rsid w:val="002A0E0D"/>
    <w:rsid w:val="00C95CE8"/>
    <w:rsid w:val="00D91C00"/>
    <w:rsid w:val="00E5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5</cp:revision>
  <cp:lastPrinted>2016-06-09T06:57:00Z</cp:lastPrinted>
  <dcterms:created xsi:type="dcterms:W3CDTF">2016-06-08T08:25:00Z</dcterms:created>
  <dcterms:modified xsi:type="dcterms:W3CDTF">2016-06-09T06:58:00Z</dcterms:modified>
</cp:coreProperties>
</file>