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9F7" w:rsidRDefault="001E49F7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>АДМИНИСТРАЦИЯ</w:t>
      </w: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 xml:space="preserve">ДУБИТЕЛЬСКОГО СЕЛЬСКОГО </w:t>
      </w:r>
      <w:r>
        <w:rPr>
          <w:rFonts w:ascii="Times New Roman" w:hAnsi="Times New Roman"/>
          <w:b/>
          <w:sz w:val="24"/>
          <w:szCs w:val="24"/>
        </w:rPr>
        <w:t>ПОСЕЛЕНИЯ</w:t>
      </w:r>
      <w:r w:rsidRPr="003E3DFF">
        <w:rPr>
          <w:rFonts w:ascii="Times New Roman" w:hAnsi="Times New Roman"/>
          <w:b/>
          <w:sz w:val="24"/>
          <w:szCs w:val="24"/>
        </w:rPr>
        <w:t xml:space="preserve"> ЗУБОВО-ПОЛЯНСКОГО  МУНИЦИПАЛЬНОГО РАЙОНА  РЕСПУБЛИКИ МОРДОВИЯ</w:t>
      </w:r>
    </w:p>
    <w:p w:rsidR="003D462C" w:rsidRPr="003E3DFF" w:rsidRDefault="003D462C" w:rsidP="003D462C">
      <w:pPr>
        <w:tabs>
          <w:tab w:val="left" w:pos="40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                                               П О С Т А Н О В Л Е Н И Е</w:t>
      </w: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от  </w:t>
      </w:r>
      <w:r w:rsidR="00FD04C2">
        <w:rPr>
          <w:rFonts w:ascii="Times New Roman" w:hAnsi="Times New Roman"/>
          <w:b/>
          <w:sz w:val="24"/>
          <w:szCs w:val="24"/>
        </w:rPr>
        <w:t>13 мая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273EE2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6</w:t>
      </w:r>
      <w:r w:rsidRPr="00273EE2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№  </w:t>
      </w:r>
      <w:r w:rsidR="00FD04C2">
        <w:rPr>
          <w:rFonts w:ascii="Times New Roman" w:hAnsi="Times New Roman"/>
          <w:b/>
          <w:sz w:val="24"/>
          <w:szCs w:val="24"/>
        </w:rPr>
        <w:t>30</w:t>
      </w: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</w:p>
    <w:p w:rsidR="003D462C" w:rsidRDefault="003D462C" w:rsidP="00BB29D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85A63">
        <w:rPr>
          <w:rFonts w:ascii="Times New Roman" w:hAnsi="Times New Roman"/>
          <w:b/>
          <w:sz w:val="24"/>
          <w:szCs w:val="24"/>
          <w:lang w:eastAsia="ru-RU"/>
        </w:rPr>
        <w:t xml:space="preserve">О внесении изменений и дополнений в </w:t>
      </w:r>
      <w:r>
        <w:rPr>
          <w:rFonts w:ascii="Times New Roman" w:hAnsi="Times New Roman"/>
          <w:b/>
          <w:sz w:val="24"/>
          <w:szCs w:val="24"/>
          <w:lang w:eastAsia="ru-RU"/>
        </w:rPr>
        <w:t>постановление</w:t>
      </w:r>
      <w:r>
        <w:t xml:space="preserve"> </w:t>
      </w:r>
      <w:r w:rsidRPr="00C35A5A">
        <w:rPr>
          <w:rFonts w:ascii="Times New Roman" w:hAnsi="Times New Roman"/>
          <w:b/>
          <w:sz w:val="24"/>
          <w:szCs w:val="24"/>
        </w:rPr>
        <w:t>а</w:t>
      </w:r>
      <w:r w:rsidRPr="00C35A5A">
        <w:rPr>
          <w:rFonts w:ascii="Times New Roman" w:hAnsi="Times New Roman"/>
          <w:b/>
          <w:sz w:val="24"/>
          <w:szCs w:val="24"/>
          <w:lang w:eastAsia="ru-RU"/>
        </w:rPr>
        <w:t>д</w:t>
      </w:r>
      <w:r w:rsidRPr="00185A63">
        <w:rPr>
          <w:rFonts w:ascii="Times New Roman" w:hAnsi="Times New Roman"/>
          <w:b/>
          <w:sz w:val="24"/>
          <w:szCs w:val="24"/>
          <w:lang w:eastAsia="ru-RU"/>
        </w:rPr>
        <w:t>министрации</w:t>
      </w:r>
    </w:p>
    <w:p w:rsidR="00DF78B0" w:rsidRDefault="003D462C" w:rsidP="00BB29D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185A63">
        <w:rPr>
          <w:rFonts w:ascii="Times New Roman" w:hAnsi="Times New Roman"/>
          <w:b/>
          <w:sz w:val="24"/>
          <w:szCs w:val="24"/>
        </w:rPr>
        <w:t>Дубительского сельского поселения</w:t>
      </w:r>
      <w:r w:rsidRPr="00185A63"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от </w:t>
      </w:r>
      <w:r w:rsidRPr="00C35A5A">
        <w:rPr>
          <w:rFonts w:ascii="Times New Roman" w:hAnsi="Times New Roman"/>
          <w:b/>
          <w:sz w:val="24"/>
          <w:szCs w:val="24"/>
        </w:rPr>
        <w:t>0</w:t>
      </w:r>
      <w:r w:rsidR="00DF78B0">
        <w:rPr>
          <w:rFonts w:ascii="Times New Roman" w:hAnsi="Times New Roman"/>
          <w:b/>
          <w:sz w:val="24"/>
          <w:szCs w:val="24"/>
        </w:rPr>
        <w:t>8</w:t>
      </w:r>
      <w:r w:rsidRPr="00C35A5A">
        <w:rPr>
          <w:rFonts w:ascii="Times New Roman" w:hAnsi="Times New Roman"/>
          <w:b/>
          <w:sz w:val="24"/>
          <w:szCs w:val="24"/>
        </w:rPr>
        <w:t>.</w:t>
      </w:r>
      <w:r w:rsidR="00DF78B0">
        <w:rPr>
          <w:rFonts w:ascii="Times New Roman" w:hAnsi="Times New Roman"/>
          <w:b/>
          <w:sz w:val="24"/>
          <w:szCs w:val="24"/>
        </w:rPr>
        <w:t>04</w:t>
      </w:r>
      <w:r w:rsidRPr="00C35A5A">
        <w:rPr>
          <w:rFonts w:ascii="Times New Roman" w:hAnsi="Times New Roman"/>
          <w:b/>
          <w:sz w:val="24"/>
          <w:szCs w:val="24"/>
        </w:rPr>
        <w:t xml:space="preserve">.2014г.  № </w:t>
      </w:r>
      <w:r w:rsidR="00DF78B0">
        <w:rPr>
          <w:rFonts w:ascii="Times New Roman" w:hAnsi="Times New Roman"/>
          <w:b/>
          <w:sz w:val="24"/>
          <w:szCs w:val="24"/>
        </w:rPr>
        <w:t>1</w:t>
      </w:r>
      <w:r w:rsidR="00A45FDC">
        <w:rPr>
          <w:rFonts w:ascii="Times New Roman" w:hAnsi="Times New Roman"/>
          <w:b/>
          <w:sz w:val="24"/>
          <w:szCs w:val="24"/>
        </w:rPr>
        <w:t>5</w:t>
      </w:r>
      <w:r w:rsidRPr="00C35A5A">
        <w:rPr>
          <w:rFonts w:ascii="Times New Roman" w:hAnsi="Times New Roman"/>
          <w:b/>
          <w:sz w:val="24"/>
          <w:szCs w:val="24"/>
        </w:rPr>
        <w:t xml:space="preserve"> </w:t>
      </w:r>
      <w:r w:rsidRPr="00A45FDC">
        <w:rPr>
          <w:rFonts w:ascii="Times New Roman" w:hAnsi="Times New Roman"/>
          <w:b/>
          <w:sz w:val="24"/>
          <w:szCs w:val="24"/>
        </w:rPr>
        <w:t>«</w:t>
      </w:r>
      <w:r w:rsidR="00A45FDC" w:rsidRPr="00A45FDC">
        <w:rPr>
          <w:rFonts w:ascii="Times New Roman" w:hAnsi="Times New Roman"/>
          <w:b/>
          <w:sz w:val="24"/>
          <w:szCs w:val="24"/>
        </w:rPr>
        <w:t>Об утверждении Административного регламента предоставления муниципальной услуги по выявлению бесхозяйного имущества на территории Дубительского сельского поселения и оформлению его в муниципальную собственность</w:t>
      </w:r>
      <w:r w:rsidRPr="00A45FDC">
        <w:rPr>
          <w:rFonts w:ascii="Times New Roman" w:hAnsi="Times New Roman"/>
          <w:b/>
          <w:sz w:val="24"/>
          <w:szCs w:val="24"/>
        </w:rPr>
        <w:t>»</w:t>
      </w:r>
      <w:r w:rsidRPr="00C35A5A">
        <w:rPr>
          <w:rFonts w:ascii="Times New Roman" w:hAnsi="Times New Roman"/>
          <w:b/>
          <w:sz w:val="24"/>
          <w:szCs w:val="24"/>
        </w:rPr>
        <w:t xml:space="preserve"> </w:t>
      </w:r>
    </w:p>
    <w:p w:rsidR="003D462C" w:rsidRPr="00C35A5A" w:rsidRDefault="003D462C" w:rsidP="00BB29D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(с изменением от 18.01.2016г. №</w:t>
      </w:r>
      <w:r w:rsidR="00A45FD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3D462C" w:rsidRDefault="003D462C" w:rsidP="00BB29D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Pr="00185A63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>
        <w:t xml:space="preserve">              </w:t>
      </w:r>
      <w:r w:rsidRPr="00EC750F">
        <w:rPr>
          <w:rFonts w:ascii="Times New Roman" w:hAnsi="Times New Roman"/>
          <w:sz w:val="24"/>
          <w:szCs w:val="24"/>
        </w:rPr>
        <w:t xml:space="preserve">Руководствуясь Уставом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>а</w:t>
      </w:r>
      <w:r w:rsidRPr="007768A3">
        <w:rPr>
          <w:rFonts w:ascii="Times New Roman" w:hAnsi="Times New Roman"/>
          <w:sz w:val="24"/>
          <w:szCs w:val="24"/>
        </w:rPr>
        <w:t xml:space="preserve">дминистрация </w:t>
      </w:r>
      <w:r>
        <w:rPr>
          <w:rFonts w:ascii="Times New Roman" w:hAnsi="Times New Roman"/>
          <w:sz w:val="24"/>
          <w:szCs w:val="24"/>
        </w:rPr>
        <w:t xml:space="preserve">Дубительского </w:t>
      </w:r>
      <w:r w:rsidRPr="007768A3">
        <w:rPr>
          <w:rFonts w:ascii="Times New Roman" w:hAnsi="Times New Roman"/>
          <w:sz w:val="24"/>
          <w:szCs w:val="24"/>
        </w:rPr>
        <w:t>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постановляет</w:t>
      </w:r>
      <w:r w:rsidRPr="007768A3">
        <w:rPr>
          <w:rFonts w:ascii="Times New Roman" w:hAnsi="Times New Roman"/>
          <w:b/>
          <w:sz w:val="24"/>
          <w:szCs w:val="24"/>
        </w:rPr>
        <w:t xml:space="preserve">:  </w:t>
      </w:r>
    </w:p>
    <w:p w:rsidR="003D462C" w:rsidRPr="00190D3B" w:rsidRDefault="003D462C" w:rsidP="00BB29D3">
      <w:pPr>
        <w:pStyle w:val="a4"/>
        <w:rPr>
          <w:rFonts w:ascii="Times New Roman" w:hAnsi="Times New Roman"/>
          <w:sz w:val="24"/>
          <w:szCs w:val="24"/>
        </w:rPr>
      </w:pPr>
      <w:r w:rsidRPr="00EC75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C750F">
        <w:rPr>
          <w:rFonts w:ascii="Times New Roman" w:hAnsi="Times New Roman"/>
          <w:sz w:val="24"/>
          <w:szCs w:val="24"/>
        </w:rPr>
        <w:t xml:space="preserve"> 1. </w:t>
      </w:r>
      <w:r>
        <w:rPr>
          <w:rFonts w:ascii="Times New Roman" w:hAnsi="Times New Roman"/>
          <w:sz w:val="24"/>
          <w:szCs w:val="24"/>
        </w:rPr>
        <w:t>В</w:t>
      </w:r>
      <w:r w:rsidRPr="00EC750F">
        <w:rPr>
          <w:rFonts w:ascii="Times New Roman" w:hAnsi="Times New Roman"/>
          <w:sz w:val="24"/>
          <w:szCs w:val="24"/>
        </w:rPr>
        <w:t xml:space="preserve">нести изменения и дополнения </w:t>
      </w:r>
      <w:r>
        <w:rPr>
          <w:rFonts w:ascii="Times New Roman" w:hAnsi="Times New Roman"/>
          <w:sz w:val="24"/>
          <w:szCs w:val="24"/>
        </w:rPr>
        <w:t xml:space="preserve">в постановления </w:t>
      </w:r>
      <w:r w:rsidRPr="00EC7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EC750F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35A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от 0</w:t>
      </w:r>
      <w:r w:rsidR="00DF78B0">
        <w:rPr>
          <w:rFonts w:ascii="Times New Roman" w:hAnsi="Times New Roman"/>
          <w:sz w:val="24"/>
          <w:szCs w:val="24"/>
        </w:rPr>
        <w:t>8</w:t>
      </w:r>
      <w:r w:rsidRPr="00F0606A">
        <w:rPr>
          <w:rFonts w:ascii="Times New Roman" w:hAnsi="Times New Roman"/>
          <w:sz w:val="24"/>
          <w:szCs w:val="24"/>
        </w:rPr>
        <w:t>.</w:t>
      </w:r>
      <w:r w:rsidR="00DF78B0">
        <w:rPr>
          <w:rFonts w:ascii="Times New Roman" w:hAnsi="Times New Roman"/>
          <w:sz w:val="24"/>
          <w:szCs w:val="24"/>
        </w:rPr>
        <w:t>04</w:t>
      </w:r>
      <w:r w:rsidRPr="00F0606A">
        <w:rPr>
          <w:rFonts w:ascii="Times New Roman" w:hAnsi="Times New Roman"/>
          <w:sz w:val="24"/>
          <w:szCs w:val="24"/>
        </w:rPr>
        <w:t xml:space="preserve">.2014г.  № </w:t>
      </w:r>
      <w:r w:rsidR="00DF78B0">
        <w:rPr>
          <w:rFonts w:ascii="Times New Roman" w:hAnsi="Times New Roman"/>
          <w:sz w:val="24"/>
          <w:szCs w:val="24"/>
        </w:rPr>
        <w:t>1</w:t>
      </w:r>
      <w:r w:rsidR="00A45FDC">
        <w:rPr>
          <w:rFonts w:ascii="Times New Roman" w:hAnsi="Times New Roman"/>
          <w:sz w:val="24"/>
          <w:szCs w:val="24"/>
        </w:rPr>
        <w:t>5</w:t>
      </w:r>
      <w:r w:rsidRPr="00F0606A">
        <w:rPr>
          <w:rFonts w:ascii="Times New Roman" w:hAnsi="Times New Roman"/>
          <w:sz w:val="24"/>
          <w:szCs w:val="24"/>
        </w:rPr>
        <w:t xml:space="preserve"> «</w:t>
      </w:r>
      <w:r w:rsidR="00A45FDC" w:rsidRPr="00F0606A">
        <w:rPr>
          <w:rFonts w:ascii="Times New Roman" w:hAnsi="Times New Roman"/>
          <w:sz w:val="24"/>
          <w:szCs w:val="24"/>
        </w:rPr>
        <w:t>Об утверждении Административного регламента предоставления муниципальной услуги по выявлению бесхозяйного имущества на территории Дубительского сельского поселения и оформлению его в муниципальную собственность</w:t>
      </w:r>
      <w:r w:rsidRPr="00F0606A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следующие изменения</w:t>
      </w:r>
      <w:r w:rsidRPr="00EC750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BB29D3" w:rsidRPr="00BB29D3" w:rsidRDefault="00BB29D3" w:rsidP="00BB29D3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3D462C" w:rsidRDefault="003D462C" w:rsidP="003D462C">
      <w:pPr>
        <w:pStyle w:val="a4"/>
        <w:numPr>
          <w:ilvl w:val="1"/>
          <w:numId w:val="12"/>
        </w:numPr>
        <w:ind w:left="0" w:firstLine="119"/>
        <w:rPr>
          <w:rFonts w:ascii="Times New Roman" w:hAnsi="Times New Roman"/>
          <w:kern w:val="36"/>
          <w:sz w:val="24"/>
          <w:szCs w:val="24"/>
        </w:rPr>
      </w:pPr>
      <w:r w:rsidRPr="00833A50">
        <w:rPr>
          <w:rFonts w:ascii="Times New Roman" w:hAnsi="Times New Roman"/>
          <w:b/>
          <w:sz w:val="24"/>
          <w:szCs w:val="24"/>
        </w:rPr>
        <w:t xml:space="preserve"> </w:t>
      </w:r>
      <w:r w:rsidR="00A45FDC" w:rsidRPr="00833A50">
        <w:rPr>
          <w:rFonts w:ascii="Times New Roman" w:hAnsi="Times New Roman"/>
          <w:b/>
          <w:sz w:val="24"/>
          <w:szCs w:val="24"/>
        </w:rPr>
        <w:t>пункт 15 части 2</w:t>
      </w:r>
      <w:r w:rsidR="00A45FDC">
        <w:rPr>
          <w:rFonts w:ascii="Times New Roman" w:hAnsi="Times New Roman"/>
          <w:sz w:val="24"/>
          <w:szCs w:val="24"/>
        </w:rPr>
        <w:t xml:space="preserve">  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изложить в </w:t>
      </w:r>
      <w:r w:rsidR="00FC123B">
        <w:rPr>
          <w:rFonts w:ascii="Times New Roman" w:hAnsi="Times New Roman"/>
          <w:kern w:val="36"/>
          <w:sz w:val="24"/>
          <w:szCs w:val="24"/>
        </w:rPr>
        <w:t>новой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 редакции:</w:t>
      </w:r>
    </w:p>
    <w:p w:rsidR="00FC123B" w:rsidRDefault="00FC123B" w:rsidP="00FC123B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FC123B" w:rsidRPr="00384DE5" w:rsidRDefault="00FC123B" w:rsidP="00FC123B">
      <w:pPr>
        <w:jc w:val="center"/>
        <w:rPr>
          <w:rFonts w:ascii="Times New Roman" w:hAnsi="Times New Roman"/>
          <w:b/>
          <w:sz w:val="24"/>
          <w:szCs w:val="24"/>
        </w:rPr>
      </w:pPr>
      <w:r>
        <w:t>«</w:t>
      </w:r>
      <w:r w:rsidR="00A45FDC">
        <w:rPr>
          <w:rFonts w:ascii="Times New Roman" w:hAnsi="Times New Roman"/>
          <w:b/>
          <w:sz w:val="24"/>
          <w:szCs w:val="24"/>
        </w:rPr>
        <w:t>15.</w:t>
      </w:r>
      <w:r w:rsidRPr="00384DE5">
        <w:rPr>
          <w:rFonts w:ascii="Times New Roman" w:hAnsi="Times New Roman"/>
          <w:b/>
          <w:sz w:val="24"/>
          <w:szCs w:val="24"/>
        </w:rPr>
        <w:t xml:space="preserve"> 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45FDC">
        <w:rPr>
          <w:rFonts w:ascii="Times New Roman" w:hAnsi="Times New Roman"/>
          <w:sz w:val="24"/>
          <w:szCs w:val="24"/>
        </w:rPr>
        <w:t>15</w:t>
      </w:r>
      <w:r w:rsidRPr="00FC123B">
        <w:rPr>
          <w:rFonts w:ascii="Times New Roman" w:hAnsi="Times New Roman"/>
          <w:sz w:val="24"/>
          <w:szCs w:val="24"/>
        </w:rPr>
        <w:t>.1. 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</w:t>
      </w:r>
      <w:r w:rsidR="00A45FDC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 xml:space="preserve"> Вход в здание (помещение) должен обеспечивать свободный доступ заявителей. 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45FDC">
        <w:rPr>
          <w:rFonts w:ascii="Times New Roman" w:hAnsi="Times New Roman"/>
          <w:sz w:val="24"/>
          <w:szCs w:val="24"/>
        </w:rPr>
        <w:t>15</w:t>
      </w:r>
      <w:r w:rsidRPr="00FC123B">
        <w:rPr>
          <w:rFonts w:ascii="Times New Roman" w:hAnsi="Times New Roman"/>
          <w:sz w:val="24"/>
          <w:szCs w:val="24"/>
        </w:rPr>
        <w:t>.2. Кабинет приема заявителей должен быть оборудован информационными табличками (вывесками) с указанием: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номера кабинета;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lastRenderedPageBreak/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графика приема заявителей, в том числе с указанием времени обеденного и технологического перерывов.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F78B0">
        <w:rPr>
          <w:rFonts w:ascii="Times New Roman" w:hAnsi="Times New Roman"/>
          <w:sz w:val="24"/>
          <w:szCs w:val="24"/>
        </w:rPr>
        <w:t>1</w:t>
      </w:r>
      <w:r w:rsidR="00A45FDC">
        <w:rPr>
          <w:rFonts w:ascii="Times New Roman" w:hAnsi="Times New Roman"/>
          <w:sz w:val="24"/>
          <w:szCs w:val="24"/>
        </w:rPr>
        <w:t>5</w:t>
      </w:r>
      <w:r w:rsidRPr="00FC123B">
        <w:rPr>
          <w:rFonts w:ascii="Times New Roman" w:hAnsi="Times New Roman"/>
          <w:sz w:val="24"/>
          <w:szCs w:val="24"/>
        </w:rPr>
        <w:t>.3. Помещения для приема заявителей и ожидания приема оборудуются: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при необходимости системой кондиционирования воздуха.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В здании Многофункционального центра предусматривается наличие бесплатного туалета.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F78B0">
        <w:rPr>
          <w:rFonts w:ascii="Times New Roman" w:hAnsi="Times New Roman"/>
          <w:sz w:val="24"/>
          <w:szCs w:val="24"/>
        </w:rPr>
        <w:t>1</w:t>
      </w:r>
      <w:r w:rsidR="00A45FDC">
        <w:rPr>
          <w:rFonts w:ascii="Times New Roman" w:hAnsi="Times New Roman"/>
          <w:sz w:val="24"/>
          <w:szCs w:val="24"/>
        </w:rPr>
        <w:t>5</w:t>
      </w:r>
      <w:r w:rsidRPr="00FC123B">
        <w:rPr>
          <w:rFonts w:ascii="Times New Roman" w:hAnsi="Times New Roman"/>
          <w:sz w:val="24"/>
          <w:szCs w:val="24"/>
        </w:rPr>
        <w:t>.4. 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A45FDC">
        <w:rPr>
          <w:rFonts w:ascii="Times New Roman" w:hAnsi="Times New Roman"/>
          <w:sz w:val="24"/>
          <w:szCs w:val="24"/>
        </w:rPr>
        <w:t>15</w:t>
      </w:r>
      <w:r w:rsidRPr="00FC123B">
        <w:rPr>
          <w:rFonts w:ascii="Times New Roman" w:hAnsi="Times New Roman"/>
          <w:sz w:val="24"/>
          <w:szCs w:val="24"/>
        </w:rPr>
        <w:t>.5.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A45FDC">
        <w:rPr>
          <w:rFonts w:ascii="Times New Roman" w:hAnsi="Times New Roman"/>
          <w:sz w:val="24"/>
          <w:szCs w:val="24"/>
        </w:rPr>
        <w:t>15</w:t>
      </w:r>
      <w:r w:rsidRPr="00FC123B">
        <w:rPr>
          <w:rFonts w:ascii="Times New Roman" w:hAnsi="Times New Roman"/>
          <w:sz w:val="24"/>
          <w:szCs w:val="24"/>
        </w:rPr>
        <w:t>.6</w:t>
      </w:r>
      <w:r w:rsidR="00A45FDC">
        <w:rPr>
          <w:rFonts w:ascii="Times New Roman" w:hAnsi="Times New Roman"/>
          <w:sz w:val="24"/>
          <w:szCs w:val="24"/>
        </w:rPr>
        <w:t>.</w:t>
      </w:r>
      <w:r w:rsidRPr="00FC123B">
        <w:rPr>
          <w:rFonts w:ascii="Times New Roman" w:hAnsi="Times New Roman"/>
          <w:sz w:val="24"/>
          <w:szCs w:val="24"/>
        </w:rPr>
        <w:t xml:space="preserve"> 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0" w:name="sub_1511"/>
      <w:r w:rsidRPr="00FC123B">
        <w:rPr>
          <w:rFonts w:ascii="Times New Roman" w:hAnsi="Times New Roman"/>
          <w:sz w:val="24"/>
          <w:szCs w:val="24"/>
        </w:rPr>
        <w:t xml:space="preserve"> 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" w:name="sub_1512"/>
      <w:bookmarkEnd w:id="0"/>
      <w:r w:rsidRPr="00FC123B">
        <w:rPr>
          <w:rFonts w:ascii="Times New Roman" w:hAnsi="Times New Roman"/>
          <w:sz w:val="24"/>
          <w:szCs w:val="24"/>
        </w:rPr>
        <w:t xml:space="preserve">  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2" w:name="sub_1513"/>
      <w:bookmarkEnd w:id="1"/>
      <w:r w:rsidRPr="00FC123B">
        <w:rPr>
          <w:rFonts w:ascii="Times New Roman" w:hAnsi="Times New Roman"/>
          <w:sz w:val="24"/>
          <w:szCs w:val="24"/>
        </w:rPr>
        <w:t xml:space="preserve">   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3" w:name="sub_1514"/>
      <w:bookmarkEnd w:id="2"/>
      <w:r w:rsidRPr="00FC123B">
        <w:rPr>
          <w:rFonts w:ascii="Times New Roman" w:hAnsi="Times New Roman"/>
          <w:sz w:val="24"/>
          <w:szCs w:val="24"/>
        </w:rPr>
        <w:t xml:space="preserve"> 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4" w:name="sub_1515"/>
      <w:bookmarkEnd w:id="3"/>
      <w:r w:rsidRPr="00FC123B">
        <w:rPr>
          <w:rFonts w:ascii="Times New Roman" w:hAnsi="Times New Roman"/>
          <w:sz w:val="24"/>
          <w:szCs w:val="24"/>
        </w:rPr>
        <w:t xml:space="preserve"> 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5" w:name="sub_1516"/>
      <w:bookmarkEnd w:id="4"/>
      <w:r w:rsidRPr="00FC123B">
        <w:rPr>
          <w:rFonts w:ascii="Times New Roman" w:hAnsi="Times New Roman"/>
          <w:sz w:val="24"/>
          <w:szCs w:val="24"/>
        </w:rPr>
        <w:t xml:space="preserve"> 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6" w:name="sub_1517"/>
      <w:bookmarkEnd w:id="5"/>
      <w:r w:rsidRPr="00FC123B">
        <w:rPr>
          <w:rFonts w:ascii="Times New Roman" w:hAnsi="Times New Roman"/>
          <w:sz w:val="24"/>
          <w:szCs w:val="24"/>
        </w:rPr>
        <w:t xml:space="preserve"> 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7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форме</w:t>
        </w:r>
      </w:hyperlink>
      <w:r w:rsidRPr="00FC123B">
        <w:rPr>
          <w:rFonts w:ascii="Times New Roman" w:hAnsi="Times New Roman"/>
          <w:sz w:val="24"/>
          <w:szCs w:val="24"/>
        </w:rPr>
        <w:t xml:space="preserve"> и в </w:t>
      </w:r>
      <w:hyperlink r:id="rId8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порядке</w:t>
        </w:r>
      </w:hyperlink>
      <w:r w:rsidRPr="00FC123B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7" w:name="sub_15108"/>
      <w:bookmarkEnd w:id="6"/>
      <w:r w:rsidRPr="00FC123B">
        <w:rPr>
          <w:rFonts w:ascii="Times New Roman" w:hAnsi="Times New Roman"/>
          <w:sz w:val="24"/>
          <w:szCs w:val="24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7"/>
    <w:p w:rsidR="00A45FDC" w:rsidRPr="00A45FDC" w:rsidRDefault="00FC123B" w:rsidP="00A45FDC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</w:t>
      </w:r>
      <w:r w:rsidR="00A45FDC">
        <w:rPr>
          <w:rFonts w:ascii="Times New Roman" w:hAnsi="Times New Roman"/>
          <w:sz w:val="24"/>
          <w:szCs w:val="24"/>
        </w:rPr>
        <w:t>15</w:t>
      </w:r>
      <w:r w:rsidR="00A45FDC" w:rsidRPr="00FC123B">
        <w:rPr>
          <w:rFonts w:ascii="Times New Roman" w:hAnsi="Times New Roman"/>
          <w:sz w:val="24"/>
          <w:szCs w:val="24"/>
        </w:rPr>
        <w:t>.</w:t>
      </w:r>
      <w:r w:rsidR="00A45FDC">
        <w:rPr>
          <w:rFonts w:ascii="Times New Roman" w:hAnsi="Times New Roman"/>
          <w:sz w:val="24"/>
          <w:szCs w:val="24"/>
        </w:rPr>
        <w:t xml:space="preserve">7. </w:t>
      </w:r>
      <w:r w:rsidR="00A45FDC" w:rsidRPr="00A45FDC">
        <w:rPr>
          <w:rFonts w:ascii="Times New Roman" w:hAnsi="Times New Roman"/>
          <w:sz w:val="24"/>
          <w:szCs w:val="24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муниципальной услуги составляет 30 минут.</w:t>
      </w:r>
    </w:p>
    <w:p w:rsidR="00A45FDC" w:rsidRPr="00A45FDC" w:rsidRDefault="00A45FDC" w:rsidP="00A45FDC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15.8.  </w:t>
      </w:r>
      <w:r w:rsidRPr="00A45FDC">
        <w:rPr>
          <w:rFonts w:ascii="Times New Roman" w:hAnsi="Times New Roman"/>
          <w:sz w:val="24"/>
          <w:szCs w:val="24"/>
        </w:rPr>
        <w:t>Запрос заявителя о предоставлении муниципальной услуги регистрируется в течение 1 рабочего дня с даты его поступления.</w:t>
      </w:r>
    </w:p>
    <w:p w:rsidR="00A45FDC" w:rsidRPr="00A45FDC" w:rsidRDefault="00A45FDC" w:rsidP="00A45FDC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15.9.</w:t>
      </w:r>
      <w:r w:rsidR="007B7737">
        <w:rPr>
          <w:rFonts w:ascii="Times New Roman" w:hAnsi="Times New Roman"/>
          <w:sz w:val="24"/>
          <w:szCs w:val="24"/>
        </w:rPr>
        <w:t xml:space="preserve"> </w:t>
      </w:r>
      <w:r w:rsidRPr="00A45FDC">
        <w:rPr>
          <w:rFonts w:ascii="Times New Roman" w:hAnsi="Times New Roman"/>
          <w:sz w:val="24"/>
          <w:szCs w:val="24"/>
        </w:rPr>
        <w:t>Прием заявителей осуществляется специалистами администрации без предварительной записи в порядке очередности.</w:t>
      </w:r>
    </w:p>
    <w:p w:rsidR="00A45FDC" w:rsidRDefault="00A45FDC" w:rsidP="00FC123B">
      <w:pPr>
        <w:pStyle w:val="a4"/>
        <w:rPr>
          <w:rFonts w:ascii="Times New Roman" w:hAnsi="Times New Roman"/>
          <w:sz w:val="24"/>
          <w:szCs w:val="24"/>
        </w:rPr>
      </w:pPr>
    </w:p>
    <w:p w:rsidR="00A45FDC" w:rsidRPr="00FC123B" w:rsidRDefault="00A45FDC" w:rsidP="00FC123B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EC750F" w:rsidRDefault="003D462C" w:rsidP="003D462C">
      <w:pPr>
        <w:pStyle w:val="a4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C750F">
        <w:rPr>
          <w:rFonts w:ascii="Times New Roman" w:hAnsi="Times New Roman"/>
          <w:sz w:val="24"/>
          <w:szCs w:val="24"/>
        </w:rPr>
        <w:t xml:space="preserve">2.Настоящее постановление вступает в силу со дня его официального опубликования.          </w:t>
      </w: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F9685E" w:rsidRDefault="003D462C" w:rsidP="003D462C">
      <w:pPr>
        <w:pStyle w:val="a4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C750F">
        <w:rPr>
          <w:rFonts w:ascii="Times New Roman" w:hAnsi="Times New Roman"/>
          <w:sz w:val="24"/>
          <w:szCs w:val="24"/>
        </w:rPr>
        <w:t>Глава Дубительского сельского поселения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Мордовия:                                                                                          О.А.Костина.</w:t>
      </w:r>
    </w:p>
    <w:p w:rsidR="009975A3" w:rsidRPr="003D462C" w:rsidRDefault="009975A3" w:rsidP="003D462C"/>
    <w:sectPr w:rsidR="009975A3" w:rsidRPr="003D462C" w:rsidSect="00FC123B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71B" w:rsidRDefault="004B671B" w:rsidP="00FC123B">
      <w:pPr>
        <w:spacing w:after="0" w:line="240" w:lineRule="auto"/>
      </w:pPr>
      <w:r>
        <w:separator/>
      </w:r>
    </w:p>
  </w:endnote>
  <w:endnote w:type="continuationSeparator" w:id="1">
    <w:p w:rsidR="004B671B" w:rsidRDefault="004B671B" w:rsidP="00FC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2546"/>
    </w:sdtPr>
    <w:sdtContent>
      <w:p w:rsidR="00FC123B" w:rsidRDefault="00E86564">
        <w:pPr>
          <w:pStyle w:val="a9"/>
          <w:jc w:val="right"/>
        </w:pPr>
        <w:fldSimple w:instr=" PAGE   \* MERGEFORMAT ">
          <w:r w:rsidR="004B671B">
            <w:rPr>
              <w:noProof/>
            </w:rPr>
            <w:t>1</w:t>
          </w:r>
        </w:fldSimple>
      </w:p>
    </w:sdtContent>
  </w:sdt>
  <w:p w:rsidR="00FC123B" w:rsidRDefault="00FC12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71B" w:rsidRDefault="004B671B" w:rsidP="00FC123B">
      <w:pPr>
        <w:spacing w:after="0" w:line="240" w:lineRule="auto"/>
      </w:pPr>
      <w:r>
        <w:separator/>
      </w:r>
    </w:p>
  </w:footnote>
  <w:footnote w:type="continuationSeparator" w:id="1">
    <w:p w:rsidR="004B671B" w:rsidRDefault="004B671B" w:rsidP="00FC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5EC7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EDCC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0DE9F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3E30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16D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F04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E26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99038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C8F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B885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C6346"/>
    <w:multiLevelType w:val="hybridMultilevel"/>
    <w:tmpl w:val="8B966A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DF40EB"/>
    <w:multiLevelType w:val="multilevel"/>
    <w:tmpl w:val="3A121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12">
    <w:nsid w:val="7B8D1637"/>
    <w:multiLevelType w:val="multilevel"/>
    <w:tmpl w:val="8FFC1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462C"/>
    <w:rsid w:val="000A1ABF"/>
    <w:rsid w:val="00195A89"/>
    <w:rsid w:val="001E49F7"/>
    <w:rsid w:val="00222271"/>
    <w:rsid w:val="002F70BF"/>
    <w:rsid w:val="003D462C"/>
    <w:rsid w:val="003E0848"/>
    <w:rsid w:val="004B671B"/>
    <w:rsid w:val="004B6D8A"/>
    <w:rsid w:val="005277CC"/>
    <w:rsid w:val="00613A56"/>
    <w:rsid w:val="006651B8"/>
    <w:rsid w:val="006C1649"/>
    <w:rsid w:val="007B4B03"/>
    <w:rsid w:val="007B7737"/>
    <w:rsid w:val="00805675"/>
    <w:rsid w:val="009975A3"/>
    <w:rsid w:val="00A45FDC"/>
    <w:rsid w:val="00B321DF"/>
    <w:rsid w:val="00B828B8"/>
    <w:rsid w:val="00BB29D3"/>
    <w:rsid w:val="00D42FB3"/>
    <w:rsid w:val="00D86EE8"/>
    <w:rsid w:val="00DF78B0"/>
    <w:rsid w:val="00E835CD"/>
    <w:rsid w:val="00E86564"/>
    <w:rsid w:val="00FC123B"/>
    <w:rsid w:val="00FD0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462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462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6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462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3D462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D46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basedOn w:val="a0"/>
    <w:rsid w:val="003D462C"/>
    <w:rPr>
      <w:rFonts w:cs="Times New Roman"/>
      <w:b/>
      <w:color w:val="106BBE"/>
    </w:rPr>
  </w:style>
  <w:style w:type="character" w:styleId="a6">
    <w:name w:val="line number"/>
    <w:basedOn w:val="a0"/>
    <w:uiPriority w:val="99"/>
    <w:semiHidden/>
    <w:unhideWhenUsed/>
    <w:rsid w:val="003D462C"/>
  </w:style>
  <w:style w:type="paragraph" w:styleId="a7">
    <w:name w:val="header"/>
    <w:basedOn w:val="a"/>
    <w:link w:val="a8"/>
    <w:uiPriority w:val="99"/>
    <w:semiHidden/>
    <w:unhideWhenUsed/>
    <w:rsid w:val="003D462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462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46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462C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rsid w:val="003D462C"/>
    <w:rPr>
      <w:color w:val="0000FF"/>
      <w:u w:val="single"/>
    </w:rPr>
  </w:style>
  <w:style w:type="paragraph" w:styleId="ac">
    <w:name w:val="annotation text"/>
    <w:basedOn w:val="a"/>
    <w:link w:val="ad"/>
    <w:uiPriority w:val="99"/>
    <w:semiHidden/>
    <w:unhideWhenUsed/>
    <w:rsid w:val="003D462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D462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semiHidden/>
    <w:rsid w:val="003D462C"/>
    <w:pPr>
      <w:spacing w:after="0" w:line="240" w:lineRule="auto"/>
    </w:pPr>
    <w:rPr>
      <w:rFonts w:ascii="Times New Roman" w:eastAsia="Times New Roman" w:hAnsi="Times New Roman"/>
      <w:b/>
      <w:bCs/>
      <w:color w:val="000000"/>
      <w:lang w:eastAsia="ru-RU"/>
    </w:rPr>
  </w:style>
  <w:style w:type="character" w:customStyle="1" w:styleId="af">
    <w:name w:val="Тема примечания Знак"/>
    <w:basedOn w:val="ad"/>
    <w:link w:val="ae"/>
    <w:semiHidden/>
    <w:rsid w:val="003D462C"/>
    <w:rPr>
      <w:rFonts w:ascii="Times New Roman" w:eastAsia="Times New Roman" w:hAnsi="Times New Roman"/>
      <w:b/>
      <w:bCs/>
      <w:color w:val="000000"/>
      <w:lang w:eastAsia="ru-RU"/>
    </w:rPr>
  </w:style>
  <w:style w:type="paragraph" w:customStyle="1" w:styleId="ConsPlusCell">
    <w:name w:val="ConsPlusCell"/>
    <w:uiPriority w:val="99"/>
    <w:rsid w:val="003D4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D46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0">
    <w:name w:val="Цветовое выделение"/>
    <w:rsid w:val="003D462C"/>
    <w:rPr>
      <w:b/>
      <w:color w:val="000080"/>
    </w:rPr>
  </w:style>
  <w:style w:type="paragraph" w:styleId="af1">
    <w:name w:val="Balloon Text"/>
    <w:basedOn w:val="a"/>
    <w:link w:val="af2"/>
    <w:uiPriority w:val="99"/>
    <w:semiHidden/>
    <w:unhideWhenUsed/>
    <w:rsid w:val="00BB2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B29D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45140.200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045140.1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2016-05-17T08:04:00Z</cp:lastPrinted>
  <dcterms:created xsi:type="dcterms:W3CDTF">2016-03-24T07:02:00Z</dcterms:created>
  <dcterms:modified xsi:type="dcterms:W3CDTF">2016-05-17T08:05:00Z</dcterms:modified>
</cp:coreProperties>
</file>