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81" w:rsidRDefault="009F1C81" w:rsidP="009F1C81">
      <w:pPr>
        <w:jc w:val="center"/>
        <w:rPr>
          <w:b/>
          <w:sz w:val="28"/>
          <w:szCs w:val="28"/>
        </w:rPr>
      </w:pPr>
    </w:p>
    <w:p w:rsidR="009F1C81" w:rsidRDefault="009F1C81" w:rsidP="009F1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9F1C81" w:rsidRDefault="009F1C81" w:rsidP="009F1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9F1C81" w:rsidRDefault="009F1C81" w:rsidP="009F1C81">
      <w:pPr>
        <w:jc w:val="center"/>
        <w:rPr>
          <w:sz w:val="28"/>
          <w:szCs w:val="28"/>
        </w:rPr>
      </w:pPr>
    </w:p>
    <w:p w:rsidR="009F1C81" w:rsidRDefault="009F1C81" w:rsidP="009F1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1C81" w:rsidRDefault="009F1C81" w:rsidP="009F1C81">
      <w:pPr>
        <w:jc w:val="center"/>
        <w:rPr>
          <w:b/>
          <w:sz w:val="28"/>
          <w:szCs w:val="28"/>
        </w:rPr>
      </w:pPr>
    </w:p>
    <w:p w:rsidR="009F1C81" w:rsidRDefault="009F1C81" w:rsidP="009F1C8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 10 мая  2016г.                                                                            №20</w:t>
      </w:r>
    </w:p>
    <w:p w:rsidR="009F1C81" w:rsidRDefault="009F1C81" w:rsidP="009F1C81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. Новая  Потьма</w:t>
      </w:r>
    </w:p>
    <w:p w:rsidR="009F1C81" w:rsidRDefault="009F1C81" w:rsidP="009F1C81">
      <w:pPr>
        <w:rPr>
          <w:rFonts w:eastAsia="Calibri"/>
          <w:sz w:val="28"/>
          <w:szCs w:val="28"/>
          <w:lang w:eastAsia="en-US"/>
        </w:rPr>
      </w:pPr>
    </w:p>
    <w:p w:rsidR="009F1C81" w:rsidRDefault="009F1C81" w:rsidP="009F1C81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 предоставлении земельного участка из  земель сельскохозяйственного</w:t>
      </w:r>
    </w:p>
    <w:p w:rsidR="009F1C81" w:rsidRDefault="00FB4BDE" w:rsidP="009F1C81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</w:t>
      </w:r>
      <w:r w:rsidR="009F1C81">
        <w:rPr>
          <w:rFonts w:eastAsia="Calibri"/>
          <w:sz w:val="28"/>
          <w:szCs w:val="28"/>
          <w:lang w:eastAsia="en-US"/>
        </w:rPr>
        <w:t>азначения в  аренду, крестьянскому (фермерскому) хозяйству, для  сельскохозяйственного  производства.</w:t>
      </w:r>
    </w:p>
    <w:p w:rsidR="00074A22" w:rsidRDefault="00074A22" w:rsidP="009F1C81">
      <w:pPr>
        <w:rPr>
          <w:rFonts w:eastAsia="Calibri"/>
          <w:sz w:val="28"/>
          <w:szCs w:val="28"/>
          <w:lang w:eastAsia="en-US"/>
        </w:rPr>
      </w:pPr>
    </w:p>
    <w:p w:rsidR="009F1C81" w:rsidRDefault="00074A22" w:rsidP="009F1C81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Рассмотрев  заявление   </w:t>
      </w:r>
      <w:proofErr w:type="spellStart"/>
      <w:r>
        <w:rPr>
          <w:rFonts w:eastAsia="Calibri"/>
          <w:sz w:val="28"/>
          <w:szCs w:val="28"/>
          <w:lang w:eastAsia="en-US"/>
        </w:rPr>
        <w:t>Царакаева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Н.В.,р</w:t>
      </w:r>
      <w:r w:rsidR="009F1C81">
        <w:rPr>
          <w:rFonts w:eastAsia="Calibri"/>
          <w:sz w:val="28"/>
          <w:szCs w:val="28"/>
          <w:lang w:eastAsia="en-US"/>
        </w:rPr>
        <w:t>уководствуясь</w:t>
      </w:r>
      <w:proofErr w:type="spellEnd"/>
      <w:r w:rsidR="009F1C81">
        <w:rPr>
          <w:rFonts w:eastAsia="Calibri"/>
          <w:sz w:val="28"/>
          <w:szCs w:val="28"/>
          <w:lang w:eastAsia="en-US"/>
        </w:rPr>
        <w:t xml:space="preserve"> п.5.1.ст.10 Федерального  закона от 24 июля 2002 г.</w:t>
      </w:r>
      <w:r w:rsidR="00D35839">
        <w:rPr>
          <w:rFonts w:eastAsia="Calibri"/>
          <w:sz w:val="28"/>
          <w:szCs w:val="28"/>
          <w:lang w:eastAsia="en-US"/>
        </w:rPr>
        <w:t xml:space="preserve"> </w:t>
      </w:r>
      <w:r w:rsidR="009F1C81">
        <w:rPr>
          <w:rFonts w:eastAsia="Calibri"/>
          <w:sz w:val="28"/>
          <w:szCs w:val="28"/>
          <w:lang w:eastAsia="en-US"/>
        </w:rPr>
        <w:t>№101-ФЗ</w:t>
      </w:r>
    </w:p>
    <w:p w:rsidR="009F1C81" w:rsidRDefault="009F1C81" w:rsidP="009F1C81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«Об  обороте  земель сельскохозяйственного назначения»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 xml:space="preserve">с изменениями и  дополнениями) Уставом 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 поселения.</w:t>
      </w:r>
    </w:p>
    <w:p w:rsidR="009F1C81" w:rsidRPr="00FB4BDE" w:rsidRDefault="009F1C81" w:rsidP="009F1C81">
      <w:pPr>
        <w:rPr>
          <w:rFonts w:eastAsia="Calibri"/>
          <w:b/>
          <w:sz w:val="28"/>
          <w:szCs w:val="28"/>
          <w:lang w:eastAsia="en-US"/>
        </w:rPr>
      </w:pPr>
      <w:r w:rsidRPr="00FB4BDE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9F1C81" w:rsidRDefault="009F1C81" w:rsidP="009F1C81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Предоставить  </w:t>
      </w:r>
      <w:proofErr w:type="spellStart"/>
      <w:r>
        <w:rPr>
          <w:rFonts w:eastAsia="Calibri"/>
          <w:sz w:val="28"/>
          <w:szCs w:val="28"/>
          <w:lang w:eastAsia="en-US"/>
        </w:rPr>
        <w:t>Царакаеву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Николаю  Васильевичу, 24.12.1962 г.р. паспорт  89 07  № 038332, </w:t>
      </w:r>
      <w:r w:rsidR="00074A22">
        <w:rPr>
          <w:rFonts w:eastAsia="Calibri"/>
          <w:sz w:val="28"/>
          <w:szCs w:val="28"/>
          <w:lang w:eastAsia="en-US"/>
        </w:rPr>
        <w:t>выдан 26.12.2007 г. о</w:t>
      </w:r>
      <w:r>
        <w:rPr>
          <w:rFonts w:eastAsia="Calibri"/>
          <w:sz w:val="28"/>
          <w:szCs w:val="28"/>
          <w:lang w:eastAsia="en-US"/>
        </w:rPr>
        <w:t xml:space="preserve">тделом УФМС России по Республике Мордовия в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Зубово-Полянском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муниципальном  районе, код  подразделения: 130-011, главе </w:t>
      </w:r>
      <w:r w:rsidR="00074A22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крестьянского ( фермерского) хозяйства, свидетельство о  государственной  регистрации крестьянского ( фермерского) хозяйства,</w:t>
      </w:r>
      <w:r w:rsidR="00FB4BDE">
        <w:rPr>
          <w:rFonts w:eastAsia="Calibri"/>
          <w:sz w:val="28"/>
          <w:szCs w:val="28"/>
          <w:lang w:eastAsia="en-US"/>
        </w:rPr>
        <w:t xml:space="preserve"> выданного Межрайонной инспекцией Федеральной налоговой службы № 6 по Республике  Мордовия от 24.08.2012 г. ОГРН: 312130823700012, земельный  участок из  земель сельскохозяйственного  назначения являющийся собственностью  администрации  </w:t>
      </w:r>
      <w:proofErr w:type="spellStart"/>
      <w:r w:rsidR="00FB4BDE"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 w:rsidR="00FB4BDE">
        <w:rPr>
          <w:rFonts w:eastAsia="Calibri"/>
          <w:sz w:val="28"/>
          <w:szCs w:val="28"/>
          <w:lang w:eastAsia="en-US"/>
        </w:rPr>
        <w:t xml:space="preserve">  сельского  поселения  </w:t>
      </w:r>
      <w:proofErr w:type="spellStart"/>
      <w:r w:rsidR="00FB4BDE">
        <w:rPr>
          <w:rFonts w:eastAsia="Calibri"/>
          <w:sz w:val="28"/>
          <w:szCs w:val="28"/>
          <w:lang w:eastAsia="en-US"/>
        </w:rPr>
        <w:t>Зубово-Полянского</w:t>
      </w:r>
      <w:proofErr w:type="spellEnd"/>
      <w:r w:rsidR="00FB4BDE">
        <w:rPr>
          <w:rFonts w:eastAsia="Calibri"/>
          <w:sz w:val="28"/>
          <w:szCs w:val="28"/>
          <w:lang w:eastAsia="en-US"/>
        </w:rPr>
        <w:t xml:space="preserve">  муниципального  района  Республики  Мордовия</w:t>
      </w:r>
      <w:proofErr w:type="gramStart"/>
      <w:r w:rsidR="00FB4BDE">
        <w:rPr>
          <w:rFonts w:eastAsia="Calibri"/>
          <w:sz w:val="28"/>
          <w:szCs w:val="28"/>
          <w:lang w:eastAsia="en-US"/>
        </w:rPr>
        <w:t xml:space="preserve">  ,</w:t>
      </w:r>
      <w:proofErr w:type="gramEnd"/>
      <w:r w:rsidR="00FB4BDE">
        <w:rPr>
          <w:rFonts w:eastAsia="Calibri"/>
          <w:sz w:val="28"/>
          <w:szCs w:val="28"/>
          <w:lang w:eastAsia="en-US"/>
        </w:rPr>
        <w:t xml:space="preserve"> площадью   1 004 992 кв.м.,  с кадастровым  номером</w:t>
      </w:r>
      <w:r w:rsidR="00074A22">
        <w:rPr>
          <w:rFonts w:eastAsia="Calibri"/>
          <w:sz w:val="28"/>
          <w:szCs w:val="28"/>
          <w:lang w:eastAsia="en-US"/>
        </w:rPr>
        <w:t xml:space="preserve"> </w:t>
      </w:r>
      <w:r w:rsidR="00FB4BDE">
        <w:rPr>
          <w:rFonts w:eastAsia="Calibri"/>
          <w:sz w:val="28"/>
          <w:szCs w:val="28"/>
          <w:lang w:eastAsia="en-US"/>
        </w:rPr>
        <w:t>13:08:0122005:879</w:t>
      </w:r>
      <w:r w:rsidR="00074A22">
        <w:rPr>
          <w:rFonts w:eastAsia="Calibri"/>
          <w:sz w:val="28"/>
          <w:szCs w:val="28"/>
          <w:lang w:eastAsia="en-US"/>
        </w:rPr>
        <w:t xml:space="preserve"> </w:t>
      </w:r>
      <w:r w:rsidR="00FB4BDE">
        <w:rPr>
          <w:rFonts w:eastAsia="Calibri"/>
          <w:sz w:val="28"/>
          <w:szCs w:val="28"/>
          <w:lang w:eastAsia="en-US"/>
        </w:rPr>
        <w:t xml:space="preserve"> адрес  местонахождения  объекта: Российская Федерация, Республика  Мордовия,  </w:t>
      </w:r>
      <w:proofErr w:type="spellStart"/>
      <w:r w:rsidR="00FB4BDE">
        <w:rPr>
          <w:rFonts w:eastAsia="Calibri"/>
          <w:sz w:val="28"/>
          <w:szCs w:val="28"/>
          <w:lang w:eastAsia="en-US"/>
        </w:rPr>
        <w:t>Зубово-Полянский</w:t>
      </w:r>
      <w:proofErr w:type="spellEnd"/>
      <w:r w:rsidR="00FB4BDE"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 w:rsidR="00FB4BDE">
        <w:rPr>
          <w:rFonts w:eastAsia="Calibri"/>
          <w:sz w:val="28"/>
          <w:szCs w:val="28"/>
          <w:lang w:eastAsia="en-US"/>
        </w:rPr>
        <w:t>Новопотьминское</w:t>
      </w:r>
      <w:proofErr w:type="spellEnd"/>
      <w:r w:rsidR="00FB4BDE">
        <w:rPr>
          <w:rFonts w:eastAsia="Calibri"/>
          <w:sz w:val="28"/>
          <w:szCs w:val="28"/>
          <w:lang w:eastAsia="en-US"/>
        </w:rPr>
        <w:t xml:space="preserve">  сельское  поселение, для  сельскохозяйственного  производства, в  соответствии  с  кадастровым  паспортом земельного  </w:t>
      </w:r>
      <w:proofErr w:type="gramStart"/>
      <w:r w:rsidR="00FB4BDE">
        <w:rPr>
          <w:rFonts w:eastAsia="Calibri"/>
          <w:sz w:val="28"/>
          <w:szCs w:val="28"/>
          <w:lang w:eastAsia="en-US"/>
        </w:rPr>
        <w:t>участка</w:t>
      </w:r>
      <w:proofErr w:type="gramEnd"/>
      <w:r w:rsidR="00C60609">
        <w:rPr>
          <w:rFonts w:eastAsia="Calibri"/>
          <w:sz w:val="28"/>
          <w:szCs w:val="28"/>
          <w:lang w:eastAsia="en-US"/>
        </w:rPr>
        <w:t xml:space="preserve"> </w:t>
      </w:r>
      <w:r w:rsidR="00FB4BDE">
        <w:rPr>
          <w:rFonts w:eastAsia="Calibri"/>
          <w:sz w:val="28"/>
          <w:szCs w:val="28"/>
          <w:lang w:eastAsia="en-US"/>
        </w:rPr>
        <w:t xml:space="preserve"> приложенным к  настоящему постановлению,</w:t>
      </w:r>
      <w:r>
        <w:rPr>
          <w:rFonts w:eastAsia="Calibri"/>
          <w:sz w:val="28"/>
          <w:szCs w:val="28"/>
          <w:lang w:eastAsia="en-US"/>
        </w:rPr>
        <w:t xml:space="preserve"> в  аренду</w:t>
      </w:r>
      <w:r w:rsidR="00FB4BDE">
        <w:rPr>
          <w:rFonts w:eastAsia="Calibri"/>
          <w:sz w:val="28"/>
          <w:szCs w:val="28"/>
          <w:lang w:eastAsia="en-US"/>
        </w:rPr>
        <w:t xml:space="preserve">  на  срок</w:t>
      </w:r>
      <w:r w:rsidR="00D35839">
        <w:rPr>
          <w:rFonts w:eastAsia="Calibri"/>
          <w:sz w:val="28"/>
          <w:szCs w:val="28"/>
          <w:lang w:eastAsia="en-US"/>
        </w:rPr>
        <w:t xml:space="preserve">      </w:t>
      </w:r>
      <w:r w:rsidR="00FB4BDE">
        <w:rPr>
          <w:rFonts w:eastAsia="Calibri"/>
          <w:sz w:val="28"/>
          <w:szCs w:val="28"/>
          <w:lang w:eastAsia="en-US"/>
        </w:rPr>
        <w:t xml:space="preserve"> 49 </w:t>
      </w:r>
      <w:r w:rsidR="00D35839">
        <w:rPr>
          <w:rFonts w:eastAsia="Calibri"/>
          <w:sz w:val="28"/>
          <w:szCs w:val="28"/>
          <w:lang w:eastAsia="en-US"/>
        </w:rPr>
        <w:t xml:space="preserve">(сорок  девять) </w:t>
      </w:r>
      <w:r w:rsidR="00FB4BDE">
        <w:rPr>
          <w:rFonts w:eastAsia="Calibri"/>
          <w:sz w:val="28"/>
          <w:szCs w:val="28"/>
          <w:lang w:eastAsia="en-US"/>
        </w:rPr>
        <w:t>лет.</w:t>
      </w:r>
    </w:p>
    <w:p w:rsidR="00D35839" w:rsidRDefault="00D35839"/>
    <w:p w:rsidR="00D35839" w:rsidRPr="00D35839" w:rsidRDefault="00D35839">
      <w:pPr>
        <w:rPr>
          <w:sz w:val="28"/>
          <w:szCs w:val="28"/>
        </w:rPr>
      </w:pPr>
      <w:r w:rsidRPr="00D35839">
        <w:rPr>
          <w:sz w:val="28"/>
          <w:szCs w:val="28"/>
        </w:rPr>
        <w:t xml:space="preserve">Глава  </w:t>
      </w:r>
      <w:proofErr w:type="spellStart"/>
      <w:r w:rsidRPr="00D35839">
        <w:rPr>
          <w:sz w:val="28"/>
          <w:szCs w:val="28"/>
        </w:rPr>
        <w:t>Новопотьминского</w:t>
      </w:r>
      <w:proofErr w:type="spellEnd"/>
      <w:r w:rsidRPr="00D35839">
        <w:rPr>
          <w:sz w:val="28"/>
          <w:szCs w:val="28"/>
        </w:rPr>
        <w:t xml:space="preserve">  сельского  поселения</w:t>
      </w:r>
    </w:p>
    <w:p w:rsidR="00D35839" w:rsidRPr="00D35839" w:rsidRDefault="00D35839">
      <w:pPr>
        <w:rPr>
          <w:sz w:val="28"/>
          <w:szCs w:val="28"/>
        </w:rPr>
      </w:pPr>
      <w:proofErr w:type="spellStart"/>
      <w:r w:rsidRPr="00D35839">
        <w:rPr>
          <w:sz w:val="28"/>
          <w:szCs w:val="28"/>
        </w:rPr>
        <w:t>Зубово-Полянского</w:t>
      </w:r>
      <w:proofErr w:type="spellEnd"/>
      <w:r w:rsidRPr="00D35839">
        <w:rPr>
          <w:sz w:val="28"/>
          <w:szCs w:val="28"/>
        </w:rPr>
        <w:t xml:space="preserve">  муниципального  района</w:t>
      </w:r>
    </w:p>
    <w:p w:rsidR="00D35839" w:rsidRDefault="00D35839">
      <w:pPr>
        <w:rPr>
          <w:sz w:val="28"/>
          <w:szCs w:val="28"/>
        </w:rPr>
      </w:pPr>
      <w:r w:rsidRPr="00D35839">
        <w:rPr>
          <w:sz w:val="28"/>
          <w:szCs w:val="28"/>
        </w:rPr>
        <w:t xml:space="preserve">Республики  Мордовия                                                     </w:t>
      </w:r>
      <w:proofErr w:type="spellStart"/>
      <w:r w:rsidRPr="00D35839">
        <w:rPr>
          <w:sz w:val="28"/>
          <w:szCs w:val="28"/>
        </w:rPr>
        <w:t>П.А.Коняшкин</w:t>
      </w:r>
      <w:proofErr w:type="spellEnd"/>
    </w:p>
    <w:p w:rsidR="00A21FAE" w:rsidRDefault="00A21FAE">
      <w:pPr>
        <w:rPr>
          <w:sz w:val="28"/>
          <w:szCs w:val="28"/>
        </w:rPr>
      </w:pPr>
    </w:p>
    <w:p w:rsidR="00A21FAE" w:rsidRDefault="00A21FAE">
      <w:pPr>
        <w:rPr>
          <w:sz w:val="28"/>
          <w:szCs w:val="28"/>
        </w:rPr>
      </w:pPr>
    </w:p>
    <w:p w:rsidR="00A21FAE" w:rsidRDefault="00A21FAE">
      <w:pPr>
        <w:rPr>
          <w:sz w:val="28"/>
          <w:szCs w:val="28"/>
        </w:rPr>
      </w:pPr>
    </w:p>
    <w:p w:rsidR="00A21FAE" w:rsidRDefault="00A21FAE">
      <w:pPr>
        <w:rPr>
          <w:sz w:val="28"/>
          <w:szCs w:val="28"/>
        </w:rPr>
      </w:pPr>
    </w:p>
    <w:p w:rsidR="00A21FAE" w:rsidRDefault="00A21FAE">
      <w:pPr>
        <w:rPr>
          <w:sz w:val="28"/>
          <w:szCs w:val="28"/>
        </w:rPr>
      </w:pPr>
    </w:p>
    <w:p w:rsidR="00F44522" w:rsidRPr="00D35839" w:rsidRDefault="006F6094" w:rsidP="00F4452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1FAE" w:rsidRPr="00D35839" w:rsidRDefault="00A21FAE">
      <w:pPr>
        <w:rPr>
          <w:sz w:val="28"/>
          <w:szCs w:val="28"/>
        </w:rPr>
      </w:pPr>
    </w:p>
    <w:sectPr w:rsidR="00A21FAE" w:rsidRPr="00D35839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9F1C81"/>
    <w:rsid w:val="00074A22"/>
    <w:rsid w:val="00336F25"/>
    <w:rsid w:val="004F55BC"/>
    <w:rsid w:val="005865E7"/>
    <w:rsid w:val="005A2F85"/>
    <w:rsid w:val="006F6094"/>
    <w:rsid w:val="009F1C81"/>
    <w:rsid w:val="00A21FAE"/>
    <w:rsid w:val="00C60609"/>
    <w:rsid w:val="00D35839"/>
    <w:rsid w:val="00D447B7"/>
    <w:rsid w:val="00F44522"/>
    <w:rsid w:val="00F74B6C"/>
    <w:rsid w:val="00FB4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F1C8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dcterms:created xsi:type="dcterms:W3CDTF">2016-05-10T11:17:00Z</dcterms:created>
  <dcterms:modified xsi:type="dcterms:W3CDTF">2016-05-11T13:23:00Z</dcterms:modified>
</cp:coreProperties>
</file>