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EDB" w:rsidRDefault="001A7EDB" w:rsidP="001A7EDB">
      <w:pPr>
        <w:rPr>
          <w:sz w:val="28"/>
          <w:szCs w:val="28"/>
        </w:rPr>
      </w:pPr>
    </w:p>
    <w:p w:rsidR="001A7EDB" w:rsidRDefault="001A7EDB" w:rsidP="001A7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НОВОПОТЬМИНСКОГО СЕЛЬСКОГО ПОСЕЛЕНИЯ </w:t>
      </w:r>
    </w:p>
    <w:p w:rsidR="001A7EDB" w:rsidRDefault="001A7EDB" w:rsidP="001A7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1A7EDB" w:rsidRDefault="001A7EDB" w:rsidP="001A7EDB">
      <w:pPr>
        <w:jc w:val="center"/>
        <w:rPr>
          <w:sz w:val="28"/>
          <w:szCs w:val="28"/>
        </w:rPr>
      </w:pPr>
    </w:p>
    <w:p w:rsidR="001A7EDB" w:rsidRDefault="001A7EDB" w:rsidP="001A7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A7EDB" w:rsidRDefault="001A7EDB" w:rsidP="001A7EDB">
      <w:pPr>
        <w:jc w:val="center"/>
        <w:rPr>
          <w:b/>
          <w:sz w:val="28"/>
          <w:szCs w:val="28"/>
        </w:rPr>
      </w:pPr>
    </w:p>
    <w:p w:rsidR="001A7EDB" w:rsidRDefault="001A7EDB" w:rsidP="001A7ED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 10 мая  2016г.                                                                            №21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. Новая  Потьма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  предоставлении земельного участка из  земель сельскохозяйственного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назначения в  аренду, крестьянскому (фермерскому) хозяйству, для  сельскохозяйственного  производства.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Рассмотрев  заявление   </w:t>
      </w:r>
      <w:proofErr w:type="spellStart"/>
      <w:r>
        <w:rPr>
          <w:rFonts w:eastAsia="Calibri"/>
          <w:sz w:val="28"/>
          <w:szCs w:val="28"/>
          <w:lang w:eastAsia="en-US"/>
        </w:rPr>
        <w:t>Царакаева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Н.В.,</w:t>
      </w:r>
      <w:r w:rsidR="00DB097D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руководствуясь п.5.1.ст.10 Федерального  закона от 24 июля 2002 г. №101-ФЗ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«Об  обороте  земель сельскохозяйственного назначения»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 xml:space="preserve">с изменениями и  дополнениями) Уставом  </w:t>
      </w:r>
      <w:proofErr w:type="spellStart"/>
      <w:r>
        <w:rPr>
          <w:rFonts w:eastAsia="Calibri"/>
          <w:sz w:val="28"/>
          <w:szCs w:val="28"/>
          <w:lang w:eastAsia="en-US"/>
        </w:rPr>
        <w:t>Новопотьминского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сельского  поселения.</w:t>
      </w:r>
    </w:p>
    <w:p w:rsidR="001A7EDB" w:rsidRDefault="001A7EDB" w:rsidP="001A7EDB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Предоставить  </w:t>
      </w:r>
      <w:proofErr w:type="spellStart"/>
      <w:r>
        <w:rPr>
          <w:rFonts w:eastAsia="Calibri"/>
          <w:sz w:val="28"/>
          <w:szCs w:val="28"/>
          <w:lang w:eastAsia="en-US"/>
        </w:rPr>
        <w:t>Царакаеву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Николаю  Васильевичу, 24.12.1962 г.р. паспорт  89 07  № 038332, выдан 26.12.2007 г. отделом УФМС России по Республике Мордовия в  </w:t>
      </w:r>
      <w:proofErr w:type="spellStart"/>
      <w:r>
        <w:rPr>
          <w:rFonts w:eastAsia="Calibri"/>
          <w:sz w:val="28"/>
          <w:szCs w:val="28"/>
          <w:lang w:eastAsia="en-US"/>
        </w:rPr>
        <w:t>Зубово-Полянском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муниципальном  районе, код  подразделения: 130-011, главе  крестьянского ( фермерского) хозяйства, свидетельство о  государственной  регистрации крестьянского ( фермерского) хозяйства, выданного Межрайонной инспекцией Федеральной налоговой службы № 6 по Республике  Мордовия от 24.08.2012 г. ОГРН: 312130823700012, земельный  участок из  земель сельскохозяйственного  назначения являющийся собственностью  администрации  </w:t>
      </w:r>
      <w:proofErr w:type="spellStart"/>
      <w:r>
        <w:rPr>
          <w:rFonts w:eastAsia="Calibri"/>
          <w:sz w:val="28"/>
          <w:szCs w:val="28"/>
          <w:lang w:eastAsia="en-US"/>
        </w:rPr>
        <w:t>Новопотьминского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сельского  поселения  </w:t>
      </w:r>
      <w:proofErr w:type="spellStart"/>
      <w:r>
        <w:rPr>
          <w:rFonts w:eastAsia="Calibri"/>
          <w:sz w:val="28"/>
          <w:szCs w:val="28"/>
          <w:lang w:eastAsia="en-US"/>
        </w:rPr>
        <w:t>Зубово-Полянского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муниципального  района  Республики  Мордовия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 ,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площадью   19 668 979 кв.м.,  с кадастровым  номером 13:08:0122005:878  адрес  местонахождения  объекта: Российская Федерация, Республика  Мордовия,  </w:t>
      </w:r>
      <w:proofErr w:type="spellStart"/>
      <w:r>
        <w:rPr>
          <w:rFonts w:eastAsia="Calibri"/>
          <w:sz w:val="28"/>
          <w:szCs w:val="28"/>
          <w:lang w:eastAsia="en-US"/>
        </w:rPr>
        <w:t>Зубово-Полянский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spellStart"/>
      <w:r>
        <w:rPr>
          <w:rFonts w:eastAsia="Calibri"/>
          <w:sz w:val="28"/>
          <w:szCs w:val="28"/>
          <w:lang w:eastAsia="en-US"/>
        </w:rPr>
        <w:t>Новопотьминское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сельское  поселение, для  сельскохозяйственного  производства, в  соответствии  с  кадастровым  паспортом земельного  </w:t>
      </w:r>
      <w:proofErr w:type="gramStart"/>
      <w:r>
        <w:rPr>
          <w:rFonts w:eastAsia="Calibri"/>
          <w:sz w:val="28"/>
          <w:szCs w:val="28"/>
          <w:lang w:eastAsia="en-US"/>
        </w:rPr>
        <w:t>участка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  приложенным к  настоящему постановлению, в  аренду  на  срок       49 (сорок  девять) лет.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</w:p>
    <w:p w:rsidR="001A7EDB" w:rsidRDefault="001A7EDB" w:rsidP="001A7EDB"/>
    <w:p w:rsidR="001A7EDB" w:rsidRDefault="001A7EDB" w:rsidP="001A7EDB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</w:t>
      </w:r>
    </w:p>
    <w:p w:rsidR="001A7EDB" w:rsidRDefault="001A7EDB" w:rsidP="001A7ED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 муниципального  района</w:t>
      </w:r>
    </w:p>
    <w:p w:rsidR="001A7EDB" w:rsidRDefault="001A7EDB" w:rsidP="001A7EDB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 Мордовия                                                     </w:t>
      </w:r>
      <w:proofErr w:type="spellStart"/>
      <w:r>
        <w:rPr>
          <w:sz w:val="28"/>
          <w:szCs w:val="28"/>
        </w:rPr>
        <w:t>П.А.Коняшкин</w:t>
      </w:r>
      <w:proofErr w:type="spellEnd"/>
    </w:p>
    <w:p w:rsidR="001A7EDB" w:rsidRDefault="001A7EDB" w:rsidP="001A7EDB">
      <w:pPr>
        <w:rPr>
          <w:sz w:val="28"/>
          <w:szCs w:val="28"/>
        </w:rPr>
      </w:pPr>
    </w:p>
    <w:p w:rsidR="001A7EDB" w:rsidRDefault="001A7EDB" w:rsidP="001A7EDB">
      <w:pPr>
        <w:rPr>
          <w:sz w:val="28"/>
          <w:szCs w:val="28"/>
        </w:rPr>
      </w:pPr>
    </w:p>
    <w:p w:rsidR="001A7EDB" w:rsidRDefault="001A7EDB" w:rsidP="001A7EDB">
      <w:pPr>
        <w:rPr>
          <w:sz w:val="28"/>
          <w:szCs w:val="28"/>
        </w:rPr>
      </w:pPr>
    </w:p>
    <w:p w:rsidR="001A7EDB" w:rsidRDefault="001A7EDB" w:rsidP="001A7EDB">
      <w:pPr>
        <w:rPr>
          <w:sz w:val="28"/>
          <w:szCs w:val="28"/>
        </w:rPr>
      </w:pPr>
    </w:p>
    <w:p w:rsidR="001A7EDB" w:rsidRDefault="001A7EDB" w:rsidP="001A7ED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1A7EDB"/>
    <w:rsid w:val="001A7EDB"/>
    <w:rsid w:val="00226B03"/>
    <w:rsid w:val="005865E7"/>
    <w:rsid w:val="00D447B7"/>
    <w:rsid w:val="00DB097D"/>
    <w:rsid w:val="00DF2E97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A7ED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3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1731</Characters>
  <Application>Microsoft Office Word</Application>
  <DocSecurity>0</DocSecurity>
  <Lines>14</Lines>
  <Paragraphs>4</Paragraphs>
  <ScaleCrop>false</ScaleCrop>
  <Company>Microsoft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cp:lastPrinted>2016-05-11T13:29:00Z</cp:lastPrinted>
  <dcterms:created xsi:type="dcterms:W3CDTF">2016-05-11T13:21:00Z</dcterms:created>
  <dcterms:modified xsi:type="dcterms:W3CDTF">2016-05-11T13:30:00Z</dcterms:modified>
</cp:coreProperties>
</file>