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4AD" w:rsidRPr="00882F93" w:rsidRDefault="007F14AD" w:rsidP="007F14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882F9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                              </w:t>
      </w:r>
      <w:r w:rsidRPr="00882F9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СОВЕТ ДЕПУТАТОВ</w:t>
      </w:r>
    </w:p>
    <w:p w:rsidR="007F14AD" w:rsidRPr="00DA761F" w:rsidRDefault="007F14AD" w:rsidP="007F1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76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НОВОПОТЬМИНСКОГО  СЕЛЬСКОГО  ПОСЕЛЕНИЯ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</w:t>
      </w:r>
      <w:r w:rsidRPr="00DA76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ЗУБОВО-ПОЛЯНСКОГО МУНИЦИПАЛЬНОГО РАЙОНА</w:t>
      </w:r>
    </w:p>
    <w:p w:rsidR="007F14AD" w:rsidRPr="00DA761F" w:rsidRDefault="007F14AD" w:rsidP="007F14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76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7F14AD" w:rsidRPr="00DA761F" w:rsidRDefault="007F14AD" w:rsidP="007F14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14AD" w:rsidRPr="00DA761F" w:rsidRDefault="007F14AD" w:rsidP="007F14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</w:t>
      </w:r>
      <w:r w:rsidRPr="00DA76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  <w:r w:rsidRPr="00DA76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7F14AD" w:rsidRDefault="007F14AD" w:rsidP="007F14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40185" w:rsidRPr="00DA761F" w:rsidRDefault="00940185" w:rsidP="00940185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28 января 2016 г                                 </w:t>
      </w:r>
      <w:r w:rsidR="00295A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№1</w:t>
      </w:r>
    </w:p>
    <w:p w:rsidR="007F14AD" w:rsidRPr="00DA761F" w:rsidRDefault="00597405" w:rsidP="007F14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F14AD" w:rsidRPr="00DA761F" w:rsidRDefault="007F14AD" w:rsidP="009401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14AD" w:rsidRPr="00DA761F" w:rsidRDefault="007F14AD" w:rsidP="007F14AD">
      <w:pPr>
        <w:pStyle w:val="1"/>
        <w:spacing w:before="0" w:after="0"/>
        <w:rPr>
          <w:rFonts w:ascii="Times New Roman" w:hAnsi="Times New Roman"/>
        </w:rPr>
      </w:pPr>
      <w:r w:rsidRPr="00DA761F">
        <w:rPr>
          <w:rFonts w:ascii="Times New Roman" w:hAnsi="Times New Roman"/>
          <w:color w:val="020C22"/>
        </w:rPr>
        <w:t xml:space="preserve">О предоставлении лицами, замещающими муниципальные должности в Новопотьминском   сельском поселении, сведений </w:t>
      </w:r>
      <w:r w:rsidRPr="00DA761F">
        <w:rPr>
          <w:rFonts w:ascii="Times New Roman" w:hAnsi="Times New Roman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7F14AD" w:rsidRPr="00DA761F" w:rsidRDefault="007F14AD" w:rsidP="007F14AD">
      <w:pPr>
        <w:pStyle w:val="a6"/>
        <w:ind w:firstLine="709"/>
        <w:jc w:val="both"/>
        <w:rPr>
          <w:rFonts w:ascii="Times New Roman" w:hAnsi="Times New Roman" w:cs="Times New Roman"/>
        </w:rPr>
      </w:pPr>
    </w:p>
    <w:p w:rsidR="007F14AD" w:rsidRPr="00DA761F" w:rsidRDefault="007F14AD" w:rsidP="007F14AD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DA761F">
        <w:rPr>
          <w:rFonts w:ascii="Times New Roman" w:hAnsi="Times New Roman" w:cs="Times New Roman"/>
        </w:rPr>
        <w:t xml:space="preserve">В соответствии с частью 4 статьи 12.1 Федерального закона от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Новопотьминского  сельского поселения ,Совет депутатов </w:t>
      </w:r>
      <w:r w:rsidRPr="00DA761F">
        <w:rPr>
          <w:rFonts w:ascii="Times New Roman" w:hAnsi="Times New Roman" w:cs="Times New Roman"/>
          <w:b/>
        </w:rPr>
        <w:t>решил</w:t>
      </w:r>
      <w:r w:rsidRPr="00DA761F">
        <w:rPr>
          <w:rFonts w:ascii="Times New Roman" w:hAnsi="Times New Roman" w:cs="Times New Roman"/>
        </w:rPr>
        <w:t>:</w:t>
      </w:r>
    </w:p>
    <w:p w:rsidR="007F14AD" w:rsidRPr="00DA761F" w:rsidRDefault="007F14AD" w:rsidP="007F14A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61F">
        <w:rPr>
          <w:rFonts w:ascii="Times New Roman" w:hAnsi="Times New Roman" w:cs="Times New Roman"/>
          <w:color w:val="020C22"/>
          <w:sz w:val="24"/>
          <w:szCs w:val="24"/>
        </w:rPr>
        <w:t xml:space="preserve">Глава Новопотьминского сельского поселения и депутаты Совета депутатов представляют в Совет депутатов </w:t>
      </w:r>
      <w:r w:rsidRPr="00DA761F">
        <w:rPr>
          <w:rFonts w:ascii="Times New Roman" w:hAnsi="Times New Roman" w:cs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7F14AD" w:rsidRPr="00DA761F" w:rsidRDefault="007F14AD" w:rsidP="007F14A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4"/>
          <w:szCs w:val="24"/>
        </w:rPr>
      </w:pPr>
      <w:r w:rsidRPr="00DA761F"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DA761F">
        <w:rPr>
          <w:rFonts w:ascii="Times New Roman" w:hAnsi="Times New Roman" w:cs="Times New Roman"/>
          <w:color w:val="020C22"/>
          <w:sz w:val="24"/>
          <w:szCs w:val="24"/>
        </w:rPr>
        <w:t>в Совет депутатов главой сельского поселения) и депутатами Совета депутатов Новопотьминского, принимаются лицом, ответственным за кадровое делопроизводство администрации   сельского поселения.</w:t>
      </w:r>
    </w:p>
    <w:p w:rsidR="007F14AD" w:rsidRPr="00DA761F" w:rsidRDefault="007F14AD" w:rsidP="007F14AD">
      <w:pPr>
        <w:pStyle w:val="a5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61F">
        <w:rPr>
          <w:rFonts w:ascii="Times New Roman" w:hAnsi="Times New Roman" w:cs="Times New Roman"/>
          <w:sz w:val="24"/>
          <w:szCs w:val="24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 Новопотьминского сельского поселения от «19» апреля  2012 г. № 2</w:t>
      </w:r>
      <w:r w:rsidRPr="00DA761F">
        <w:rPr>
          <w:rFonts w:ascii="Times New Roman" w:hAnsi="Times New Roman" w:cs="Times New Roman"/>
          <w:color w:val="020C22"/>
          <w:sz w:val="24"/>
          <w:szCs w:val="24"/>
        </w:rPr>
        <w:t xml:space="preserve"> «Об утверждении </w:t>
      </w:r>
      <w:r w:rsidRPr="00DA761F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Pr="00DA761F">
        <w:rPr>
          <w:rFonts w:ascii="Times New Roman" w:hAnsi="Times New Roman" w:cs="Times New Roman"/>
          <w:color w:val="020C22"/>
          <w:sz w:val="24"/>
          <w:szCs w:val="24"/>
        </w:rPr>
        <w:t xml:space="preserve">представления главой сельского поселения сведений </w:t>
      </w:r>
      <w:r w:rsidRPr="00DA761F">
        <w:rPr>
          <w:rFonts w:ascii="Times New Roman" w:hAnsi="Times New Roman" w:cs="Times New Roman"/>
          <w:sz w:val="24"/>
          <w:szCs w:val="24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 w:rsidRPr="00DA761F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</w:p>
    <w:p w:rsidR="007F14AD" w:rsidRPr="00DA761F" w:rsidRDefault="007F14AD" w:rsidP="007F14AD">
      <w:pPr>
        <w:pStyle w:val="a5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4"/>
          <w:szCs w:val="24"/>
        </w:rPr>
      </w:pPr>
    </w:p>
    <w:p w:rsidR="007F14AD" w:rsidRPr="00DA761F" w:rsidRDefault="007F14AD" w:rsidP="007F14AD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6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14AD" w:rsidRPr="00DA761F" w:rsidRDefault="007F14AD" w:rsidP="007F14AD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4"/>
          <w:szCs w:val="24"/>
        </w:rPr>
      </w:pPr>
      <w:r w:rsidRPr="00DA761F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DA761F">
        <w:rPr>
          <w:rFonts w:ascii="Times New Roman" w:hAnsi="Times New Roman" w:cs="Times New Roman"/>
          <w:color w:val="020C22"/>
          <w:sz w:val="24"/>
          <w:szCs w:val="24"/>
        </w:rPr>
        <w:t xml:space="preserve"> Новопотьминского</w:t>
      </w:r>
    </w:p>
    <w:p w:rsidR="007F14AD" w:rsidRPr="00DA761F" w:rsidRDefault="007F14AD" w:rsidP="007F14AD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761F">
        <w:rPr>
          <w:rFonts w:ascii="Times New Roman" w:hAnsi="Times New Roman" w:cs="Times New Roman"/>
          <w:color w:val="020C22"/>
          <w:sz w:val="24"/>
          <w:szCs w:val="24"/>
        </w:rPr>
        <w:t xml:space="preserve"> </w:t>
      </w:r>
      <w:r w:rsidRPr="00DA761F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П.А.Коняшкин</w:t>
      </w:r>
    </w:p>
    <w:p w:rsidR="007F14AD" w:rsidRPr="00DA761F" w:rsidRDefault="007F14AD" w:rsidP="007F14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14AD" w:rsidRPr="00DA761F" w:rsidRDefault="007F14AD" w:rsidP="007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61F">
        <w:rPr>
          <w:rFonts w:ascii="Times New Roman" w:hAnsi="Times New Roman"/>
          <w:sz w:val="24"/>
          <w:szCs w:val="24"/>
        </w:rPr>
        <w:t xml:space="preserve"> </w:t>
      </w:r>
    </w:p>
    <w:p w:rsidR="007F14AD" w:rsidRPr="00DA761F" w:rsidRDefault="007F14AD" w:rsidP="007F14AD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</w:rPr>
      </w:pPr>
    </w:p>
    <w:p w:rsidR="007F14AD" w:rsidRPr="00DA761F" w:rsidRDefault="007F14AD" w:rsidP="007F14AD">
      <w:pPr>
        <w:rPr>
          <w:sz w:val="24"/>
          <w:szCs w:val="24"/>
          <w:lang w:eastAsia="ru-RU"/>
        </w:rPr>
      </w:pPr>
    </w:p>
    <w:p w:rsidR="007F14AD" w:rsidRPr="00DA761F" w:rsidRDefault="007F14AD" w:rsidP="007F14AD">
      <w:pPr>
        <w:rPr>
          <w:sz w:val="24"/>
          <w:szCs w:val="24"/>
          <w:lang w:eastAsia="ru-RU"/>
        </w:rPr>
      </w:pPr>
    </w:p>
    <w:p w:rsidR="007F14AD" w:rsidRPr="00DA761F" w:rsidRDefault="007F14AD" w:rsidP="007F14AD">
      <w:pP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DA761F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   </w:t>
      </w:r>
    </w:p>
    <w:tbl>
      <w:tblPr>
        <w:tblW w:w="5244" w:type="dxa"/>
        <w:tblInd w:w="4928" w:type="dxa"/>
        <w:tblLook w:val="04A0"/>
      </w:tblPr>
      <w:tblGrid>
        <w:gridCol w:w="5244"/>
      </w:tblGrid>
      <w:tr w:rsidR="007F14AD" w:rsidTr="00AE4B28">
        <w:tc>
          <w:tcPr>
            <w:tcW w:w="5244" w:type="dxa"/>
          </w:tcPr>
          <w:p w:rsidR="007F14AD" w:rsidRPr="00781F42" w:rsidRDefault="007F14AD" w:rsidP="00AE4B28">
            <w:pPr>
              <w:pStyle w:val="1"/>
              <w:spacing w:before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lastRenderedPageBreak/>
              <w:t xml:space="preserve"> </w:t>
            </w:r>
          </w:p>
        </w:tc>
      </w:tr>
    </w:tbl>
    <w:p w:rsidR="00F74B6C" w:rsidRDefault="007F14AD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918" w:rsidRDefault="00827918" w:rsidP="007F14AD">
      <w:pPr>
        <w:spacing w:after="0" w:line="240" w:lineRule="auto"/>
      </w:pPr>
      <w:r>
        <w:separator/>
      </w:r>
    </w:p>
  </w:endnote>
  <w:endnote w:type="continuationSeparator" w:id="1">
    <w:p w:rsidR="00827918" w:rsidRDefault="00827918" w:rsidP="007F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918" w:rsidRDefault="00827918" w:rsidP="007F14AD">
      <w:pPr>
        <w:spacing w:after="0" w:line="240" w:lineRule="auto"/>
      </w:pPr>
      <w:r>
        <w:separator/>
      </w:r>
    </w:p>
  </w:footnote>
  <w:footnote w:type="continuationSeparator" w:id="1">
    <w:p w:rsidR="00827918" w:rsidRDefault="00827918" w:rsidP="007F14AD">
      <w:pPr>
        <w:spacing w:after="0" w:line="240" w:lineRule="auto"/>
      </w:pPr>
      <w:r>
        <w:continuationSeparator/>
      </w:r>
    </w:p>
  </w:footnote>
  <w:footnote w:id="2">
    <w:p w:rsidR="007F14AD" w:rsidRDefault="007F14AD" w:rsidP="007F14A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14AD"/>
    <w:rsid w:val="001F254D"/>
    <w:rsid w:val="00295A55"/>
    <w:rsid w:val="005865E7"/>
    <w:rsid w:val="00597405"/>
    <w:rsid w:val="005F224D"/>
    <w:rsid w:val="007F14AD"/>
    <w:rsid w:val="00827918"/>
    <w:rsid w:val="00882F93"/>
    <w:rsid w:val="00940185"/>
    <w:rsid w:val="009F63AB"/>
    <w:rsid w:val="00CB50E1"/>
    <w:rsid w:val="00CE4EFF"/>
    <w:rsid w:val="00D416F5"/>
    <w:rsid w:val="00D447B7"/>
    <w:rsid w:val="00DD4D22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4AD"/>
  </w:style>
  <w:style w:type="paragraph" w:styleId="1">
    <w:name w:val="heading 1"/>
    <w:basedOn w:val="a"/>
    <w:next w:val="a"/>
    <w:link w:val="10"/>
    <w:qFormat/>
    <w:rsid w:val="007F14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14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7F14A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F14AD"/>
    <w:rPr>
      <w:sz w:val="20"/>
      <w:szCs w:val="20"/>
    </w:rPr>
  </w:style>
  <w:style w:type="paragraph" w:styleId="a5">
    <w:name w:val="List Paragraph"/>
    <w:basedOn w:val="a"/>
    <w:uiPriority w:val="34"/>
    <w:qFormat/>
    <w:rsid w:val="007F14AD"/>
    <w:pPr>
      <w:ind w:left="720"/>
      <w:contextualSpacing/>
    </w:pPr>
  </w:style>
  <w:style w:type="paragraph" w:customStyle="1" w:styleId="a6">
    <w:name w:val="Прижатый влево"/>
    <w:basedOn w:val="a"/>
    <w:next w:val="a"/>
    <w:uiPriority w:val="99"/>
    <w:rsid w:val="007F14A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7">
    <w:name w:val="footnote reference"/>
    <w:basedOn w:val="a0"/>
    <w:uiPriority w:val="99"/>
    <w:semiHidden/>
    <w:unhideWhenUsed/>
    <w:rsid w:val="007F14A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Company>Microsoft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cp:lastPrinted>2016-01-28T12:11:00Z</cp:lastPrinted>
  <dcterms:created xsi:type="dcterms:W3CDTF">2016-01-21T11:19:00Z</dcterms:created>
  <dcterms:modified xsi:type="dcterms:W3CDTF">2016-01-28T12:43:00Z</dcterms:modified>
</cp:coreProperties>
</file>