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6EB" w:rsidRPr="00CA0986" w:rsidRDefault="007726EB" w:rsidP="00CA0986">
      <w:pPr>
        <w:jc w:val="center"/>
        <w:rPr>
          <w:rFonts w:ascii="Times New Roman" w:hAnsi="Times New Roman"/>
          <w:b/>
          <w:sz w:val="24"/>
          <w:szCs w:val="24"/>
        </w:rPr>
      </w:pPr>
      <w:r w:rsidRPr="00CA0986">
        <w:rPr>
          <w:rFonts w:ascii="Times New Roman" w:hAnsi="Times New Roman"/>
          <w:b/>
          <w:sz w:val="24"/>
          <w:szCs w:val="24"/>
        </w:rPr>
        <w:t>Администрация</w:t>
      </w:r>
    </w:p>
    <w:p w:rsidR="007726EB" w:rsidRPr="00CA0986" w:rsidRDefault="007726EB" w:rsidP="00CA0986">
      <w:pPr>
        <w:jc w:val="center"/>
        <w:rPr>
          <w:rFonts w:ascii="Times New Roman" w:hAnsi="Times New Roman"/>
          <w:b/>
          <w:sz w:val="24"/>
          <w:szCs w:val="24"/>
        </w:rPr>
      </w:pPr>
      <w:r w:rsidRPr="00CA0986">
        <w:rPr>
          <w:rFonts w:ascii="Times New Roman" w:hAnsi="Times New Roman"/>
          <w:b/>
          <w:sz w:val="24"/>
          <w:szCs w:val="24"/>
        </w:rPr>
        <w:t xml:space="preserve"> Уголковского сельского поселения </w:t>
      </w:r>
    </w:p>
    <w:p w:rsidR="007726EB" w:rsidRPr="00CA0986" w:rsidRDefault="007726EB" w:rsidP="00CA0986">
      <w:pPr>
        <w:jc w:val="center"/>
        <w:rPr>
          <w:rFonts w:ascii="Times New Roman" w:hAnsi="Times New Roman"/>
          <w:b/>
          <w:sz w:val="24"/>
          <w:szCs w:val="24"/>
        </w:rPr>
      </w:pPr>
      <w:r w:rsidRPr="00CA0986">
        <w:rPr>
          <w:rFonts w:ascii="Times New Roman" w:hAnsi="Times New Roman"/>
          <w:b/>
          <w:sz w:val="24"/>
          <w:szCs w:val="24"/>
        </w:rPr>
        <w:t xml:space="preserve">Зубово-Полянского муниципального района </w:t>
      </w:r>
    </w:p>
    <w:p w:rsidR="007726EB" w:rsidRPr="00CA0986" w:rsidRDefault="007726EB" w:rsidP="00CA0986">
      <w:pPr>
        <w:jc w:val="center"/>
        <w:rPr>
          <w:rFonts w:ascii="Times New Roman" w:hAnsi="Times New Roman"/>
          <w:b/>
          <w:sz w:val="24"/>
          <w:szCs w:val="24"/>
        </w:rPr>
      </w:pPr>
      <w:r w:rsidRPr="00CA0986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7726EB" w:rsidRPr="00CA0986" w:rsidRDefault="007726EB" w:rsidP="00CA0986">
      <w:pPr>
        <w:jc w:val="center"/>
        <w:rPr>
          <w:rFonts w:ascii="Times New Roman" w:hAnsi="Times New Roman"/>
          <w:b/>
          <w:sz w:val="24"/>
          <w:szCs w:val="24"/>
        </w:rPr>
      </w:pPr>
      <w:r w:rsidRPr="00CA0986">
        <w:rPr>
          <w:rFonts w:ascii="Times New Roman" w:hAnsi="Times New Roman"/>
          <w:b/>
          <w:sz w:val="24"/>
          <w:szCs w:val="24"/>
        </w:rPr>
        <w:t>ПОСТАНОВЛЕНИЕ</w:t>
      </w:r>
    </w:p>
    <w:p w:rsidR="007726EB" w:rsidRDefault="007726EB" w:rsidP="00CA0986">
      <w:pPr>
        <w:pStyle w:val="1"/>
        <w:spacing w:before="0"/>
        <w:rPr>
          <w:rFonts w:ascii="Times New Roman" w:hAnsi="Times New Roman"/>
          <w:sz w:val="24"/>
          <w:szCs w:val="24"/>
        </w:rPr>
      </w:pPr>
      <w:r w:rsidRPr="00B57CB1">
        <w:rPr>
          <w:rFonts w:ascii="Times New Roman" w:hAnsi="Times New Roman"/>
          <w:color w:val="000000" w:themeColor="text1"/>
          <w:sz w:val="24"/>
          <w:szCs w:val="24"/>
        </w:rPr>
        <w:t xml:space="preserve">      № 70                                                                           от  14 декабря  2015 года</w:t>
      </w:r>
    </w:p>
    <w:p w:rsidR="007726EB" w:rsidRDefault="007726EB" w:rsidP="00C37494"/>
    <w:p w:rsidR="007726EB" w:rsidRPr="00C37494" w:rsidRDefault="007726EB" w:rsidP="00C37494"/>
    <w:p w:rsidR="007726EB" w:rsidRDefault="007726EB" w:rsidP="00373E28">
      <w:pPr>
        <w:pStyle w:val="1"/>
        <w:spacing w:before="0" w:line="240" w:lineRule="auto"/>
        <w:jc w:val="center"/>
        <w:rPr>
          <w:rFonts w:ascii="Times New Roman" w:hAnsi="Times New Roman"/>
          <w:b w:val="0"/>
          <w:color w:val="auto"/>
          <w:sz w:val="24"/>
          <w:szCs w:val="24"/>
          <w:lang w:eastAsia="ru-RU"/>
        </w:rPr>
      </w:pPr>
    </w:p>
    <w:p w:rsidR="007726EB" w:rsidRPr="00CA0986" w:rsidRDefault="007726EB" w:rsidP="00CA0986">
      <w:pPr>
        <w:pStyle w:val="1"/>
        <w:spacing w:before="0" w:line="240" w:lineRule="auto"/>
        <w:rPr>
          <w:rFonts w:ascii="Times New Roman" w:hAnsi="Times New Roman"/>
          <w:color w:val="auto"/>
          <w:sz w:val="24"/>
          <w:szCs w:val="24"/>
          <w:lang w:eastAsia="ru-RU"/>
        </w:rPr>
      </w:pPr>
      <w:r>
        <w:rPr>
          <w:rFonts w:ascii="Times New Roman" w:hAnsi="Times New Roman"/>
          <w:color w:val="auto"/>
          <w:sz w:val="24"/>
          <w:szCs w:val="24"/>
          <w:lang w:eastAsia="ru-RU"/>
        </w:rPr>
        <w:t>«</w:t>
      </w:r>
      <w:r w:rsidRPr="00CA0986">
        <w:rPr>
          <w:rFonts w:ascii="Times New Roman" w:hAnsi="Times New Roman"/>
          <w:color w:val="auto"/>
          <w:sz w:val="24"/>
          <w:szCs w:val="24"/>
          <w:lang w:eastAsia="ru-RU"/>
        </w:rPr>
        <w:t>Об утверждении ведомственн</w:t>
      </w:r>
      <w:r>
        <w:rPr>
          <w:rFonts w:ascii="Times New Roman" w:hAnsi="Times New Roman"/>
          <w:color w:val="auto"/>
          <w:sz w:val="24"/>
          <w:szCs w:val="24"/>
          <w:lang w:eastAsia="ru-RU"/>
        </w:rPr>
        <w:t>ого</w:t>
      </w:r>
      <w:r w:rsidRPr="00CA0986">
        <w:rPr>
          <w:rFonts w:ascii="Times New Roman" w:hAnsi="Times New Roman"/>
          <w:color w:val="auto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eastAsia="ru-RU"/>
        </w:rPr>
        <w:t>П</w:t>
      </w:r>
      <w:r w:rsidRPr="00CA0986">
        <w:rPr>
          <w:rFonts w:ascii="Times New Roman" w:hAnsi="Times New Roman"/>
          <w:color w:val="auto"/>
          <w:sz w:val="24"/>
          <w:szCs w:val="24"/>
          <w:lang w:eastAsia="ru-RU"/>
        </w:rPr>
        <w:t>еречн</w:t>
      </w:r>
      <w:r>
        <w:rPr>
          <w:rFonts w:ascii="Times New Roman" w:hAnsi="Times New Roman"/>
          <w:color w:val="auto"/>
          <w:sz w:val="24"/>
          <w:szCs w:val="24"/>
          <w:lang w:eastAsia="ru-RU"/>
        </w:rPr>
        <w:t>я</w:t>
      </w:r>
      <w:r w:rsidRPr="00CA0986">
        <w:rPr>
          <w:rFonts w:ascii="Times New Roman" w:hAnsi="Times New Roman"/>
          <w:color w:val="auto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eastAsia="ru-RU"/>
        </w:rPr>
        <w:t>государствен</w:t>
      </w:r>
      <w:r w:rsidRPr="00CA0986">
        <w:rPr>
          <w:rFonts w:ascii="Times New Roman" w:hAnsi="Times New Roman"/>
          <w:color w:val="auto"/>
          <w:sz w:val="24"/>
          <w:szCs w:val="24"/>
          <w:lang w:eastAsia="ru-RU"/>
        </w:rPr>
        <w:t>ных услуг и работ, оказываемых и выполняемых учреждени</w:t>
      </w:r>
      <w:r>
        <w:rPr>
          <w:rFonts w:ascii="Times New Roman" w:hAnsi="Times New Roman"/>
          <w:color w:val="auto"/>
          <w:sz w:val="24"/>
          <w:szCs w:val="24"/>
          <w:lang w:eastAsia="ru-RU"/>
        </w:rPr>
        <w:t>е</w:t>
      </w:r>
      <w:r w:rsidRPr="00CA0986">
        <w:rPr>
          <w:rFonts w:ascii="Times New Roman" w:hAnsi="Times New Roman"/>
          <w:color w:val="auto"/>
          <w:sz w:val="24"/>
          <w:szCs w:val="24"/>
          <w:lang w:eastAsia="ru-RU"/>
        </w:rPr>
        <w:t>м</w:t>
      </w:r>
      <w:r>
        <w:rPr>
          <w:rFonts w:ascii="Times New Roman" w:hAnsi="Times New Roman"/>
          <w:color w:val="auto"/>
          <w:sz w:val="24"/>
          <w:szCs w:val="24"/>
          <w:lang w:eastAsia="ru-RU"/>
        </w:rPr>
        <w:t xml:space="preserve"> культуры МБУ «Уголковский культурно-досуговый центр»</w:t>
      </w:r>
      <w:r w:rsidRPr="00CA0986">
        <w:rPr>
          <w:rFonts w:ascii="Times New Roman" w:hAnsi="Times New Roman"/>
          <w:color w:val="auto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eastAsia="ru-RU"/>
        </w:rPr>
        <w:t xml:space="preserve">Уголковского сельского поселения </w:t>
      </w:r>
      <w:r w:rsidRPr="00CA0986">
        <w:rPr>
          <w:rFonts w:ascii="Times New Roman" w:hAnsi="Times New Roman"/>
          <w:color w:val="auto"/>
          <w:sz w:val="24"/>
          <w:szCs w:val="24"/>
          <w:lang w:eastAsia="ru-RU"/>
        </w:rPr>
        <w:t>Зубово – Полянского муниципального района РМ</w:t>
      </w:r>
      <w:r>
        <w:rPr>
          <w:rFonts w:ascii="Times New Roman" w:hAnsi="Times New Roman"/>
          <w:color w:val="auto"/>
          <w:sz w:val="24"/>
          <w:szCs w:val="24"/>
          <w:lang w:eastAsia="ru-RU"/>
        </w:rPr>
        <w:t>, в качестве основных видов деятельности на 2016г»</w:t>
      </w:r>
    </w:p>
    <w:p w:rsidR="007726EB" w:rsidRDefault="007726EB" w:rsidP="00AB1F79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7726EB" w:rsidRDefault="007726EB" w:rsidP="00AB1F79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7726EB" w:rsidRPr="00373E28" w:rsidRDefault="007726EB" w:rsidP="00AB1F79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7726EB" w:rsidRDefault="007726EB" w:rsidP="00373E28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         </w:t>
      </w: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 xml:space="preserve">В соответствии с 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Порядком формирования, ведения, и утверждения ведомственных перечней государственных услуг и работ, оказываемых и выполняемых государственными учреждениями Республики Мордовия, утвержденным постановлением Правительства Республики Мордовия от 4 августа 2014г.№ </w:t>
      </w:r>
    </w:p>
    <w:p w:rsidR="007726EB" w:rsidRPr="00373E28" w:rsidRDefault="007726EB" w:rsidP="00373E28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7726EB" w:rsidRDefault="007726EB" w:rsidP="00470218">
      <w:pPr>
        <w:pStyle w:val="1"/>
        <w:spacing w:before="0"/>
        <w:jc w:val="both"/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</w:pPr>
      <w:r w:rsidRPr="000C469F"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  <w:t>1. Утвердить прилагаемый ведомственны</w:t>
      </w:r>
      <w:r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  <w:t>й</w:t>
      </w:r>
      <w:r w:rsidRPr="000C469F"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  <w:t xml:space="preserve"> переч</w:t>
      </w:r>
      <w:r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  <w:t>е</w:t>
      </w:r>
      <w:r w:rsidRPr="000C469F"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  <w:t>н</w:t>
      </w:r>
      <w:r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  <w:t>ь</w:t>
      </w:r>
      <w:r w:rsidRPr="000C469F"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  <w:t xml:space="preserve">государственных и </w:t>
      </w:r>
      <w:r w:rsidRPr="000C469F"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  <w:t xml:space="preserve">муниципальных услуг и работ, оказываемых </w:t>
      </w:r>
      <w:r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  <w:t>(</w:t>
      </w:r>
      <w:r w:rsidRPr="000C469F"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  <w:t>выполняемых</w:t>
      </w:r>
      <w:r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  <w:t>)</w:t>
      </w:r>
      <w:r w:rsidRPr="000C469F"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  <w:t xml:space="preserve"> учреждени</w:t>
      </w:r>
      <w:r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  <w:t>е</w:t>
      </w:r>
      <w:r w:rsidRPr="000C469F"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  <w:t xml:space="preserve">м </w:t>
      </w:r>
      <w:r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  <w:t xml:space="preserve">культуры </w:t>
      </w:r>
      <w:r w:rsidRPr="00B57CB1">
        <w:rPr>
          <w:rFonts w:ascii="Times New Roman" w:hAnsi="Times New Roman"/>
          <w:b w:val="0"/>
          <w:color w:val="000000" w:themeColor="text1"/>
          <w:spacing w:val="2"/>
          <w:sz w:val="24"/>
          <w:szCs w:val="24"/>
          <w:shd w:val="clear" w:color="auto" w:fill="FFFFFF"/>
          <w:lang w:eastAsia="ru-RU"/>
        </w:rPr>
        <w:t>Уголковского сельского поселения</w:t>
      </w:r>
      <w:r w:rsidRPr="00373E28"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 xml:space="preserve"> Зубово – Полянского муниципального района Р</w:t>
      </w:r>
      <w:r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 xml:space="preserve">еспублики </w:t>
      </w:r>
      <w:r w:rsidRPr="00373E28"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>М</w:t>
      </w:r>
      <w:r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>ордовия в качестве основных видов деятельности на 2016год</w:t>
      </w:r>
      <w:r w:rsidRPr="000C469F">
        <w:rPr>
          <w:rFonts w:ascii="Times New Roman" w:hAnsi="Times New Roman"/>
          <w:b w:val="0"/>
          <w:color w:val="auto"/>
          <w:spacing w:val="2"/>
          <w:sz w:val="24"/>
          <w:szCs w:val="24"/>
          <w:lang w:eastAsia="ru-RU"/>
        </w:rPr>
        <w:t>.</w:t>
      </w:r>
    </w:p>
    <w:p w:rsidR="007726EB" w:rsidRPr="00C37494" w:rsidRDefault="007726EB" w:rsidP="00C37494">
      <w:pPr>
        <w:rPr>
          <w:lang w:eastAsia="ru-RU"/>
        </w:rPr>
      </w:pPr>
    </w:p>
    <w:p w:rsidR="007726EB" w:rsidRPr="00373E28" w:rsidRDefault="007726EB" w:rsidP="00501FAE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0C469F">
        <w:rPr>
          <w:rFonts w:ascii="Times New Roman" w:hAnsi="Times New Roman"/>
          <w:spacing w:val="2"/>
          <w:sz w:val="24"/>
          <w:szCs w:val="24"/>
          <w:lang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Н</w:t>
      </w:r>
      <w:r w:rsidRPr="00373E28">
        <w:rPr>
          <w:rFonts w:ascii="Times New Roman" w:hAnsi="Times New Roman"/>
          <w:sz w:val="24"/>
          <w:szCs w:val="24"/>
          <w:lang w:eastAsia="ru-RU"/>
        </w:rPr>
        <w:t>астояще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373E28">
        <w:rPr>
          <w:rFonts w:ascii="Times New Roman" w:hAnsi="Times New Roman"/>
          <w:sz w:val="24"/>
          <w:szCs w:val="24"/>
          <w:lang w:eastAsia="ru-RU"/>
        </w:rPr>
        <w:t xml:space="preserve"> постановлени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373E28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подлежит официальному опубликованию.</w:t>
      </w:r>
    </w:p>
    <w:p w:rsidR="007726EB" w:rsidRDefault="007726EB" w:rsidP="00CA0986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7726EB" w:rsidRDefault="007726EB" w:rsidP="00CA0986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7726EB" w:rsidRDefault="007726EB" w:rsidP="00CA0986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7726EB" w:rsidRDefault="007726EB" w:rsidP="00CA0986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7726EB" w:rsidRPr="00B57CB1" w:rsidRDefault="007726EB" w:rsidP="00B57CB1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Cs/>
          <w:sz w:val="24"/>
          <w:szCs w:val="24"/>
          <w:lang w:eastAsia="ru-RU"/>
        </w:rPr>
        <w:sectPr w:rsidR="007726EB" w:rsidRPr="00B57CB1" w:rsidSect="000C469F">
          <w:type w:val="continuous"/>
          <w:pgSz w:w="11907" w:h="16840" w:code="9"/>
          <w:pgMar w:top="567" w:right="1219" w:bottom="567" w:left="1219" w:header="720" w:footer="720" w:gutter="0"/>
          <w:cols w:space="708"/>
          <w:noEndnote/>
          <w:docGrid w:linePitch="272"/>
        </w:sect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Глава Уголковского сельского поселения                             </w:t>
      </w:r>
      <w:r w:rsidR="00B57CB1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М.В. Тюркина</w:t>
      </w:r>
    </w:p>
    <w:p w:rsidR="007726EB" w:rsidRPr="00373E28" w:rsidRDefault="007726EB" w:rsidP="00AA27DA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sectPr w:rsidR="007726EB" w:rsidRPr="00373E28" w:rsidSect="00627699">
      <w:type w:val="continuous"/>
      <w:pgSz w:w="16840" w:h="11907" w:orient="landscape" w:code="9"/>
      <w:pgMar w:top="1219" w:right="567" w:bottom="1219" w:left="567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69F"/>
    <w:rsid w:val="000C469F"/>
    <w:rsid w:val="000E018D"/>
    <w:rsid w:val="000F29DA"/>
    <w:rsid w:val="000F5F0C"/>
    <w:rsid w:val="00204F66"/>
    <w:rsid w:val="00293A88"/>
    <w:rsid w:val="002E70F7"/>
    <w:rsid w:val="00373E28"/>
    <w:rsid w:val="003A68B8"/>
    <w:rsid w:val="003D0931"/>
    <w:rsid w:val="00470218"/>
    <w:rsid w:val="0048415D"/>
    <w:rsid w:val="00501FAE"/>
    <w:rsid w:val="00560489"/>
    <w:rsid w:val="00627699"/>
    <w:rsid w:val="006D3E4F"/>
    <w:rsid w:val="007046FA"/>
    <w:rsid w:val="007726EB"/>
    <w:rsid w:val="008105B9"/>
    <w:rsid w:val="00814871"/>
    <w:rsid w:val="008336A9"/>
    <w:rsid w:val="0083788D"/>
    <w:rsid w:val="00840138"/>
    <w:rsid w:val="00A04C07"/>
    <w:rsid w:val="00A05B83"/>
    <w:rsid w:val="00A07FD0"/>
    <w:rsid w:val="00A44C5C"/>
    <w:rsid w:val="00A63F9C"/>
    <w:rsid w:val="00AA27DA"/>
    <w:rsid w:val="00AB1F79"/>
    <w:rsid w:val="00B57CB1"/>
    <w:rsid w:val="00B92908"/>
    <w:rsid w:val="00B94387"/>
    <w:rsid w:val="00BB6088"/>
    <w:rsid w:val="00C27937"/>
    <w:rsid w:val="00C37494"/>
    <w:rsid w:val="00C54C08"/>
    <w:rsid w:val="00CA0986"/>
    <w:rsid w:val="00CF6DD9"/>
    <w:rsid w:val="00D34298"/>
    <w:rsid w:val="00D91CA3"/>
    <w:rsid w:val="00DE2CA5"/>
    <w:rsid w:val="00E72C37"/>
    <w:rsid w:val="00EB4B81"/>
    <w:rsid w:val="00FB6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F0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0C469F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C469F"/>
    <w:rPr>
      <w:rFonts w:ascii="Cambria" w:hAnsi="Cambria" w:cs="Times New Roman"/>
      <w:b/>
      <w:bCs/>
      <w:color w:val="365F91"/>
      <w:sz w:val="28"/>
      <w:szCs w:val="28"/>
    </w:rPr>
  </w:style>
  <w:style w:type="table" w:styleId="a3">
    <w:name w:val="Table Grid"/>
    <w:basedOn w:val="a1"/>
    <w:uiPriority w:val="99"/>
    <w:rsid w:val="00501FAE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997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997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9F59E-662D-4A12-91E4-2704B9CEA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13</cp:revision>
  <cp:lastPrinted>2015-12-14T11:04:00Z</cp:lastPrinted>
  <dcterms:created xsi:type="dcterms:W3CDTF">2015-09-11T06:51:00Z</dcterms:created>
  <dcterms:modified xsi:type="dcterms:W3CDTF">2015-12-14T11:05:00Z</dcterms:modified>
</cp:coreProperties>
</file>