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274" w:rsidRPr="001A0BB8" w:rsidRDefault="00644274" w:rsidP="000557F1">
      <w:pPr>
        <w:shd w:val="clear" w:color="auto" w:fill="FFFFFF"/>
        <w:tabs>
          <w:tab w:val="left" w:pos="7114"/>
        </w:tabs>
        <w:jc w:val="right"/>
        <w:rPr>
          <w:sz w:val="22"/>
          <w:szCs w:val="22"/>
        </w:rPr>
      </w:pPr>
      <w:r w:rsidRPr="001A0BB8">
        <w:rPr>
          <w:sz w:val="22"/>
          <w:szCs w:val="22"/>
        </w:rPr>
        <w:t xml:space="preserve">                                                                                                                        </w:t>
      </w:r>
      <w:r w:rsidRPr="001A0BB8">
        <w:rPr>
          <w:bCs/>
          <w:spacing w:val="-3"/>
          <w:sz w:val="22"/>
          <w:szCs w:val="22"/>
        </w:rPr>
        <w:t>УТВЕРЖДАЮ</w:t>
      </w:r>
    </w:p>
    <w:p w:rsidR="00812362" w:rsidRPr="001A0BB8" w:rsidRDefault="00644274" w:rsidP="000557F1">
      <w:pPr>
        <w:shd w:val="clear" w:color="auto" w:fill="FFFFFF"/>
        <w:spacing w:line="274" w:lineRule="exact"/>
        <w:ind w:left="10"/>
        <w:jc w:val="right"/>
        <w:rPr>
          <w:spacing w:val="-1"/>
          <w:sz w:val="22"/>
          <w:szCs w:val="22"/>
        </w:rPr>
      </w:pPr>
      <w:r w:rsidRPr="001A0BB8">
        <w:rPr>
          <w:spacing w:val="-1"/>
          <w:sz w:val="22"/>
          <w:szCs w:val="22"/>
        </w:rPr>
        <w:t xml:space="preserve">                                                                               Глава Администрации</w:t>
      </w:r>
      <w:r w:rsidR="00812362" w:rsidRPr="001A0BB8">
        <w:rPr>
          <w:spacing w:val="-1"/>
          <w:sz w:val="22"/>
          <w:szCs w:val="22"/>
        </w:rPr>
        <w:t xml:space="preserve"> </w:t>
      </w:r>
    </w:p>
    <w:p w:rsidR="00644274" w:rsidRPr="001A0BB8" w:rsidRDefault="00644274" w:rsidP="000557F1">
      <w:pPr>
        <w:shd w:val="clear" w:color="auto" w:fill="FFFFFF"/>
        <w:spacing w:line="274" w:lineRule="exact"/>
        <w:ind w:left="10"/>
        <w:jc w:val="right"/>
        <w:rPr>
          <w:spacing w:val="-1"/>
          <w:sz w:val="22"/>
          <w:szCs w:val="22"/>
        </w:rPr>
      </w:pPr>
      <w:r w:rsidRPr="001A0BB8">
        <w:rPr>
          <w:spacing w:val="-1"/>
          <w:sz w:val="22"/>
          <w:szCs w:val="22"/>
        </w:rPr>
        <w:t xml:space="preserve"> Зубово – Полянского муниципального  района РМ</w:t>
      </w:r>
    </w:p>
    <w:p w:rsidR="00644274" w:rsidRPr="001A0BB8" w:rsidRDefault="00644274" w:rsidP="000557F1">
      <w:pPr>
        <w:shd w:val="clear" w:color="auto" w:fill="FFFFFF"/>
        <w:spacing w:line="274" w:lineRule="exact"/>
        <w:ind w:left="10"/>
        <w:jc w:val="right"/>
        <w:rPr>
          <w:sz w:val="22"/>
          <w:szCs w:val="22"/>
        </w:rPr>
      </w:pPr>
    </w:p>
    <w:p w:rsidR="00644274" w:rsidRPr="001A0BB8" w:rsidRDefault="00644274" w:rsidP="000557F1">
      <w:pPr>
        <w:shd w:val="clear" w:color="auto" w:fill="FFFFFF"/>
        <w:tabs>
          <w:tab w:val="left" w:pos="6552"/>
        </w:tabs>
        <w:spacing w:line="274" w:lineRule="exact"/>
        <w:ind w:left="19"/>
        <w:jc w:val="right"/>
        <w:rPr>
          <w:sz w:val="22"/>
          <w:szCs w:val="22"/>
        </w:rPr>
      </w:pPr>
      <w:r w:rsidRPr="001A0BB8">
        <w:rPr>
          <w:sz w:val="22"/>
          <w:szCs w:val="22"/>
        </w:rPr>
        <w:t xml:space="preserve">                                                                                     _____________________</w:t>
      </w:r>
      <w:proofErr w:type="spellStart"/>
      <w:r w:rsidR="00DB7663" w:rsidRPr="001A0BB8">
        <w:rPr>
          <w:sz w:val="22"/>
          <w:szCs w:val="22"/>
        </w:rPr>
        <w:t>С.С.Сурдин</w:t>
      </w:r>
      <w:proofErr w:type="spellEnd"/>
      <w:r w:rsidRPr="001A0BB8">
        <w:rPr>
          <w:sz w:val="22"/>
          <w:szCs w:val="22"/>
        </w:rPr>
        <w:t xml:space="preserve">                                   </w:t>
      </w:r>
    </w:p>
    <w:p w:rsidR="00644274" w:rsidRPr="001A0BB8" w:rsidRDefault="00644274" w:rsidP="000557F1">
      <w:pPr>
        <w:shd w:val="clear" w:color="auto" w:fill="FFFFFF"/>
        <w:tabs>
          <w:tab w:val="left" w:pos="6552"/>
        </w:tabs>
        <w:spacing w:line="274" w:lineRule="exact"/>
        <w:ind w:left="19"/>
        <w:jc w:val="right"/>
        <w:rPr>
          <w:sz w:val="22"/>
          <w:szCs w:val="22"/>
        </w:rPr>
      </w:pPr>
    </w:p>
    <w:p w:rsidR="00644274" w:rsidRPr="001A0BB8" w:rsidRDefault="00644274" w:rsidP="000557F1">
      <w:pPr>
        <w:shd w:val="clear" w:color="auto" w:fill="FFFFFF"/>
        <w:tabs>
          <w:tab w:val="left" w:pos="6552"/>
        </w:tabs>
        <w:spacing w:line="274" w:lineRule="exact"/>
        <w:ind w:left="19"/>
        <w:jc w:val="right"/>
        <w:rPr>
          <w:sz w:val="22"/>
          <w:szCs w:val="22"/>
        </w:rPr>
      </w:pPr>
      <w:r w:rsidRPr="001A0BB8">
        <w:rPr>
          <w:sz w:val="22"/>
          <w:szCs w:val="22"/>
        </w:rPr>
        <w:t xml:space="preserve">                                                                                       «</w:t>
      </w:r>
      <w:r w:rsidR="00E72AD6">
        <w:rPr>
          <w:sz w:val="22"/>
          <w:szCs w:val="22"/>
        </w:rPr>
        <w:t>07</w:t>
      </w:r>
      <w:r w:rsidRPr="001A0BB8">
        <w:rPr>
          <w:sz w:val="22"/>
          <w:szCs w:val="22"/>
          <w:u w:val="single"/>
        </w:rPr>
        <w:t>»</w:t>
      </w:r>
      <w:r w:rsidR="00226D27" w:rsidRPr="001A0BB8">
        <w:rPr>
          <w:sz w:val="22"/>
          <w:szCs w:val="22"/>
          <w:u w:val="single"/>
        </w:rPr>
        <w:t xml:space="preserve"> </w:t>
      </w:r>
      <w:r w:rsidR="00E72AD6">
        <w:rPr>
          <w:sz w:val="22"/>
          <w:szCs w:val="22"/>
          <w:u w:val="single"/>
        </w:rPr>
        <w:t xml:space="preserve">сентября </w:t>
      </w:r>
      <w:r w:rsidR="00DB7663" w:rsidRPr="001A0BB8">
        <w:rPr>
          <w:sz w:val="22"/>
          <w:szCs w:val="22"/>
          <w:u w:val="single"/>
        </w:rPr>
        <w:t>2015</w:t>
      </w:r>
      <w:r w:rsidRPr="001A0BB8">
        <w:rPr>
          <w:sz w:val="22"/>
          <w:szCs w:val="22"/>
        </w:rPr>
        <w:t xml:space="preserve"> года </w:t>
      </w:r>
    </w:p>
    <w:p w:rsidR="00644274" w:rsidRPr="001A0BB8" w:rsidRDefault="00644274" w:rsidP="000557F1">
      <w:pPr>
        <w:jc w:val="right"/>
        <w:rPr>
          <w:sz w:val="22"/>
          <w:szCs w:val="22"/>
        </w:rPr>
      </w:pPr>
    </w:p>
    <w:p w:rsidR="00644274" w:rsidRPr="001A0BB8" w:rsidRDefault="00644274" w:rsidP="00644274">
      <w:pPr>
        <w:rPr>
          <w:sz w:val="22"/>
          <w:szCs w:val="22"/>
        </w:rPr>
      </w:pPr>
    </w:p>
    <w:p w:rsidR="00644274" w:rsidRPr="007068E7" w:rsidRDefault="00644274" w:rsidP="00644274">
      <w:pPr>
        <w:rPr>
          <w:sz w:val="24"/>
          <w:szCs w:val="24"/>
        </w:rPr>
      </w:pPr>
    </w:p>
    <w:p w:rsidR="00644274" w:rsidRPr="00F27F40" w:rsidRDefault="006F3461" w:rsidP="00644274">
      <w:pPr>
        <w:jc w:val="center"/>
        <w:rPr>
          <w:b/>
          <w:sz w:val="24"/>
          <w:szCs w:val="24"/>
        </w:rPr>
      </w:pPr>
      <w:r w:rsidRPr="00F27F40">
        <w:rPr>
          <w:b/>
          <w:spacing w:val="1"/>
          <w:sz w:val="24"/>
          <w:szCs w:val="24"/>
        </w:rPr>
        <w:t xml:space="preserve">Конкурсная документация </w:t>
      </w:r>
      <w:r w:rsidR="00644274" w:rsidRPr="00F27F40">
        <w:rPr>
          <w:b/>
          <w:spacing w:val="1"/>
          <w:sz w:val="24"/>
          <w:szCs w:val="24"/>
        </w:rPr>
        <w:t xml:space="preserve"> </w:t>
      </w:r>
    </w:p>
    <w:p w:rsidR="00E72AD6" w:rsidRPr="00E72AD6" w:rsidRDefault="00E72AD6" w:rsidP="00E72AD6">
      <w:pPr>
        <w:widowControl/>
        <w:autoSpaceDE/>
        <w:autoSpaceDN/>
        <w:adjustRightInd/>
        <w:jc w:val="center"/>
        <w:rPr>
          <w:b/>
          <w:color w:val="auto"/>
        </w:rPr>
      </w:pPr>
      <w:r w:rsidRPr="00E72AD6">
        <w:rPr>
          <w:b/>
          <w:bCs/>
          <w:color w:val="auto"/>
        </w:rPr>
        <w:t>н</w:t>
      </w:r>
      <w:r w:rsidRPr="00E72AD6">
        <w:rPr>
          <w:b/>
          <w:color w:val="auto"/>
        </w:rPr>
        <w:t>а право заключения   договора купли-продажи  в  отношении плотины с водосбросным сооружением находящегося в собственности Зубово – Полянского муниципального района   Республики Мордовия</w:t>
      </w:r>
    </w:p>
    <w:p w:rsidR="00644274" w:rsidRPr="00F27F40" w:rsidRDefault="00644274" w:rsidP="00644274">
      <w:pPr>
        <w:shd w:val="clear" w:color="auto" w:fill="FFFFFF"/>
        <w:ind w:left="45"/>
        <w:jc w:val="center"/>
        <w:rPr>
          <w:b/>
          <w:bCs/>
          <w:i/>
          <w:iCs/>
          <w:spacing w:val="-1"/>
          <w:sz w:val="24"/>
          <w:szCs w:val="24"/>
        </w:rPr>
      </w:pPr>
    </w:p>
    <w:p w:rsidR="00644274" w:rsidRPr="00F27F40" w:rsidRDefault="00644274" w:rsidP="00644274">
      <w:pPr>
        <w:shd w:val="clear" w:color="auto" w:fill="FFFFFF"/>
        <w:ind w:left="45"/>
        <w:jc w:val="center"/>
        <w:rPr>
          <w:b/>
          <w:bCs/>
          <w:i/>
          <w:iCs/>
          <w:spacing w:val="-1"/>
          <w:sz w:val="24"/>
          <w:szCs w:val="24"/>
        </w:rPr>
      </w:pPr>
    </w:p>
    <w:p w:rsidR="00644274" w:rsidRPr="00F27F40" w:rsidRDefault="00644274" w:rsidP="00644274">
      <w:pPr>
        <w:shd w:val="clear" w:color="auto" w:fill="FFFFFF"/>
        <w:ind w:left="45"/>
        <w:jc w:val="center"/>
        <w:rPr>
          <w:b/>
          <w:bCs/>
          <w:i/>
          <w:iCs/>
          <w:spacing w:val="-1"/>
          <w:sz w:val="24"/>
          <w:szCs w:val="24"/>
        </w:rPr>
      </w:pPr>
    </w:p>
    <w:p w:rsidR="00644274" w:rsidRPr="007068E7" w:rsidRDefault="00644274" w:rsidP="00644274">
      <w:pPr>
        <w:shd w:val="clear" w:color="auto" w:fill="FFFFFF"/>
        <w:ind w:left="45"/>
        <w:jc w:val="center"/>
        <w:rPr>
          <w:b/>
          <w:bCs/>
          <w:i/>
          <w:iCs/>
          <w:spacing w:val="-1"/>
          <w:sz w:val="24"/>
          <w:szCs w:val="24"/>
        </w:rPr>
      </w:pPr>
    </w:p>
    <w:p w:rsidR="00644274" w:rsidRPr="007068E7" w:rsidRDefault="00644274" w:rsidP="00644274">
      <w:pPr>
        <w:shd w:val="clear" w:color="auto" w:fill="FFFFFF"/>
        <w:tabs>
          <w:tab w:val="left" w:leader="underscore" w:pos="2280"/>
          <w:tab w:val="left" w:pos="5664"/>
          <w:tab w:val="left" w:leader="underscore" w:pos="7987"/>
        </w:tabs>
        <w:spacing w:line="274" w:lineRule="exact"/>
        <w:rPr>
          <w:sz w:val="24"/>
          <w:szCs w:val="24"/>
        </w:rPr>
      </w:pPr>
    </w:p>
    <w:p w:rsidR="00DB7663" w:rsidRPr="00EC267E" w:rsidRDefault="00DB7663" w:rsidP="00DB7663">
      <w:pPr>
        <w:rPr>
          <w:b/>
          <w:lang w:eastAsia="zh-CN"/>
        </w:rPr>
      </w:pPr>
      <w:r w:rsidRPr="00EC267E">
        <w:rPr>
          <w:b/>
          <w:lang w:eastAsia="zh-CN"/>
        </w:rPr>
        <w:t>Разработал документацию:</w:t>
      </w:r>
    </w:p>
    <w:p w:rsidR="00DB7663" w:rsidRPr="00EC267E" w:rsidRDefault="00DB7663" w:rsidP="00DB7663">
      <w:pPr>
        <w:rPr>
          <w:b/>
          <w:lang w:eastAsia="zh-CN"/>
        </w:rPr>
      </w:pPr>
    </w:p>
    <w:p w:rsidR="00DB7663" w:rsidRPr="00EC267E" w:rsidRDefault="00DB7663" w:rsidP="00DB7663">
      <w:pPr>
        <w:tabs>
          <w:tab w:val="left" w:pos="1620"/>
        </w:tabs>
        <w:jc w:val="both"/>
      </w:pPr>
      <w:r w:rsidRPr="00EC267E">
        <w:t>Начальник юридического отдела Администрации Зубово – Полянского</w:t>
      </w:r>
    </w:p>
    <w:p w:rsidR="00DB7663" w:rsidRPr="00EC267E" w:rsidRDefault="00DB7663" w:rsidP="00DB7663">
      <w:pPr>
        <w:tabs>
          <w:tab w:val="left" w:pos="1620"/>
        </w:tabs>
        <w:jc w:val="both"/>
      </w:pPr>
      <w:r w:rsidRPr="00EC267E">
        <w:t xml:space="preserve"> муниципального района РМ  </w:t>
      </w:r>
      <w:r>
        <w:t xml:space="preserve">                                  </w:t>
      </w:r>
      <w:r w:rsidRPr="00EC267E">
        <w:t xml:space="preserve">                                                                           </w:t>
      </w:r>
      <w:proofErr w:type="spellStart"/>
      <w:r w:rsidRPr="00EC267E">
        <w:t>И.Ф.Беляева</w:t>
      </w:r>
      <w:proofErr w:type="spellEnd"/>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center"/>
        <w:rPr>
          <w:b/>
          <w:sz w:val="32"/>
          <w:szCs w:val="32"/>
        </w:rPr>
      </w:pPr>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both"/>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roofErr w:type="spellStart"/>
      <w:r w:rsidRPr="00EC267E">
        <w:rPr>
          <w:szCs w:val="28"/>
        </w:rPr>
        <w:t>р</w:t>
      </w:r>
      <w:proofErr w:type="gramStart"/>
      <w:r w:rsidRPr="00EC267E">
        <w:rPr>
          <w:szCs w:val="28"/>
        </w:rPr>
        <w:t>.п</w:t>
      </w:r>
      <w:proofErr w:type="gramEnd"/>
      <w:r w:rsidRPr="00EC267E">
        <w:rPr>
          <w:szCs w:val="28"/>
        </w:rPr>
        <w:t>Зубова</w:t>
      </w:r>
      <w:proofErr w:type="spellEnd"/>
      <w:r w:rsidRPr="00EC267E">
        <w:rPr>
          <w:szCs w:val="28"/>
        </w:rPr>
        <w:t xml:space="preserve"> Поляна</w:t>
      </w:r>
    </w:p>
    <w:p w:rsidR="00DB7663" w:rsidRPr="00EC267E" w:rsidRDefault="00DB7663" w:rsidP="00DB7663">
      <w:pPr>
        <w:jc w:val="center"/>
        <w:rPr>
          <w:sz w:val="18"/>
        </w:rPr>
      </w:pPr>
      <w:r w:rsidRPr="00EC267E">
        <w:rPr>
          <w:szCs w:val="28"/>
        </w:rPr>
        <w:t>2015 г.</w:t>
      </w:r>
    </w:p>
    <w:p w:rsidR="00644274" w:rsidRDefault="00644274" w:rsidP="00644274">
      <w:pPr>
        <w:shd w:val="clear" w:color="auto" w:fill="FFFFFF"/>
        <w:tabs>
          <w:tab w:val="left" w:leader="underscore" w:pos="2280"/>
          <w:tab w:val="left" w:pos="5664"/>
          <w:tab w:val="left" w:leader="underscore" w:pos="7987"/>
        </w:tabs>
        <w:spacing w:line="274" w:lineRule="exact"/>
        <w:rPr>
          <w:sz w:val="24"/>
          <w:szCs w:val="24"/>
        </w:rPr>
      </w:pPr>
    </w:p>
    <w:p w:rsidR="00151BA8" w:rsidRDefault="00151BA8" w:rsidP="00644274">
      <w:pPr>
        <w:shd w:val="clear" w:color="auto" w:fill="FFFFFF"/>
        <w:tabs>
          <w:tab w:val="left" w:leader="underscore" w:pos="2280"/>
          <w:tab w:val="left" w:pos="5664"/>
          <w:tab w:val="left" w:leader="underscore" w:pos="7987"/>
        </w:tabs>
        <w:spacing w:line="274" w:lineRule="exact"/>
        <w:rPr>
          <w:sz w:val="24"/>
          <w:szCs w:val="24"/>
        </w:rPr>
      </w:pPr>
    </w:p>
    <w:p w:rsidR="00151BA8" w:rsidRDefault="00151BA8" w:rsidP="00644274">
      <w:pPr>
        <w:shd w:val="clear" w:color="auto" w:fill="FFFFFF"/>
        <w:tabs>
          <w:tab w:val="left" w:leader="underscore" w:pos="2280"/>
          <w:tab w:val="left" w:pos="5664"/>
          <w:tab w:val="left" w:leader="underscore" w:pos="7987"/>
        </w:tabs>
        <w:spacing w:line="274" w:lineRule="exact"/>
        <w:rPr>
          <w:sz w:val="24"/>
          <w:szCs w:val="24"/>
        </w:rPr>
      </w:pPr>
    </w:p>
    <w:p w:rsidR="00151BA8" w:rsidRPr="007068E7" w:rsidRDefault="00151BA8" w:rsidP="00644274">
      <w:pPr>
        <w:shd w:val="clear" w:color="auto" w:fill="FFFFFF"/>
        <w:tabs>
          <w:tab w:val="left" w:leader="underscore" w:pos="2280"/>
          <w:tab w:val="left" w:pos="5664"/>
          <w:tab w:val="left" w:leader="underscore" w:pos="7987"/>
        </w:tabs>
        <w:spacing w:line="274" w:lineRule="exact"/>
        <w:rPr>
          <w:sz w:val="24"/>
          <w:szCs w:val="24"/>
        </w:rPr>
      </w:pPr>
    </w:p>
    <w:p w:rsidR="00D71864" w:rsidRPr="00FC2C4D" w:rsidRDefault="00920840" w:rsidP="00D71864">
      <w:pPr>
        <w:pStyle w:val="1"/>
        <w:spacing w:before="0" w:after="0"/>
        <w:jc w:val="both"/>
        <w:rPr>
          <w:rFonts w:ascii="Times New Roman" w:hAnsi="Times New Roman"/>
          <w:b w:val="0"/>
          <w:bCs w:val="0"/>
          <w:sz w:val="20"/>
          <w:szCs w:val="20"/>
        </w:rPr>
      </w:pPr>
      <w:bookmarkStart w:id="0" w:name="_GoBack"/>
      <w:r w:rsidRPr="00FC2C4D">
        <w:rPr>
          <w:rFonts w:ascii="Times New Roman" w:hAnsi="Times New Roman"/>
          <w:b w:val="0"/>
          <w:sz w:val="20"/>
          <w:szCs w:val="20"/>
        </w:rPr>
        <w:lastRenderedPageBreak/>
        <w:t xml:space="preserve">  </w:t>
      </w:r>
      <w:proofErr w:type="gramStart"/>
      <w:r w:rsidRPr="00FC2C4D">
        <w:rPr>
          <w:rFonts w:ascii="Times New Roman" w:hAnsi="Times New Roman"/>
          <w:b w:val="0"/>
          <w:sz w:val="20"/>
          <w:szCs w:val="20"/>
        </w:rPr>
        <w:t>Настоящая документация об открытом конкурсе разработана и утверждена Администрацией Зубово – Полянского муниципального района Республики Мордовия  (далее – Организатор конкурса), в соответствии с  Гражданским кодексом Российской Федерации, Федеральным законом от 26 июля 2006 г. № 135-ФЗ «О защите конкуренции», Приказом Федеральной антимонопольной службы Российской Федерации от 10 февраля 2010 года № 67 «О порядке проведения конкурсов или аукционов на право заключения договоров аренды, договоров</w:t>
      </w:r>
      <w:proofErr w:type="gramEnd"/>
      <w:r w:rsidRPr="00FC2C4D">
        <w:rPr>
          <w:rFonts w:ascii="Times New Roman" w:hAnsi="Times New Roman"/>
          <w:b w:val="0"/>
          <w:sz w:val="20"/>
          <w:szCs w:val="20"/>
        </w:rPr>
        <w:t xml:space="preserve"> </w:t>
      </w:r>
      <w:proofErr w:type="gramStart"/>
      <w:r w:rsidRPr="00FC2C4D">
        <w:rPr>
          <w:rFonts w:ascii="Times New Roman" w:hAnsi="Times New Roman"/>
          <w:b w:val="0"/>
          <w:sz w:val="20"/>
          <w:szCs w:val="20"/>
        </w:rPr>
        <w:t xml:space="preserve">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Решением совета депутатов Зубово – Полянского муниципального района РМ </w:t>
      </w:r>
      <w:r w:rsidR="00FE0F6A" w:rsidRPr="00FC2C4D">
        <w:rPr>
          <w:rFonts w:ascii="Times New Roman" w:hAnsi="Times New Roman"/>
          <w:b w:val="0"/>
          <w:sz w:val="20"/>
          <w:szCs w:val="20"/>
        </w:rPr>
        <w:t xml:space="preserve">от </w:t>
      </w:r>
      <w:r w:rsidR="007A6717" w:rsidRPr="00FC2C4D">
        <w:rPr>
          <w:rFonts w:ascii="Times New Roman" w:hAnsi="Times New Roman"/>
          <w:b w:val="0"/>
          <w:sz w:val="20"/>
          <w:szCs w:val="20"/>
        </w:rPr>
        <w:t>09.06</w:t>
      </w:r>
      <w:r w:rsidR="00FE0F6A" w:rsidRPr="00FC2C4D">
        <w:rPr>
          <w:rFonts w:ascii="Times New Roman" w:hAnsi="Times New Roman"/>
          <w:b w:val="0"/>
          <w:sz w:val="20"/>
          <w:szCs w:val="20"/>
        </w:rPr>
        <w:t>.201</w:t>
      </w:r>
      <w:r w:rsidR="007A6717" w:rsidRPr="00FC2C4D">
        <w:rPr>
          <w:rFonts w:ascii="Times New Roman" w:hAnsi="Times New Roman"/>
          <w:b w:val="0"/>
          <w:sz w:val="20"/>
          <w:szCs w:val="20"/>
        </w:rPr>
        <w:t>0</w:t>
      </w:r>
      <w:r w:rsidR="00FE0F6A" w:rsidRPr="00FC2C4D">
        <w:rPr>
          <w:rFonts w:ascii="Times New Roman" w:hAnsi="Times New Roman"/>
          <w:b w:val="0"/>
          <w:sz w:val="20"/>
          <w:szCs w:val="20"/>
        </w:rPr>
        <w:t>г. №</w:t>
      </w:r>
      <w:r w:rsidR="00F27F40" w:rsidRPr="00FC2C4D">
        <w:rPr>
          <w:rFonts w:ascii="Times New Roman" w:hAnsi="Times New Roman"/>
          <w:b w:val="0"/>
          <w:sz w:val="20"/>
          <w:szCs w:val="20"/>
        </w:rPr>
        <w:t>5</w:t>
      </w:r>
      <w:r w:rsidRPr="00FC2C4D">
        <w:rPr>
          <w:rFonts w:ascii="Times New Roman" w:hAnsi="Times New Roman"/>
          <w:b w:val="0"/>
          <w:sz w:val="20"/>
          <w:szCs w:val="20"/>
        </w:rPr>
        <w:t xml:space="preserve"> </w:t>
      </w:r>
      <w:r w:rsidR="00D71864" w:rsidRPr="00FC2C4D">
        <w:rPr>
          <w:rFonts w:ascii="Times New Roman" w:hAnsi="Times New Roman"/>
          <w:b w:val="0"/>
          <w:bCs w:val="0"/>
          <w:sz w:val="20"/>
          <w:szCs w:val="20"/>
        </w:rPr>
        <w:t xml:space="preserve">"Об утверждении правил по проведению  конкурсов и аукционов </w:t>
      </w:r>
      <w:r w:rsidR="00D71864" w:rsidRPr="00FC2C4D">
        <w:rPr>
          <w:rFonts w:ascii="Times New Roman" w:hAnsi="Times New Roman"/>
          <w:b w:val="0"/>
          <w:sz w:val="20"/>
          <w:szCs w:val="20"/>
        </w:rPr>
        <w:t>на</w:t>
      </w:r>
      <w:proofErr w:type="gramEnd"/>
      <w:r w:rsidR="00D71864" w:rsidRPr="00FC2C4D">
        <w:rPr>
          <w:rFonts w:ascii="Times New Roman" w:hAnsi="Times New Roman"/>
          <w:b w:val="0"/>
          <w:sz w:val="20"/>
          <w:szCs w:val="20"/>
        </w:rPr>
        <w:t xml:space="preserve"> </w:t>
      </w:r>
      <w:proofErr w:type="gramStart"/>
      <w:r w:rsidR="00D71864" w:rsidRPr="00FC2C4D">
        <w:rPr>
          <w:rFonts w:ascii="Times New Roman" w:hAnsi="Times New Roman"/>
          <w:b w:val="0"/>
          <w:sz w:val="20"/>
          <w:szCs w:val="20"/>
        </w:rPr>
        <w:t>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находящегося в собственности  Зубово – Полянского муниципального района  Республики Мордовия, и перечне видов имущества, в отношении которого заключение указанных договоров может осуществляться путем проведения  торгов в форме конкурса</w:t>
      </w:r>
      <w:r w:rsidR="00D71864" w:rsidRPr="00FC2C4D">
        <w:rPr>
          <w:rFonts w:ascii="Times New Roman" w:hAnsi="Times New Roman"/>
          <w:b w:val="0"/>
          <w:bCs w:val="0"/>
          <w:sz w:val="20"/>
          <w:szCs w:val="20"/>
        </w:rPr>
        <w:t>"</w:t>
      </w:r>
      <w:proofErr w:type="gramEnd"/>
    </w:p>
    <w:p w:rsidR="00F93C44" w:rsidRPr="00FC2C4D" w:rsidRDefault="00F93C44" w:rsidP="0086087C">
      <w:pPr>
        <w:jc w:val="both"/>
      </w:pPr>
    </w:p>
    <w:p w:rsidR="00920840" w:rsidRPr="00FC2C4D" w:rsidRDefault="00920840" w:rsidP="0086087C">
      <w:pPr>
        <w:jc w:val="both"/>
        <w:rPr>
          <w:b/>
        </w:rPr>
      </w:pPr>
      <w:r w:rsidRPr="00FC2C4D">
        <w:rPr>
          <w:b/>
        </w:rPr>
        <w:t>Наименование организатора конкурса:</w:t>
      </w:r>
      <w:r w:rsidR="00583C8F" w:rsidRPr="00FC2C4D">
        <w:t xml:space="preserve"> Администрация Зубово – Полянского муниципального района Республика Мордовия</w:t>
      </w:r>
    </w:p>
    <w:p w:rsidR="00714EC8" w:rsidRPr="00FC2C4D" w:rsidRDefault="00920840" w:rsidP="00714EC8">
      <w:pPr>
        <w:ind w:right="-55"/>
        <w:jc w:val="both"/>
        <w:rPr>
          <w:color w:val="auto"/>
        </w:rPr>
      </w:pPr>
      <w:r w:rsidRPr="00FC2C4D">
        <w:rPr>
          <w:b/>
        </w:rPr>
        <w:t>Место нахождения:</w:t>
      </w:r>
      <w:r w:rsidRPr="00FC2C4D">
        <w:t xml:space="preserve"> </w:t>
      </w:r>
      <w:r w:rsidR="00714EC8" w:rsidRPr="00FC2C4D">
        <w:rPr>
          <w:color w:val="auto"/>
        </w:rPr>
        <w:t xml:space="preserve">Республика Мордовия, Зубово – Полянский район, </w:t>
      </w:r>
      <w:proofErr w:type="spellStart"/>
      <w:r w:rsidR="00714EC8" w:rsidRPr="00FC2C4D">
        <w:rPr>
          <w:color w:val="auto"/>
        </w:rPr>
        <w:t>п</w:t>
      </w:r>
      <w:proofErr w:type="gramStart"/>
      <w:r w:rsidR="00714EC8" w:rsidRPr="00FC2C4D">
        <w:rPr>
          <w:color w:val="auto"/>
        </w:rPr>
        <w:t>.З</w:t>
      </w:r>
      <w:proofErr w:type="gramEnd"/>
      <w:r w:rsidR="00714EC8" w:rsidRPr="00FC2C4D">
        <w:rPr>
          <w:color w:val="auto"/>
        </w:rPr>
        <w:t>убова</w:t>
      </w:r>
      <w:proofErr w:type="spellEnd"/>
      <w:r w:rsidR="00714EC8" w:rsidRPr="00FC2C4D">
        <w:rPr>
          <w:color w:val="auto"/>
        </w:rPr>
        <w:t xml:space="preserve"> Поляна, </w:t>
      </w:r>
      <w:proofErr w:type="spellStart"/>
      <w:r w:rsidR="00714EC8" w:rsidRPr="00FC2C4D">
        <w:rPr>
          <w:color w:val="auto"/>
        </w:rPr>
        <w:t>ул.Новикова</w:t>
      </w:r>
      <w:proofErr w:type="spellEnd"/>
      <w:r w:rsidR="00714EC8" w:rsidRPr="00FC2C4D">
        <w:rPr>
          <w:color w:val="auto"/>
        </w:rPr>
        <w:t xml:space="preserve"> Прибоя, 4</w:t>
      </w:r>
    </w:p>
    <w:p w:rsidR="00714EC8" w:rsidRPr="00FC2C4D" w:rsidRDefault="00920840" w:rsidP="00714EC8">
      <w:pPr>
        <w:ind w:right="-55"/>
        <w:jc w:val="both"/>
        <w:rPr>
          <w:color w:val="auto"/>
        </w:rPr>
      </w:pPr>
      <w:r w:rsidRPr="00FC2C4D">
        <w:rPr>
          <w:b/>
        </w:rPr>
        <w:t>Почтовый адрес:</w:t>
      </w:r>
      <w:r w:rsidRPr="00FC2C4D">
        <w:t xml:space="preserve"> </w:t>
      </w:r>
      <w:r w:rsidR="00714EC8" w:rsidRPr="00FC2C4D">
        <w:rPr>
          <w:color w:val="auto"/>
        </w:rPr>
        <w:t xml:space="preserve">431110, Республика Мордовия, Зубово – Полянский район, </w:t>
      </w:r>
      <w:proofErr w:type="spellStart"/>
      <w:r w:rsidR="00714EC8" w:rsidRPr="00FC2C4D">
        <w:rPr>
          <w:color w:val="auto"/>
        </w:rPr>
        <w:t>п</w:t>
      </w:r>
      <w:proofErr w:type="gramStart"/>
      <w:r w:rsidR="00714EC8" w:rsidRPr="00FC2C4D">
        <w:rPr>
          <w:color w:val="auto"/>
        </w:rPr>
        <w:t>.З</w:t>
      </w:r>
      <w:proofErr w:type="gramEnd"/>
      <w:r w:rsidR="00714EC8" w:rsidRPr="00FC2C4D">
        <w:rPr>
          <w:color w:val="auto"/>
        </w:rPr>
        <w:t>убова</w:t>
      </w:r>
      <w:proofErr w:type="spellEnd"/>
      <w:r w:rsidR="00714EC8" w:rsidRPr="00FC2C4D">
        <w:rPr>
          <w:color w:val="auto"/>
        </w:rPr>
        <w:t xml:space="preserve"> Поляна, </w:t>
      </w:r>
      <w:proofErr w:type="spellStart"/>
      <w:r w:rsidR="00714EC8" w:rsidRPr="00FC2C4D">
        <w:rPr>
          <w:color w:val="auto"/>
        </w:rPr>
        <w:t>ул.Новикова</w:t>
      </w:r>
      <w:proofErr w:type="spellEnd"/>
      <w:r w:rsidR="00714EC8" w:rsidRPr="00FC2C4D">
        <w:rPr>
          <w:color w:val="auto"/>
        </w:rPr>
        <w:t xml:space="preserve"> Прибоя, 4</w:t>
      </w:r>
    </w:p>
    <w:p w:rsidR="00714EC8" w:rsidRPr="00FC2C4D" w:rsidRDefault="00920840" w:rsidP="00920840">
      <w:pPr>
        <w:ind w:right="-55"/>
        <w:jc w:val="both"/>
        <w:rPr>
          <w:color w:val="0000FF"/>
        </w:rPr>
      </w:pPr>
      <w:r w:rsidRPr="00FC2C4D">
        <w:rPr>
          <w:b/>
        </w:rPr>
        <w:t>Адрес электронной почты:</w:t>
      </w:r>
      <w:r w:rsidRPr="00FC2C4D">
        <w:t xml:space="preserve"> </w:t>
      </w:r>
      <w:hyperlink r:id="rId8" w:history="1">
        <w:r w:rsidR="00714EC8" w:rsidRPr="00FC2C4D">
          <w:rPr>
            <w:color w:val="0000FF"/>
          </w:rPr>
          <w:t>http://zpolyana.e-mordovia.ru</w:t>
        </w:r>
      </w:hyperlink>
    </w:p>
    <w:p w:rsidR="00714EC8" w:rsidRPr="00FC2C4D" w:rsidRDefault="00920840" w:rsidP="00714EC8">
      <w:pPr>
        <w:ind w:right="-55"/>
        <w:jc w:val="both"/>
        <w:rPr>
          <w:color w:val="auto"/>
        </w:rPr>
      </w:pPr>
      <w:r w:rsidRPr="00FC2C4D">
        <w:rPr>
          <w:b/>
        </w:rPr>
        <w:t>Контактные телефоны организатора конкурса:</w:t>
      </w:r>
      <w:r w:rsidRPr="00FC2C4D">
        <w:t xml:space="preserve">  </w:t>
      </w:r>
      <w:r w:rsidR="00714EC8" w:rsidRPr="00FC2C4D">
        <w:rPr>
          <w:color w:val="auto"/>
        </w:rPr>
        <w:t>8 834 58 (2-10-96), (2-51-51)</w:t>
      </w:r>
    </w:p>
    <w:p w:rsidR="00920840" w:rsidRPr="00FC2C4D" w:rsidRDefault="00920840" w:rsidP="00714EC8">
      <w:pPr>
        <w:ind w:right="-55"/>
        <w:jc w:val="both"/>
        <w:rPr>
          <w:b/>
        </w:rPr>
      </w:pPr>
      <w:r w:rsidRPr="00FC2C4D">
        <w:rPr>
          <w:b/>
        </w:rPr>
        <w:t>Контактное лицо:</w:t>
      </w:r>
      <w:r w:rsidR="003A04BA" w:rsidRPr="00FC2C4D">
        <w:rPr>
          <w:b/>
        </w:rPr>
        <w:t xml:space="preserve"> </w:t>
      </w:r>
      <w:r w:rsidR="00714EC8" w:rsidRPr="00FC2C4D">
        <w:t>Беляева Ирина Федоровна</w:t>
      </w:r>
    </w:p>
    <w:p w:rsidR="00920840" w:rsidRPr="00FC2C4D" w:rsidRDefault="00920840" w:rsidP="00920840">
      <w:pPr>
        <w:ind w:right="-55"/>
        <w:jc w:val="both"/>
        <w:rPr>
          <w:b/>
        </w:rPr>
      </w:pPr>
      <w:r w:rsidRPr="00FC2C4D">
        <w:rPr>
          <w:b/>
        </w:rPr>
        <w:t xml:space="preserve">Описание, место расположения и технические характеристики муниципального имущества: </w:t>
      </w:r>
    </w:p>
    <w:p w:rsidR="00D80406" w:rsidRPr="00FC2C4D" w:rsidRDefault="00E72AD6" w:rsidP="00151BA8">
      <w:pPr>
        <w:widowControl/>
        <w:autoSpaceDE/>
        <w:autoSpaceDN/>
        <w:adjustRightInd/>
        <w:jc w:val="both"/>
        <w:rPr>
          <w:color w:val="auto"/>
        </w:rPr>
      </w:pPr>
      <w:r w:rsidRPr="00FC2C4D">
        <w:rPr>
          <w:color w:val="auto"/>
        </w:rPr>
        <w:t xml:space="preserve">Предоставление права на заключения договора купли-продажи в  отношении плотины с водосбросным сооружением, назначение: гидротехническое, площадь 1678,6 </w:t>
      </w:r>
      <w:proofErr w:type="spellStart"/>
      <w:r w:rsidRPr="00FC2C4D">
        <w:rPr>
          <w:color w:val="auto"/>
        </w:rPr>
        <w:t>кв.м</w:t>
      </w:r>
      <w:proofErr w:type="spellEnd"/>
      <w:r w:rsidRPr="00FC2C4D">
        <w:rPr>
          <w:color w:val="auto"/>
        </w:rPr>
        <w:t xml:space="preserve">., </w:t>
      </w:r>
      <w:proofErr w:type="gramStart"/>
      <w:r w:rsidRPr="00FC2C4D">
        <w:rPr>
          <w:color w:val="auto"/>
        </w:rPr>
        <w:t>расположенный</w:t>
      </w:r>
      <w:proofErr w:type="gramEnd"/>
      <w:r w:rsidRPr="00FC2C4D">
        <w:rPr>
          <w:color w:val="auto"/>
        </w:rPr>
        <w:t xml:space="preserve"> по адресу: Республика Мордовия, Зубово – Полянский район, </w:t>
      </w:r>
      <w:proofErr w:type="spellStart"/>
      <w:r w:rsidRPr="00FC2C4D">
        <w:rPr>
          <w:color w:val="auto"/>
        </w:rPr>
        <w:t>с</w:t>
      </w:r>
      <w:proofErr w:type="gramStart"/>
      <w:r w:rsidRPr="00FC2C4D">
        <w:rPr>
          <w:color w:val="auto"/>
        </w:rPr>
        <w:t>.Б</w:t>
      </w:r>
      <w:proofErr w:type="gramEnd"/>
      <w:r w:rsidRPr="00FC2C4D">
        <w:rPr>
          <w:color w:val="auto"/>
        </w:rPr>
        <w:t>улдыгино</w:t>
      </w:r>
      <w:proofErr w:type="spellEnd"/>
      <w:r w:rsidRPr="00FC2C4D">
        <w:rPr>
          <w:color w:val="auto"/>
        </w:rPr>
        <w:t xml:space="preserve">, расположено на овраге </w:t>
      </w:r>
      <w:proofErr w:type="spellStart"/>
      <w:r w:rsidRPr="00FC2C4D">
        <w:rPr>
          <w:color w:val="auto"/>
        </w:rPr>
        <w:t>Шаморга</w:t>
      </w:r>
      <w:proofErr w:type="spellEnd"/>
      <w:r w:rsidRPr="00FC2C4D">
        <w:rPr>
          <w:color w:val="auto"/>
        </w:rPr>
        <w:t xml:space="preserve">,  находящийся в собственности Зубово – Полянского муниципального района Республики Мордовия, на основании пункта 1 приложения №3 </w:t>
      </w:r>
      <w:r w:rsidRPr="00FC2C4D">
        <w:rPr>
          <w:bCs/>
          <w:color w:val="26282F"/>
        </w:rPr>
        <w:t>Постановления Верховного Совета РФ от 27 декабря 1991 года N 3020-1 "О разграничении государственной собственности в Российской Федерации на федеральную собственность, государственную собственность республик в составе Российской Федерации, краев, областей, автономной области, автономных округов, городов Москвы и Санкт-Петербурга и муниципальную собственность"</w:t>
      </w:r>
      <w:r w:rsidRPr="00FC2C4D">
        <w:rPr>
          <w:color w:val="auto"/>
        </w:rPr>
        <w:t>. Право собственности зарегистрировано в Управлении Федеральной службы государственной регистрации, кадастра и картографии по Республике Мордовия 27.05.2015 года,  о чем сделана запись регистрации №13-13/002-13/002/022/2015-474/1, что подтверждено свидетельством о государственной регистрации  права  13-13/002-13/002/022/2015-474/1 от 27.05.2015года.</w:t>
      </w:r>
    </w:p>
    <w:p w:rsidR="00340BA3" w:rsidRPr="00FC2C4D" w:rsidRDefault="00340BA3" w:rsidP="00933A63">
      <w:pPr>
        <w:jc w:val="both"/>
        <w:rPr>
          <w:b/>
        </w:rPr>
      </w:pPr>
      <w:r w:rsidRPr="00FC2C4D">
        <w:rPr>
          <w:color w:val="auto"/>
        </w:rPr>
        <w:t>Целевое назначение: для эксплуатации гидротехнического сооружения</w:t>
      </w:r>
      <w:r w:rsidRPr="00FC2C4D">
        <w:rPr>
          <w:b/>
        </w:rPr>
        <w:t xml:space="preserve"> </w:t>
      </w:r>
    </w:p>
    <w:p w:rsidR="00933A63" w:rsidRPr="00FC2C4D" w:rsidRDefault="00933A63" w:rsidP="00151BA8">
      <w:pPr>
        <w:widowControl/>
        <w:autoSpaceDE/>
        <w:autoSpaceDN/>
        <w:adjustRightInd/>
        <w:jc w:val="both"/>
      </w:pPr>
      <w:r w:rsidRPr="00FC2C4D">
        <w:rPr>
          <w:b/>
        </w:rPr>
        <w:t xml:space="preserve">Начальный размер </w:t>
      </w:r>
      <w:r w:rsidR="00F81C2C" w:rsidRPr="00FC2C4D">
        <w:rPr>
          <w:b/>
        </w:rPr>
        <w:t>договора купли-продажи</w:t>
      </w:r>
      <w:r w:rsidRPr="00FC2C4D">
        <w:t xml:space="preserve">, </w:t>
      </w:r>
      <w:r w:rsidR="00F81C2C" w:rsidRPr="00FC2C4D">
        <w:t xml:space="preserve">в соответствии с отчетом  об оценке рыночной стоимости плотины с водосбросным сооружением  подготовленный ИП </w:t>
      </w:r>
      <w:proofErr w:type="spellStart"/>
      <w:r w:rsidR="00F81C2C" w:rsidRPr="00FC2C4D">
        <w:t>Чумаковой</w:t>
      </w:r>
      <w:proofErr w:type="spellEnd"/>
      <w:r w:rsidR="00F81C2C" w:rsidRPr="00FC2C4D">
        <w:t xml:space="preserve"> Л.Е. составляет 361000,00 (триста шестьдесят одна тысяча) рублей (с НДС)</w:t>
      </w:r>
    </w:p>
    <w:tbl>
      <w:tblPr>
        <w:tblW w:w="10173" w:type="dxa"/>
        <w:tblInd w:w="108" w:type="dxa"/>
        <w:tblLayout w:type="fixed"/>
        <w:tblLook w:val="01E0" w:firstRow="1" w:lastRow="1" w:firstColumn="1" w:lastColumn="1" w:noHBand="0" w:noVBand="0"/>
      </w:tblPr>
      <w:tblGrid>
        <w:gridCol w:w="10173"/>
      </w:tblGrid>
      <w:tr w:rsidR="00F81C2C" w:rsidRPr="00F81C2C" w:rsidTr="00F81C2C">
        <w:tblPrEx>
          <w:tblCellMar>
            <w:top w:w="0" w:type="dxa"/>
            <w:bottom w:w="0" w:type="dxa"/>
          </w:tblCellMar>
        </w:tblPrEx>
        <w:trPr>
          <w:trHeight w:val="257"/>
        </w:trPr>
        <w:tc>
          <w:tcPr>
            <w:tcW w:w="10173" w:type="dxa"/>
          </w:tcPr>
          <w:p w:rsidR="00F81C2C" w:rsidRPr="00F81C2C" w:rsidRDefault="00F81C2C" w:rsidP="00F81C2C">
            <w:pPr>
              <w:widowControl/>
              <w:autoSpaceDE/>
              <w:autoSpaceDN/>
              <w:adjustRightInd/>
              <w:jc w:val="both"/>
              <w:rPr>
                <w:color w:val="auto"/>
              </w:rPr>
            </w:pPr>
            <w:r w:rsidRPr="00F81C2C">
              <w:rPr>
                <w:color w:val="auto"/>
              </w:rPr>
              <w:t>Стоимость конкурсной  документации: бесплатная.</w:t>
            </w:r>
          </w:p>
          <w:p w:rsidR="00F81C2C" w:rsidRPr="00F81C2C" w:rsidRDefault="00F81C2C" w:rsidP="00F81C2C">
            <w:pPr>
              <w:widowControl/>
              <w:autoSpaceDE/>
              <w:autoSpaceDN/>
              <w:adjustRightInd/>
              <w:jc w:val="both"/>
              <w:rPr>
                <w:color w:val="auto"/>
              </w:rPr>
            </w:pPr>
            <w:r w:rsidRPr="00F81C2C">
              <w:rPr>
                <w:color w:val="auto"/>
              </w:rPr>
              <w:t>Условия выдачи конкурсной документации: по адресу организатора конкурса, с 9-00 (время московское) 14.09.2015г. до 18.00 (время московское) 14.10.2015 г.</w:t>
            </w:r>
          </w:p>
          <w:p w:rsidR="00F81C2C" w:rsidRPr="00F81C2C" w:rsidRDefault="00F81C2C" w:rsidP="00F81C2C">
            <w:pPr>
              <w:widowControl/>
              <w:autoSpaceDE/>
              <w:autoSpaceDN/>
              <w:adjustRightInd/>
              <w:jc w:val="both"/>
              <w:rPr>
                <w:b/>
                <w:color w:val="auto"/>
              </w:rPr>
            </w:pPr>
            <w:r w:rsidRPr="00F81C2C">
              <w:rPr>
                <w:color w:val="auto"/>
              </w:rPr>
              <w:t xml:space="preserve">Официальный сайт: </w:t>
            </w:r>
            <w:hyperlink r:id="rId9" w:history="1">
              <w:r w:rsidRPr="00F81C2C">
                <w:rPr>
                  <w:color w:val="0000FF"/>
                </w:rPr>
                <w:t>http://zpolyana.e-mordovia.ru</w:t>
              </w:r>
            </w:hyperlink>
          </w:p>
        </w:tc>
      </w:tr>
      <w:tr w:rsidR="00F81C2C" w:rsidRPr="00F81C2C" w:rsidTr="00F81C2C">
        <w:tblPrEx>
          <w:tblCellMar>
            <w:top w:w="0" w:type="dxa"/>
            <w:bottom w:w="0" w:type="dxa"/>
          </w:tblCellMar>
        </w:tblPrEx>
        <w:trPr>
          <w:trHeight w:val="257"/>
        </w:trPr>
        <w:tc>
          <w:tcPr>
            <w:tcW w:w="10173" w:type="dxa"/>
          </w:tcPr>
          <w:p w:rsidR="00F81C2C" w:rsidRPr="00F81C2C" w:rsidRDefault="00F81C2C" w:rsidP="00F81C2C">
            <w:pPr>
              <w:widowControl/>
              <w:autoSpaceDE/>
              <w:autoSpaceDN/>
              <w:adjustRightInd/>
              <w:jc w:val="both"/>
              <w:rPr>
                <w:color w:val="auto"/>
              </w:rPr>
            </w:pPr>
            <w:r w:rsidRPr="00F81C2C">
              <w:rPr>
                <w:color w:val="auto"/>
              </w:rPr>
              <w:t>Дата, время и место начала приема заявок – 14.09.2015г. с 9.00 по адресу организатора конкурса.</w:t>
            </w:r>
          </w:p>
          <w:p w:rsidR="00F81C2C" w:rsidRPr="00F81C2C" w:rsidRDefault="00F81C2C" w:rsidP="00F81C2C">
            <w:pPr>
              <w:widowControl/>
              <w:autoSpaceDE/>
              <w:autoSpaceDN/>
              <w:adjustRightInd/>
              <w:jc w:val="both"/>
              <w:rPr>
                <w:color w:val="auto"/>
              </w:rPr>
            </w:pPr>
            <w:r w:rsidRPr="00F81C2C">
              <w:rPr>
                <w:color w:val="auto"/>
              </w:rPr>
              <w:t>Дата, время и место окончания приема заявок 14.10.2015 г. в 18.00 по адресу организатора конкурса.</w:t>
            </w:r>
          </w:p>
        </w:tc>
      </w:tr>
      <w:tr w:rsidR="00F81C2C" w:rsidRPr="00F81C2C" w:rsidTr="00F81C2C">
        <w:tblPrEx>
          <w:tblCellMar>
            <w:top w:w="0" w:type="dxa"/>
            <w:bottom w:w="0" w:type="dxa"/>
          </w:tblCellMar>
        </w:tblPrEx>
        <w:trPr>
          <w:trHeight w:val="257"/>
        </w:trPr>
        <w:tc>
          <w:tcPr>
            <w:tcW w:w="10173" w:type="dxa"/>
          </w:tcPr>
          <w:p w:rsidR="00F81C2C" w:rsidRPr="00F81C2C" w:rsidRDefault="00F81C2C" w:rsidP="00F81C2C">
            <w:pPr>
              <w:widowControl/>
              <w:autoSpaceDE/>
              <w:autoSpaceDN/>
              <w:adjustRightInd/>
              <w:jc w:val="both"/>
              <w:rPr>
                <w:color w:val="auto"/>
              </w:rPr>
            </w:pPr>
            <w:r w:rsidRPr="00F81C2C">
              <w:rPr>
                <w:color w:val="auto"/>
              </w:rPr>
              <w:t>Место, дата и время вскрытия конвертов с заявками на участие в конкурсе  – 15.10.2015г.  с 10-00 (время московское) до 15.10.2015 года  11.00 (время московское) по адресу организатора конкурса (юридический отдел)</w:t>
            </w:r>
          </w:p>
          <w:p w:rsidR="00F81C2C" w:rsidRPr="00F81C2C" w:rsidRDefault="00F81C2C" w:rsidP="00F81C2C">
            <w:pPr>
              <w:widowControl/>
              <w:autoSpaceDE/>
              <w:autoSpaceDN/>
              <w:adjustRightInd/>
              <w:jc w:val="both"/>
              <w:rPr>
                <w:color w:val="auto"/>
              </w:rPr>
            </w:pPr>
            <w:r w:rsidRPr="00F81C2C">
              <w:rPr>
                <w:color w:val="auto"/>
              </w:rPr>
              <w:t>Место и дата рассмотрения заявок – 16.10.2015 года  10-00 (время московское) по адресу организатора конкурса (юридический отдел)</w:t>
            </w:r>
          </w:p>
          <w:p w:rsidR="00F81C2C" w:rsidRPr="00F81C2C" w:rsidRDefault="00F81C2C" w:rsidP="00F81C2C">
            <w:pPr>
              <w:widowControl/>
              <w:autoSpaceDE/>
              <w:autoSpaceDN/>
              <w:adjustRightInd/>
              <w:jc w:val="both"/>
              <w:rPr>
                <w:color w:val="auto"/>
              </w:rPr>
            </w:pPr>
            <w:r w:rsidRPr="00F81C2C">
              <w:rPr>
                <w:color w:val="auto"/>
              </w:rPr>
              <w:t>Оценка и сопоставление заявок на участие в конкурсе – 19.10.2015 года с 10-00 (время московское) по 13-00 (время московское) по адресу организатора конкурса (юридический отдел)</w:t>
            </w:r>
          </w:p>
        </w:tc>
      </w:tr>
      <w:tr w:rsidR="00F81C2C" w:rsidRPr="00F81C2C" w:rsidTr="00F81C2C">
        <w:tblPrEx>
          <w:tblCellMar>
            <w:top w:w="0" w:type="dxa"/>
            <w:bottom w:w="0" w:type="dxa"/>
          </w:tblCellMar>
        </w:tblPrEx>
        <w:trPr>
          <w:trHeight w:val="257"/>
        </w:trPr>
        <w:tc>
          <w:tcPr>
            <w:tcW w:w="10173" w:type="dxa"/>
          </w:tcPr>
          <w:p w:rsidR="00F81C2C" w:rsidRPr="00F81C2C" w:rsidRDefault="00F81C2C" w:rsidP="00F81C2C">
            <w:pPr>
              <w:widowControl/>
              <w:autoSpaceDE/>
              <w:autoSpaceDN/>
              <w:adjustRightInd/>
              <w:rPr>
                <w:color w:val="auto"/>
              </w:rPr>
            </w:pPr>
            <w:r w:rsidRPr="00F81C2C">
              <w:rPr>
                <w:color w:val="auto"/>
              </w:rPr>
              <w:t>Размер задатка: 5% от начального размера арендной платы на счет</w:t>
            </w:r>
            <w:proofErr w:type="gramStart"/>
            <w:r w:rsidRPr="00F81C2C">
              <w:rPr>
                <w:color w:val="auto"/>
              </w:rPr>
              <w:t xml:space="preserve"> :</w:t>
            </w:r>
            <w:proofErr w:type="gramEnd"/>
            <w:r w:rsidRPr="00F81C2C">
              <w:t xml:space="preserve"> Получатель Администрация Зубово – Полянского муниципального района РМ, ИНН 1308049890, КПП 130801001, р/счет №40302810752893000195 в ГРКЦ НБ Республики Мордовия </w:t>
            </w:r>
            <w:proofErr w:type="spellStart"/>
            <w:r w:rsidRPr="00F81C2C">
              <w:t>г</w:t>
            </w:r>
            <w:proofErr w:type="gramStart"/>
            <w:r w:rsidRPr="00F81C2C">
              <w:t>.С</w:t>
            </w:r>
            <w:proofErr w:type="gramEnd"/>
            <w:r w:rsidRPr="00F81C2C">
              <w:t>аранск</w:t>
            </w:r>
            <w:proofErr w:type="spellEnd"/>
            <w:r w:rsidRPr="00F81C2C">
              <w:t xml:space="preserve">, БИК 048952001, л/с 05093023930, </w:t>
            </w:r>
            <w:r w:rsidRPr="00F81C2C">
              <w:rPr>
                <w:color w:val="auto"/>
              </w:rPr>
              <w:t>Отдел №9 Управления Федерального казначейства  по  Республике Мордовия (Администрация Зубово-Полянского муниципального района Республики Мордовия)</w:t>
            </w:r>
          </w:p>
        </w:tc>
      </w:tr>
    </w:tbl>
    <w:p w:rsidR="00F81C2C" w:rsidRPr="00F81C2C" w:rsidRDefault="00F81C2C" w:rsidP="00F81C2C">
      <w:pPr>
        <w:jc w:val="both"/>
      </w:pPr>
      <w:r w:rsidRPr="00F81C2C">
        <w:t xml:space="preserve">Организатор конкурса вправе отказаться от проведения конкурса не </w:t>
      </w:r>
      <w:proofErr w:type="gramStart"/>
      <w:r w:rsidRPr="00F81C2C">
        <w:t>позднее</w:t>
      </w:r>
      <w:proofErr w:type="gramEnd"/>
      <w:r w:rsidRPr="00F81C2C">
        <w:t xml:space="preserve"> чем за пять дней до даты окончания срока подачи заявок на участие в конкурсе. </w:t>
      </w:r>
      <w:proofErr w:type="gramStart"/>
      <w:r w:rsidRPr="00F81C2C">
        <w:t>В течение двух рабочих дней с даты принятия указанного решения организатор конкурса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конкурсе, открывается доступ к поданным в форме электронных документов заявкам на участие в конкурсе и направляет соответствующие уведомления всем заявителям</w:t>
      </w:r>
      <w:proofErr w:type="gramEnd"/>
      <w:r w:rsidRPr="00F81C2C">
        <w:t xml:space="preserve">. В случае если установлено требование о внесении задатка, организатор конкурса возвращает заявителям денежные средства, внесенные в качестве задатка, в течение пяти рабочих дней </w:t>
      </w:r>
      <w:proofErr w:type="gramStart"/>
      <w:r w:rsidRPr="00F81C2C">
        <w:t>с даты принятия</w:t>
      </w:r>
      <w:proofErr w:type="gramEnd"/>
      <w:r w:rsidRPr="00F81C2C">
        <w:t xml:space="preserve"> решения об отказе от проведения конкурса.</w:t>
      </w:r>
    </w:p>
    <w:p w:rsidR="007068E7" w:rsidRPr="00FC2C4D" w:rsidRDefault="007068E7" w:rsidP="007068E7">
      <w:pPr>
        <w:keepNext/>
        <w:jc w:val="both"/>
        <w:rPr>
          <w:b/>
          <w:bCs/>
          <w:kern w:val="1"/>
        </w:rPr>
      </w:pPr>
    </w:p>
    <w:p w:rsidR="005808C6" w:rsidRPr="00FC2C4D" w:rsidRDefault="005808C6" w:rsidP="007068E7">
      <w:pPr>
        <w:keepNext/>
        <w:jc w:val="both"/>
        <w:rPr>
          <w:b/>
          <w:bCs/>
        </w:rPr>
      </w:pPr>
      <w:r w:rsidRPr="00FC2C4D">
        <w:rPr>
          <w:b/>
          <w:bCs/>
          <w:kern w:val="1"/>
        </w:rPr>
        <w:t xml:space="preserve">1. Требования к содержанию, составу и форме заявки на участие в аукционе, в том числе заявки, подаваемой в </w:t>
      </w:r>
      <w:r w:rsidRPr="00FC2C4D">
        <w:rPr>
          <w:b/>
          <w:bCs/>
          <w:kern w:val="1"/>
        </w:rPr>
        <w:lastRenderedPageBreak/>
        <w:t>форме электронного документа, и инструкция по ее заполнению</w:t>
      </w:r>
    </w:p>
    <w:p w:rsidR="005808C6" w:rsidRPr="00FC2C4D" w:rsidRDefault="005808C6" w:rsidP="007068E7">
      <w:pPr>
        <w:jc w:val="both"/>
      </w:pPr>
      <w:r w:rsidRPr="00FC2C4D">
        <w:t xml:space="preserve">Заявка на участие в конкурсе подается в срок и по форме, </w:t>
      </w:r>
      <w:proofErr w:type="gramStart"/>
      <w:r w:rsidRPr="00FC2C4D">
        <w:t>которые</w:t>
      </w:r>
      <w:proofErr w:type="gramEnd"/>
      <w:r w:rsidRPr="00FC2C4D">
        <w:t xml:space="preserve"> установлены конкурсной документацией. Подача заявки на участие в конкурсе является акцептом оферты в соответствии со </w:t>
      </w:r>
      <w:hyperlink r:id="rId10" w:history="1">
        <w:r w:rsidRPr="00FC2C4D">
          <w:rPr>
            <w:rStyle w:val="a7"/>
          </w:rPr>
          <w:t>статьей 438</w:t>
        </w:r>
      </w:hyperlink>
      <w:r w:rsidRPr="00FC2C4D">
        <w:t xml:space="preserve"> Гражданского кодекса Российской Федерации.</w:t>
      </w:r>
    </w:p>
    <w:p w:rsidR="002B6620" w:rsidRPr="00FC2C4D" w:rsidRDefault="005808C6" w:rsidP="007068E7">
      <w:pPr>
        <w:jc w:val="both"/>
      </w:pPr>
      <w:bookmarkStart w:id="1" w:name="sub_1051"/>
      <w:r w:rsidRPr="00FC2C4D">
        <w:t>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bookmarkStart w:id="2" w:name="sub_1052"/>
      <w:bookmarkEnd w:id="1"/>
    </w:p>
    <w:p w:rsidR="005808C6" w:rsidRPr="00FC2C4D" w:rsidRDefault="005808C6" w:rsidP="007068E7">
      <w:pPr>
        <w:jc w:val="both"/>
      </w:pPr>
      <w:r w:rsidRPr="00FC2C4D">
        <w:t xml:space="preserve"> Заявка на участие в конкурсе должна содержать:</w:t>
      </w:r>
    </w:p>
    <w:p w:rsidR="005808C6" w:rsidRPr="00FC2C4D" w:rsidRDefault="005808C6" w:rsidP="007068E7">
      <w:pPr>
        <w:jc w:val="both"/>
      </w:pPr>
      <w:bookmarkStart w:id="3" w:name="sub_1521"/>
      <w:bookmarkEnd w:id="2"/>
      <w:r w:rsidRPr="00FC2C4D">
        <w:t>1) сведения и документы о заявителе, подавшем такую заявку:</w:t>
      </w:r>
    </w:p>
    <w:p w:rsidR="005808C6" w:rsidRPr="00FC2C4D" w:rsidRDefault="005808C6" w:rsidP="007068E7">
      <w:pPr>
        <w:jc w:val="both"/>
      </w:pPr>
      <w:bookmarkStart w:id="4" w:name="sub_15211"/>
      <w:bookmarkEnd w:id="3"/>
      <w:proofErr w:type="gramStart"/>
      <w:r w:rsidRPr="00FC2C4D">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5808C6" w:rsidRPr="00FC2C4D" w:rsidRDefault="005808C6" w:rsidP="007068E7">
      <w:pPr>
        <w:jc w:val="both"/>
      </w:pPr>
      <w:bookmarkStart w:id="5" w:name="sub_15212"/>
      <w:bookmarkEnd w:id="4"/>
      <w:proofErr w:type="gramStart"/>
      <w:r w:rsidRPr="00FC2C4D">
        <w:t xml:space="preserve">б) полученную не ранее чем за шесть месяцев до даты размещения на </w:t>
      </w:r>
      <w:hyperlink r:id="rId11" w:history="1">
        <w:r w:rsidRPr="00FC2C4D">
          <w:rPr>
            <w:rStyle w:val="a7"/>
          </w:rPr>
          <w:t>официальном сайте</w:t>
        </w:r>
      </w:hyperlink>
      <w:r w:rsidRPr="00FC2C4D">
        <w:t xml:space="preserve"> </w:t>
      </w:r>
      <w:r w:rsidR="002B6620" w:rsidRPr="00FC2C4D">
        <w:t>Зубово – Полянского муниципального района РМ</w:t>
      </w:r>
      <w:r w:rsidRPr="00FC2C4D">
        <w:t xml:space="preserve">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w:t>
      </w:r>
      <w:proofErr w:type="gramEnd"/>
      <w:r w:rsidRPr="00FC2C4D">
        <w:t xml:space="preserve"> </w:t>
      </w:r>
      <w:proofErr w:type="gramStart"/>
      <w:r w:rsidRPr="00FC2C4D">
        <w:t>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w:t>
      </w:r>
      <w:proofErr w:type="gramEnd"/>
      <w:r w:rsidRPr="00FC2C4D">
        <w:t xml:space="preserve"> на официальном сайте </w:t>
      </w:r>
      <w:r w:rsidR="002B6620" w:rsidRPr="00FC2C4D">
        <w:t xml:space="preserve">Зубово – Полянского муниципального района РМ </w:t>
      </w:r>
      <w:r w:rsidRPr="00FC2C4D">
        <w:t xml:space="preserve"> извещения о проведении конкурса;</w:t>
      </w:r>
    </w:p>
    <w:p w:rsidR="005808C6" w:rsidRPr="00FC2C4D" w:rsidRDefault="005808C6" w:rsidP="007068E7">
      <w:pPr>
        <w:jc w:val="both"/>
      </w:pPr>
      <w:bookmarkStart w:id="6" w:name="sub_15213"/>
      <w:bookmarkEnd w:id="5"/>
      <w:r w:rsidRPr="00FC2C4D">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w:t>
      </w:r>
      <w:proofErr w:type="gramStart"/>
      <w:r w:rsidRPr="00FC2C4D">
        <w:t>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roofErr w:type="gramEnd"/>
    </w:p>
    <w:p w:rsidR="005808C6" w:rsidRPr="00FC2C4D" w:rsidRDefault="005808C6" w:rsidP="007068E7">
      <w:pPr>
        <w:jc w:val="both"/>
      </w:pPr>
      <w:bookmarkStart w:id="7" w:name="sub_15214"/>
      <w:bookmarkEnd w:id="6"/>
      <w:r w:rsidRPr="00FC2C4D">
        <w:t>г) документы, характеризующие квалификацию заявителя, в случае если в конкурсной документации указан такой критерий оценки заявок на участие в конкурсе, как квалификация участника конкурса</w:t>
      </w:r>
      <w:r w:rsidR="007068E7" w:rsidRPr="00FC2C4D">
        <w:t xml:space="preserve"> – не требуется</w:t>
      </w:r>
      <w:r w:rsidRPr="00FC2C4D">
        <w:t>;</w:t>
      </w:r>
    </w:p>
    <w:p w:rsidR="005808C6" w:rsidRPr="00FC2C4D" w:rsidRDefault="005808C6" w:rsidP="007068E7">
      <w:pPr>
        <w:jc w:val="both"/>
      </w:pPr>
      <w:bookmarkStart w:id="8" w:name="sub_15215"/>
      <w:bookmarkEnd w:id="7"/>
      <w:r w:rsidRPr="00FC2C4D">
        <w:t>д) копии учредительных документов заявителя (для юридических лиц);</w:t>
      </w:r>
    </w:p>
    <w:p w:rsidR="005808C6" w:rsidRPr="00FC2C4D" w:rsidRDefault="005808C6" w:rsidP="007068E7">
      <w:pPr>
        <w:jc w:val="both"/>
      </w:pPr>
      <w:bookmarkStart w:id="9" w:name="sub_15216"/>
      <w:bookmarkEnd w:id="8"/>
      <w:r w:rsidRPr="00FC2C4D">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808C6" w:rsidRPr="00FC2C4D" w:rsidRDefault="005808C6" w:rsidP="007068E7">
      <w:pPr>
        <w:jc w:val="both"/>
      </w:pPr>
      <w:bookmarkStart w:id="10" w:name="sub_15217"/>
      <w:bookmarkEnd w:id="9"/>
      <w:r w:rsidRPr="00FC2C4D">
        <w:t xml:space="preserve">ж)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2" w:history="1">
        <w:r w:rsidRPr="00FC2C4D">
          <w:rPr>
            <w:rStyle w:val="a7"/>
          </w:rPr>
          <w:t>Кодексом</w:t>
        </w:r>
      </w:hyperlink>
      <w:r w:rsidRPr="00FC2C4D">
        <w:t xml:space="preserve"> Российской Федерации об административных правонарушениях;</w:t>
      </w:r>
    </w:p>
    <w:bookmarkEnd w:id="10"/>
    <w:p w:rsidR="005808C6" w:rsidRPr="00FC2C4D" w:rsidRDefault="005808C6" w:rsidP="007068E7">
      <w:pPr>
        <w:jc w:val="both"/>
      </w:pPr>
      <w:r w:rsidRPr="00FC2C4D">
        <w:t>2) предложение о цене договора;</w:t>
      </w:r>
    </w:p>
    <w:p w:rsidR="005808C6" w:rsidRPr="00FC2C4D" w:rsidRDefault="005808C6" w:rsidP="007068E7">
      <w:pPr>
        <w:jc w:val="both"/>
      </w:pPr>
      <w:bookmarkStart w:id="11" w:name="sub_1523"/>
      <w:r w:rsidRPr="00FC2C4D">
        <w:t>3) предложения об условиях исполнения договора, которые являются критериями оценки заявок на участие в конкурсе;</w:t>
      </w:r>
    </w:p>
    <w:p w:rsidR="005808C6" w:rsidRPr="00FC2C4D" w:rsidRDefault="005808C6" w:rsidP="007068E7">
      <w:pPr>
        <w:jc w:val="both"/>
      </w:pPr>
      <w:bookmarkStart w:id="12" w:name="sub_1524"/>
      <w:bookmarkEnd w:id="11"/>
      <w:r w:rsidRPr="00FC2C4D">
        <w:t>4) документы или копии документов, подтверждающие внесение задатка, (платежное поручение, подтверждающее перечисление задатка).</w:t>
      </w:r>
    </w:p>
    <w:bookmarkEnd w:id="12"/>
    <w:p w:rsidR="00887D40" w:rsidRPr="00FC2C4D" w:rsidRDefault="00887D40" w:rsidP="007068E7">
      <w:pPr>
        <w:ind w:firstLine="540"/>
        <w:jc w:val="both"/>
      </w:pPr>
      <w:r w:rsidRPr="00FC2C4D">
        <w:rPr>
          <w:b/>
          <w:bCs/>
        </w:rPr>
        <w:t>Инструкция по заполнению заявки на участие в открытом конкурсе</w:t>
      </w:r>
    </w:p>
    <w:p w:rsidR="00E72C80" w:rsidRPr="00FC2C4D" w:rsidRDefault="00E72C80" w:rsidP="007068E7">
      <w:pPr>
        <w:pStyle w:val="125"/>
        <w:rPr>
          <w:sz w:val="20"/>
        </w:rPr>
      </w:pPr>
      <w:r w:rsidRPr="00FC2C4D">
        <w:rPr>
          <w:sz w:val="20"/>
        </w:rPr>
        <w:t xml:space="preserve">1. Все листы заявки на участие в конкурсе, все листы тома заявки на участие в конкурсе должны быть прошиты и пронумерованы. Заявка на участие в конкурсе и том заявки на участие в конкурсе должны содержать опись входящих в их состав документов по форме 1, указанной в настоящей документации, быть скреплены печатью заявителя (для юридических лиц) и подписаны заявителем или лицом, уполномоченным таким заявителем. </w:t>
      </w:r>
      <w:proofErr w:type="gramStart"/>
      <w:r w:rsidRPr="00FC2C4D">
        <w:rPr>
          <w:sz w:val="20"/>
        </w:rPr>
        <w:t>Соблюдение заявителем указанных требований означает, что все документы и сведения, входящие в состав заявки на участие в конкурсе и тома заявки на участие в конкурсе, поданы от имени заявителя, а также подтверждает подлинность и достоверность представленных в составе заявки на участие в конкурсе и тома заявки на участие в конкурсе документов и сведений.</w:t>
      </w:r>
      <w:proofErr w:type="gramEnd"/>
      <w:r w:rsidRPr="00FC2C4D">
        <w:rPr>
          <w:sz w:val="20"/>
        </w:rPr>
        <w:t xml:space="preserve"> Не допускается устанавливать иные требования к оформлению заявки на участие в конкурсе, за исключением предусмотренных настоящим пунктом  требований к оформлению заявки на участие в конкурсе. При этом ненадлежащее исполнение заявителем требования о том, что все листы заявки на участие в конкурсе и тома заявки на участие в конкурсе должны быть пронумерованы, не является основанием для отказа в допуске к участию в конкурсе.</w:t>
      </w:r>
    </w:p>
    <w:p w:rsidR="00E72C80" w:rsidRPr="00FC2C4D" w:rsidRDefault="00E72C80" w:rsidP="007068E7">
      <w:pPr>
        <w:pStyle w:val="125"/>
        <w:rPr>
          <w:sz w:val="20"/>
        </w:rPr>
      </w:pPr>
      <w:r w:rsidRPr="00FC2C4D">
        <w:rPr>
          <w:sz w:val="20"/>
        </w:rPr>
        <w:t xml:space="preserve"> 2. Заявка, поданная в форме электронного документа, должна отвечать требованиям электронного документа и быть подписана электронной цифровой подписью в соответствии с требованиями Федерального закона от 10 января 2001 года № 1-ФЗ «Об электронной цифровой подписи». </w:t>
      </w:r>
      <w:r w:rsidRPr="00FC2C4D">
        <w:rPr>
          <w:sz w:val="20"/>
        </w:rPr>
        <w:tab/>
      </w:r>
    </w:p>
    <w:p w:rsidR="00E72C80" w:rsidRPr="00FC2C4D" w:rsidRDefault="00E72C80" w:rsidP="007068E7">
      <w:pPr>
        <w:pStyle w:val="125"/>
        <w:rPr>
          <w:sz w:val="20"/>
        </w:rPr>
      </w:pPr>
      <w:r w:rsidRPr="00FC2C4D">
        <w:rPr>
          <w:sz w:val="20"/>
        </w:rPr>
        <w:t xml:space="preserve">  3. Заявка на участие в конкурсе, все документы и корреспонденция между организатором конкурса и </w:t>
      </w:r>
      <w:r w:rsidRPr="00FC2C4D">
        <w:rPr>
          <w:sz w:val="20"/>
        </w:rPr>
        <w:lastRenderedPageBreak/>
        <w:t xml:space="preserve">участником конкурса, относящиеся к заявке, должны быть составлены на русском языке. Вспомогательные документы и печатные материалы на иностранном языке могут быть предоставлены участником конкурса, в случае если они сопровождаются, надлежащим образом, заверенным переводом на русский язык. </w:t>
      </w:r>
    </w:p>
    <w:p w:rsidR="00E72C80" w:rsidRPr="00FC2C4D" w:rsidRDefault="00E72C80" w:rsidP="007068E7">
      <w:pPr>
        <w:pStyle w:val="125"/>
        <w:rPr>
          <w:sz w:val="20"/>
        </w:rPr>
      </w:pPr>
      <w:r w:rsidRPr="00FC2C4D">
        <w:rPr>
          <w:sz w:val="20"/>
        </w:rPr>
        <w:t>4. На  конверте с поданной заявкой указывается наименование  конкурса, на участие в котором подается данная заявка. Заявитель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E72C80" w:rsidRPr="00FC2C4D" w:rsidRDefault="00E72C80" w:rsidP="007068E7">
      <w:pPr>
        <w:jc w:val="both"/>
      </w:pPr>
      <w:r w:rsidRPr="00FC2C4D">
        <w:t>5. Заявитель вправе подать только одну заявку на участие в конкурсе в отношении предмета конкурса.</w:t>
      </w:r>
    </w:p>
    <w:p w:rsidR="00E72C80" w:rsidRPr="00FC2C4D" w:rsidRDefault="00E72C80" w:rsidP="007068E7">
      <w:pPr>
        <w:jc w:val="both"/>
      </w:pPr>
    </w:p>
    <w:p w:rsidR="00BF554D" w:rsidRPr="00FC2C4D" w:rsidRDefault="009111CF" w:rsidP="007068E7">
      <w:pPr>
        <w:jc w:val="both"/>
        <w:rPr>
          <w:b/>
        </w:rPr>
      </w:pPr>
      <w:r w:rsidRPr="00FC2C4D">
        <w:rPr>
          <w:b/>
        </w:rPr>
        <w:t xml:space="preserve">3. Форма, сроки и порядок оплаты по договору </w:t>
      </w:r>
    </w:p>
    <w:p w:rsidR="009111CF" w:rsidRPr="00FC2C4D" w:rsidRDefault="001D44E8" w:rsidP="007068E7">
      <w:pPr>
        <w:shd w:val="clear" w:color="auto" w:fill="FFFFFF"/>
        <w:tabs>
          <w:tab w:val="left" w:pos="936"/>
        </w:tabs>
        <w:spacing w:line="274" w:lineRule="exact"/>
        <w:ind w:left="14"/>
        <w:jc w:val="both"/>
      </w:pPr>
      <w:r w:rsidRPr="00FC2C4D">
        <w:rPr>
          <w:rStyle w:val="ae"/>
          <w:i w:val="0"/>
        </w:rPr>
        <w:t>В соответствии с проектом договора</w:t>
      </w:r>
    </w:p>
    <w:p w:rsidR="009111CF" w:rsidRPr="00FC2C4D" w:rsidRDefault="009111CF" w:rsidP="007068E7">
      <w:pPr>
        <w:jc w:val="both"/>
        <w:rPr>
          <w:b/>
        </w:rPr>
      </w:pPr>
    </w:p>
    <w:p w:rsidR="00E72C80" w:rsidRPr="00FC2C4D" w:rsidRDefault="00E72C80" w:rsidP="007068E7">
      <w:pPr>
        <w:pStyle w:val="2"/>
        <w:jc w:val="both"/>
        <w:rPr>
          <w:sz w:val="20"/>
          <w:szCs w:val="20"/>
        </w:rPr>
      </w:pPr>
      <w:bookmarkStart w:id="13" w:name="_Toc258417525"/>
      <w:bookmarkStart w:id="14" w:name="_Toc258395433"/>
      <w:r w:rsidRPr="00FC2C4D">
        <w:rPr>
          <w:sz w:val="20"/>
          <w:szCs w:val="20"/>
        </w:rPr>
        <w:t>4. Порядок подачи заявок на участие в конкурсе</w:t>
      </w:r>
      <w:bookmarkEnd w:id="13"/>
      <w:bookmarkEnd w:id="14"/>
    </w:p>
    <w:p w:rsidR="00E72C80" w:rsidRPr="00FC2C4D" w:rsidRDefault="00E72C80" w:rsidP="007068E7">
      <w:pPr>
        <w:pStyle w:val="125"/>
        <w:rPr>
          <w:sz w:val="20"/>
        </w:rPr>
      </w:pPr>
      <w:r w:rsidRPr="00FC2C4D">
        <w:rPr>
          <w:sz w:val="20"/>
        </w:rPr>
        <w:t>1. 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конкурсе.</w:t>
      </w:r>
    </w:p>
    <w:p w:rsidR="00E72C80" w:rsidRPr="00FC2C4D" w:rsidRDefault="00E72C80" w:rsidP="007068E7">
      <w:pPr>
        <w:pStyle w:val="125"/>
        <w:rPr>
          <w:sz w:val="20"/>
        </w:rPr>
      </w:pPr>
      <w:r w:rsidRPr="00FC2C4D">
        <w:rPr>
          <w:sz w:val="20"/>
        </w:rPr>
        <w:t xml:space="preserve">2.  </w:t>
      </w:r>
      <w:proofErr w:type="gramStart"/>
      <w:r w:rsidRPr="00FC2C4D">
        <w:rPr>
          <w:sz w:val="20"/>
        </w:rPr>
        <w:t>Каждый конверт с заявкой на участие в конкурсе и каждая поданная в форме электронного документа заявка на участие в конкурсе, поступившие в срок, указанный в настоящей документации регистрируются организатором конкурса.</w:t>
      </w:r>
      <w:proofErr w:type="gramEnd"/>
      <w:r w:rsidRPr="00FC2C4D">
        <w:rPr>
          <w:sz w:val="20"/>
        </w:rPr>
        <w:t xml:space="preserve"> Запись регистрации заявки включает регистрационный номер заявки, дату, время, способ подачи. </w:t>
      </w:r>
      <w:proofErr w:type="gramStart"/>
      <w:r w:rsidRPr="00FC2C4D">
        <w:rPr>
          <w:sz w:val="20"/>
        </w:rPr>
        <w:t>При этом отказ в приеме и регистрации конверта с заявкой на участие в конкурсе,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заявителя, не допускается.</w:t>
      </w:r>
      <w:proofErr w:type="gramEnd"/>
      <w:r w:rsidRPr="00FC2C4D">
        <w:rPr>
          <w:sz w:val="20"/>
        </w:rPr>
        <w:t xml:space="preserve"> По требованию заявителя организатор конкурса  выдаёт расписку в получении конверта с такой заявкой с указанием даты и времени его получения.</w:t>
      </w:r>
    </w:p>
    <w:p w:rsidR="00E72C80" w:rsidRPr="00FC2C4D" w:rsidRDefault="00E72C80" w:rsidP="007068E7">
      <w:pPr>
        <w:pStyle w:val="125"/>
        <w:rPr>
          <w:sz w:val="20"/>
        </w:rPr>
      </w:pPr>
      <w:r w:rsidRPr="00FC2C4D">
        <w:rPr>
          <w:sz w:val="20"/>
        </w:rPr>
        <w:t xml:space="preserve">3. Заявители, подавшие заявки на участие в конкурсе, организатор конкурса обеспечивают конфиденциальность сведений, содержащихся в таких заявках до вскрытия конвертов с заявками на участие в конкурсе и открытия доступа к поданным в форме электронных документов заявкам на участие в конкурсе. Лица, осуществляющие хранение конвертов с заявками на участие в конкурсе и заявок на участие в конкурсе, поданных в форме электронных документов, не </w:t>
      </w:r>
      <w:proofErr w:type="gramStart"/>
      <w:r w:rsidRPr="00FC2C4D">
        <w:rPr>
          <w:sz w:val="20"/>
        </w:rPr>
        <w:t>в праве</w:t>
      </w:r>
      <w:proofErr w:type="gramEnd"/>
      <w:r w:rsidRPr="00FC2C4D">
        <w:rPr>
          <w:sz w:val="20"/>
        </w:rPr>
        <w:t xml:space="preserve"> допускать повреждение таких конвертов и заявок до момента их вскрытия.</w:t>
      </w:r>
    </w:p>
    <w:p w:rsidR="00E72C80" w:rsidRPr="00FC2C4D" w:rsidRDefault="00E72C80" w:rsidP="007068E7">
      <w:pPr>
        <w:jc w:val="both"/>
        <w:rPr>
          <w:b/>
        </w:rPr>
      </w:pPr>
    </w:p>
    <w:p w:rsidR="002B2383" w:rsidRPr="00FC2C4D" w:rsidRDefault="007068E7" w:rsidP="007068E7">
      <w:pPr>
        <w:jc w:val="both"/>
        <w:rPr>
          <w:b/>
        </w:rPr>
      </w:pPr>
      <w:r w:rsidRPr="00FC2C4D">
        <w:rPr>
          <w:b/>
        </w:rPr>
        <w:t>5</w:t>
      </w:r>
      <w:r w:rsidR="002B2383" w:rsidRPr="00FC2C4D">
        <w:rPr>
          <w:b/>
        </w:rPr>
        <w:t>. Порядок и срок отзыва заявок на участие в конкурсе, порядок внесения изменений в такие заявки.</w:t>
      </w:r>
    </w:p>
    <w:p w:rsidR="009111CF" w:rsidRPr="00FC2C4D" w:rsidRDefault="002B2383" w:rsidP="007068E7">
      <w:pPr>
        <w:jc w:val="both"/>
        <w:rPr>
          <w:b/>
        </w:rPr>
      </w:pPr>
      <w:r w:rsidRPr="00FC2C4D">
        <w:t xml:space="preserve">Заявитель вправе изменить или отозвать заявку </w:t>
      </w:r>
      <w:proofErr w:type="gramStart"/>
      <w:r w:rsidRPr="00FC2C4D">
        <w:t xml:space="preserve">на участие в конкурсе в любое время до момента вскрытия </w:t>
      </w:r>
      <w:r w:rsidR="00226D27" w:rsidRPr="00FC2C4D">
        <w:t>единой</w:t>
      </w:r>
      <w:r w:rsidRPr="00FC2C4D">
        <w:t xml:space="preserve"> комиссией конвертов с заявками</w:t>
      </w:r>
      <w:proofErr w:type="gramEnd"/>
      <w:r w:rsidRPr="00FC2C4D">
        <w:t xml:space="preserve"> на участие в конкурсе и открытия доступа к поданным в форме электронных документов заявкам на участие в конкурсе. В случае если в конкурсной документации было установлено требование о внесении задатка, организатор конкурса обязан вернуть задаток заявителю, отозвавшему заявку на участие в конкурсе, в течение пяти рабочих дней </w:t>
      </w:r>
      <w:proofErr w:type="gramStart"/>
      <w:r w:rsidRPr="00FC2C4D">
        <w:t>с даты поступления</w:t>
      </w:r>
      <w:proofErr w:type="gramEnd"/>
      <w:r w:rsidRPr="00FC2C4D">
        <w:t xml:space="preserve"> организатору конкурса уведомления об отзыве заявки на участие в конкурсе</w:t>
      </w:r>
    </w:p>
    <w:p w:rsidR="009111CF" w:rsidRPr="00FC2C4D" w:rsidRDefault="009111CF" w:rsidP="007068E7">
      <w:pPr>
        <w:jc w:val="both"/>
        <w:rPr>
          <w:b/>
        </w:rPr>
      </w:pPr>
    </w:p>
    <w:p w:rsidR="009111CF" w:rsidRPr="00FC2C4D" w:rsidRDefault="007068E7" w:rsidP="007068E7">
      <w:pPr>
        <w:jc w:val="both"/>
        <w:rPr>
          <w:b/>
        </w:rPr>
      </w:pPr>
      <w:r w:rsidRPr="00FC2C4D">
        <w:rPr>
          <w:b/>
        </w:rPr>
        <w:t>6</w:t>
      </w:r>
      <w:r w:rsidR="002B2383" w:rsidRPr="00FC2C4D">
        <w:rPr>
          <w:b/>
        </w:rPr>
        <w:t>.</w:t>
      </w:r>
      <w:r w:rsidR="002B2383" w:rsidRPr="00FC2C4D">
        <w:t xml:space="preserve"> </w:t>
      </w:r>
      <w:r w:rsidR="002B2383" w:rsidRPr="00FC2C4D">
        <w:rPr>
          <w:b/>
        </w:rPr>
        <w:t>Форма, порядок, даты начала и окончания срока предоставления заявителям разъяснений положений конкурсной документации</w:t>
      </w:r>
    </w:p>
    <w:p w:rsidR="002B2383" w:rsidRPr="00FC2C4D" w:rsidRDefault="002B2383" w:rsidP="007068E7">
      <w:pPr>
        <w:jc w:val="both"/>
      </w:pPr>
      <w:r w:rsidRPr="00FC2C4D">
        <w:t xml:space="preserve">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Pr="00FC2C4D">
        <w:t>позднее</w:t>
      </w:r>
      <w:proofErr w:type="gramEnd"/>
      <w:r w:rsidRPr="00FC2C4D">
        <w:t xml:space="preserve"> чем за три рабочих дня до даты окончания срока подачи заявок на участие в конкурсе.</w:t>
      </w:r>
    </w:p>
    <w:p w:rsidR="002B2383" w:rsidRPr="00FC2C4D" w:rsidRDefault="002B2383" w:rsidP="007068E7">
      <w:pPr>
        <w:jc w:val="both"/>
      </w:pPr>
      <w:r w:rsidRPr="00FC2C4D">
        <w:t xml:space="preserve">В течение одного дня </w:t>
      </w:r>
      <w:proofErr w:type="gramStart"/>
      <w:r w:rsidRPr="00FC2C4D">
        <w:t>с даты направления</w:t>
      </w:r>
      <w:proofErr w:type="gramEnd"/>
      <w:r w:rsidRPr="00FC2C4D">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на </w:t>
      </w:r>
      <w:hyperlink r:id="rId13" w:history="1">
        <w:r w:rsidRPr="00FC2C4D">
          <w:rPr>
            <w:rStyle w:val="a7"/>
          </w:rPr>
          <w:t>официальном сайте</w:t>
        </w:r>
      </w:hyperlink>
      <w:r w:rsidRPr="00FC2C4D">
        <w:t xml:space="preserve"> Зубово – Полянского муниципального района РМ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2B2383" w:rsidRPr="00FC2C4D" w:rsidRDefault="002B2383" w:rsidP="007068E7">
      <w:pPr>
        <w:jc w:val="both"/>
      </w:pPr>
      <w:bookmarkStart w:id="15" w:name="sub_1049"/>
      <w:r w:rsidRPr="00FC2C4D">
        <w:t xml:space="preserve">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Pr="00FC2C4D">
        <w:t>позднее</w:t>
      </w:r>
      <w:proofErr w:type="gramEnd"/>
      <w:r w:rsidRPr="00FC2C4D">
        <w:t xml:space="preserve"> чем за пять дней до даты окончания срока подачи заявок на участие в конкурсе. Изменение предмета конкурса не допускается. В течение одного дня </w:t>
      </w:r>
      <w:proofErr w:type="gramStart"/>
      <w:r w:rsidRPr="00FC2C4D">
        <w:t>с даты принятия</w:t>
      </w:r>
      <w:proofErr w:type="gramEnd"/>
      <w:r w:rsidRPr="00FC2C4D">
        <w:t xml:space="preserve">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 При этом срок подачи заявок на участие в конкурсе должен быть продлен таким образом, чтобы </w:t>
      </w:r>
      <w:proofErr w:type="gramStart"/>
      <w:r w:rsidRPr="00FC2C4D">
        <w:t>с даты размещения</w:t>
      </w:r>
      <w:proofErr w:type="gramEnd"/>
      <w:r w:rsidRPr="00FC2C4D">
        <w:t xml:space="preserve"> на </w:t>
      </w:r>
      <w:hyperlink r:id="rId14" w:history="1">
        <w:r w:rsidRPr="00FC2C4D">
          <w:rPr>
            <w:rStyle w:val="a7"/>
          </w:rPr>
          <w:t>официальном сайте</w:t>
        </w:r>
      </w:hyperlink>
      <w:r w:rsidRPr="00FC2C4D">
        <w:t xml:space="preserve"> Зубово – Полянского муниципального района РМ внесенных изменений в конкурсную документацию до даты окончания срока подачи заявок на участие в конкурсе он составлял не менее двадцати дней.</w:t>
      </w:r>
    </w:p>
    <w:p w:rsidR="005C2F16" w:rsidRPr="00FC2C4D" w:rsidRDefault="005C2F16" w:rsidP="007068E7">
      <w:pPr>
        <w:ind w:firstLine="709"/>
        <w:jc w:val="both"/>
        <w:rPr>
          <w:b/>
        </w:rPr>
      </w:pPr>
      <w:bookmarkStart w:id="16" w:name="sub_10142"/>
      <w:bookmarkEnd w:id="15"/>
    </w:p>
    <w:p w:rsidR="00E72C80" w:rsidRPr="00FC2C4D" w:rsidRDefault="007068E7" w:rsidP="007068E7">
      <w:pPr>
        <w:pStyle w:val="2"/>
        <w:jc w:val="both"/>
        <w:rPr>
          <w:sz w:val="20"/>
          <w:szCs w:val="20"/>
        </w:rPr>
      </w:pPr>
      <w:bookmarkStart w:id="17" w:name="_Toc258417528"/>
      <w:bookmarkStart w:id="18" w:name="_Toc258395435"/>
      <w:r w:rsidRPr="00FC2C4D">
        <w:rPr>
          <w:sz w:val="20"/>
          <w:szCs w:val="20"/>
        </w:rPr>
        <w:t>7</w:t>
      </w:r>
      <w:r w:rsidR="00E72C80" w:rsidRPr="00FC2C4D">
        <w:rPr>
          <w:sz w:val="20"/>
          <w:szCs w:val="20"/>
        </w:rPr>
        <w:t>.  Место, дата и время вскрытия конвертов с заявками на участие в конкурсе и открытия доступа к поданным в форме электронных документов заявкам на участие в конкурсе</w:t>
      </w:r>
      <w:bookmarkEnd w:id="17"/>
      <w:bookmarkEnd w:id="18"/>
    </w:p>
    <w:p w:rsidR="00371787" w:rsidRPr="00FC2C4D" w:rsidRDefault="00E72C80" w:rsidP="003C31FB">
      <w:pPr>
        <w:pStyle w:val="125"/>
        <w:rPr>
          <w:sz w:val="20"/>
        </w:rPr>
      </w:pPr>
      <w:r w:rsidRPr="00FC2C4D">
        <w:rPr>
          <w:sz w:val="20"/>
        </w:rPr>
        <w:t xml:space="preserve">1.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осуществляется </w:t>
      </w:r>
      <w:bookmarkStart w:id="19" w:name="_Toc258417529"/>
      <w:bookmarkStart w:id="20" w:name="_Toc258395436"/>
      <w:r w:rsidR="00DA57BF" w:rsidRPr="00FC2C4D">
        <w:rPr>
          <w:sz w:val="20"/>
        </w:rPr>
        <w:t>15.10</w:t>
      </w:r>
      <w:r w:rsidR="004F2136" w:rsidRPr="00FC2C4D">
        <w:rPr>
          <w:sz w:val="20"/>
        </w:rPr>
        <w:t>.2015</w:t>
      </w:r>
      <w:r w:rsidR="003C31FB" w:rsidRPr="00FC2C4D">
        <w:rPr>
          <w:sz w:val="20"/>
        </w:rPr>
        <w:t xml:space="preserve"> с 10-00(время московское) до </w:t>
      </w:r>
      <w:r w:rsidR="00DA57BF" w:rsidRPr="00FC2C4D">
        <w:rPr>
          <w:sz w:val="20"/>
        </w:rPr>
        <w:t>15.10</w:t>
      </w:r>
      <w:r w:rsidR="00037D36" w:rsidRPr="00FC2C4D">
        <w:rPr>
          <w:sz w:val="20"/>
        </w:rPr>
        <w:t>.</w:t>
      </w:r>
      <w:r w:rsidR="004F2136" w:rsidRPr="00FC2C4D">
        <w:rPr>
          <w:sz w:val="20"/>
        </w:rPr>
        <w:t>2015</w:t>
      </w:r>
      <w:r w:rsidR="003C31FB" w:rsidRPr="00FC2C4D">
        <w:rPr>
          <w:sz w:val="20"/>
        </w:rPr>
        <w:t xml:space="preserve"> года  11.00 (время московское) по адресу организатора конкурса</w:t>
      </w:r>
      <w:r w:rsidR="004F2136" w:rsidRPr="00FC2C4D">
        <w:rPr>
          <w:sz w:val="20"/>
        </w:rPr>
        <w:t xml:space="preserve"> (юридический отдел)</w:t>
      </w:r>
    </w:p>
    <w:p w:rsidR="003C31FB" w:rsidRPr="00FC2C4D" w:rsidRDefault="003C31FB" w:rsidP="003C31FB">
      <w:pPr>
        <w:pStyle w:val="125"/>
        <w:rPr>
          <w:sz w:val="20"/>
        </w:rPr>
      </w:pPr>
    </w:p>
    <w:p w:rsidR="00E72C80" w:rsidRPr="00FC2C4D" w:rsidRDefault="007068E7" w:rsidP="007068E7">
      <w:pPr>
        <w:pStyle w:val="2"/>
        <w:jc w:val="both"/>
        <w:rPr>
          <w:sz w:val="20"/>
          <w:szCs w:val="20"/>
        </w:rPr>
      </w:pPr>
      <w:r w:rsidRPr="00FC2C4D">
        <w:rPr>
          <w:sz w:val="20"/>
          <w:szCs w:val="20"/>
        </w:rPr>
        <w:lastRenderedPageBreak/>
        <w:t>8</w:t>
      </w:r>
      <w:r w:rsidR="00E72C80" w:rsidRPr="00FC2C4D">
        <w:rPr>
          <w:sz w:val="20"/>
          <w:szCs w:val="20"/>
        </w:rPr>
        <w:t>.  Порядок вскрытия конвертов с заявками на участие в конкурсе и открытие доступа к поданным в форме электронных документов заявкам на участие в конкурсе</w:t>
      </w:r>
      <w:bookmarkEnd w:id="19"/>
      <w:bookmarkEnd w:id="20"/>
    </w:p>
    <w:p w:rsidR="00E72C80" w:rsidRPr="00FC2C4D" w:rsidRDefault="00E72C80" w:rsidP="007068E7">
      <w:pPr>
        <w:pStyle w:val="125"/>
        <w:rPr>
          <w:sz w:val="20"/>
        </w:rPr>
      </w:pPr>
      <w:r w:rsidRPr="00FC2C4D">
        <w:rPr>
          <w:sz w:val="20"/>
        </w:rPr>
        <w:t xml:space="preserve">1. </w:t>
      </w:r>
      <w:r w:rsidR="00226D27" w:rsidRPr="00FC2C4D">
        <w:rPr>
          <w:sz w:val="20"/>
        </w:rPr>
        <w:t xml:space="preserve">Единой </w:t>
      </w:r>
      <w:r w:rsidRPr="00FC2C4D">
        <w:rPr>
          <w:sz w:val="20"/>
        </w:rPr>
        <w:t xml:space="preserve">комиссией публично в день, время и в месте, указанные в извещении о проведении конкурса, вскрываются конверты с заявками на участие в </w:t>
      </w:r>
      <w:proofErr w:type="gramStart"/>
      <w:r w:rsidRPr="00FC2C4D">
        <w:rPr>
          <w:sz w:val="20"/>
        </w:rPr>
        <w:t>конкурсе</w:t>
      </w:r>
      <w:proofErr w:type="gramEnd"/>
      <w:r w:rsidRPr="00FC2C4D">
        <w:rPr>
          <w:sz w:val="20"/>
        </w:rPr>
        <w:t xml:space="preserve"> и осуществляется открытие доступа к поданным в форме электронных документов заявкам на участие в конкурсе.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осуществляются одновременно.</w:t>
      </w:r>
    </w:p>
    <w:p w:rsidR="00E72C80" w:rsidRPr="00FC2C4D" w:rsidRDefault="00E72C80" w:rsidP="007068E7">
      <w:pPr>
        <w:pStyle w:val="125"/>
        <w:rPr>
          <w:sz w:val="20"/>
        </w:rPr>
      </w:pPr>
      <w:r w:rsidRPr="00FC2C4D">
        <w:rPr>
          <w:sz w:val="20"/>
        </w:rPr>
        <w:t xml:space="preserve">2. </w:t>
      </w:r>
      <w:proofErr w:type="gramStart"/>
      <w:r w:rsidRPr="00FC2C4D">
        <w:rPr>
          <w:sz w:val="20"/>
        </w:rPr>
        <w:t>В день вскрытия конвертов с заявками на участие в конкурсе непосредственно перед вскрытием конвертов с заявками на участие в конкурсе, но не раньше времени, указанного в извещении о проведении конкурса, конкурсная комиссия обязана объявить лицам, присутствующим при вскрытии конвертов с заявками на участие в конкурсе о возможности подать заявки на участие в конкурсе, изменить или отозвать поданные заявки на участие</w:t>
      </w:r>
      <w:proofErr w:type="gramEnd"/>
      <w:r w:rsidRPr="00FC2C4D">
        <w:rPr>
          <w:sz w:val="20"/>
        </w:rPr>
        <w:t xml:space="preserve"> </w:t>
      </w:r>
      <w:proofErr w:type="gramStart"/>
      <w:r w:rsidRPr="00FC2C4D">
        <w:rPr>
          <w:sz w:val="20"/>
        </w:rPr>
        <w:t>в конкурсе до вскрытия конвертов с заявками на участие в конкурсе</w:t>
      </w:r>
      <w:proofErr w:type="gramEnd"/>
      <w:r w:rsidRPr="00FC2C4D">
        <w:rPr>
          <w:sz w:val="20"/>
        </w:rPr>
        <w:t>.</w:t>
      </w:r>
    </w:p>
    <w:p w:rsidR="00E72C80" w:rsidRPr="00FC2C4D" w:rsidRDefault="00226D27" w:rsidP="007068E7">
      <w:pPr>
        <w:pStyle w:val="125"/>
        <w:rPr>
          <w:sz w:val="20"/>
        </w:rPr>
      </w:pPr>
      <w:r w:rsidRPr="00FC2C4D">
        <w:rPr>
          <w:sz w:val="20"/>
        </w:rPr>
        <w:t>3. Единой</w:t>
      </w:r>
      <w:r w:rsidR="00E72C80" w:rsidRPr="00FC2C4D">
        <w:rPr>
          <w:sz w:val="20"/>
        </w:rPr>
        <w:t xml:space="preserve"> комиссией осуществляется вскрытие конвертов с заявками на участие в конкурсе, которые поступили организатору конкурса до вскрытия конвертов с заявками на участие в конкурсе. В случае установления факта подачи одним заявителем двух и более заявок на участие в конкурсе в отношении предмета конкурса при условии, что поданные ранее заявки этим заявителем не отозваны, все заявки на участие в конкурсе такого заявителя  не рассматриваются и возвращаются такому заявителю.</w:t>
      </w:r>
    </w:p>
    <w:p w:rsidR="00E72C80" w:rsidRPr="00FC2C4D" w:rsidRDefault="00E72C80" w:rsidP="007068E7">
      <w:pPr>
        <w:pStyle w:val="125"/>
        <w:rPr>
          <w:sz w:val="20"/>
        </w:rPr>
      </w:pPr>
      <w:r w:rsidRPr="00FC2C4D">
        <w:rPr>
          <w:sz w:val="20"/>
        </w:rPr>
        <w:t>4. Заявители или их представители вправе присутствовать при вскрытии конвертов с заявками на участие в конкурсе.</w:t>
      </w:r>
    </w:p>
    <w:p w:rsidR="00E72C80" w:rsidRPr="00FC2C4D" w:rsidRDefault="00E72C80" w:rsidP="007068E7">
      <w:pPr>
        <w:pStyle w:val="125"/>
        <w:rPr>
          <w:sz w:val="20"/>
        </w:rPr>
      </w:pPr>
      <w:r w:rsidRPr="00FC2C4D">
        <w:rPr>
          <w:sz w:val="20"/>
        </w:rPr>
        <w:t xml:space="preserve">5. При вскрытии конвертов с заявками на участие в конкурсе объявляются и заносятся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наименование (для юридического лица), фамилия, имя, отчество (для физического лица) и почтовый адрес каждого заявителя, конверт с заявкой на </w:t>
      </w:r>
      <w:proofErr w:type="gramStart"/>
      <w:r w:rsidRPr="00FC2C4D">
        <w:rPr>
          <w:sz w:val="20"/>
        </w:rPr>
        <w:t>участие</w:t>
      </w:r>
      <w:proofErr w:type="gramEnd"/>
      <w:r w:rsidRPr="00FC2C4D">
        <w:rPr>
          <w:sz w:val="20"/>
        </w:rPr>
        <w:t xml:space="preserve"> в конкурсе которого вскрывается или доступ к поданной в форме электронного документа заявке на участие в </w:t>
      </w:r>
      <w:proofErr w:type="gramStart"/>
      <w:r w:rsidRPr="00FC2C4D">
        <w:rPr>
          <w:sz w:val="20"/>
        </w:rPr>
        <w:t>конкурсе</w:t>
      </w:r>
      <w:proofErr w:type="gramEnd"/>
      <w:r w:rsidRPr="00FC2C4D">
        <w:rPr>
          <w:sz w:val="20"/>
        </w:rPr>
        <w:t xml:space="preserve"> которого открывается,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В случае если по окончании срока подачи заявок на участие в конкурсе подана только одна заявка или не подано ни одной заявки, в указанный протокол вносится информация о признании конкурса </w:t>
      </w:r>
      <w:proofErr w:type="gramStart"/>
      <w:r w:rsidRPr="00FC2C4D">
        <w:rPr>
          <w:sz w:val="20"/>
        </w:rPr>
        <w:t>несостоявшимся</w:t>
      </w:r>
      <w:proofErr w:type="gramEnd"/>
      <w:r w:rsidRPr="00FC2C4D">
        <w:rPr>
          <w:sz w:val="20"/>
        </w:rPr>
        <w:t>.</w:t>
      </w:r>
    </w:p>
    <w:p w:rsidR="00E72C80" w:rsidRPr="00FC2C4D" w:rsidRDefault="00E72C80" w:rsidP="007068E7">
      <w:pPr>
        <w:pStyle w:val="125"/>
        <w:rPr>
          <w:sz w:val="20"/>
        </w:rPr>
      </w:pPr>
      <w:r w:rsidRPr="00FC2C4D">
        <w:rPr>
          <w:sz w:val="20"/>
        </w:rPr>
        <w:t xml:space="preserve">6. </w:t>
      </w:r>
      <w:proofErr w:type="gramStart"/>
      <w:r w:rsidRPr="00FC2C4D">
        <w:rPr>
          <w:sz w:val="20"/>
        </w:rPr>
        <w:t>В процессе вскрытия конвертов с заявками на участие в конкурсе информация о заявителях</w:t>
      </w:r>
      <w:proofErr w:type="gramEnd"/>
      <w:r w:rsidRPr="00FC2C4D">
        <w:rPr>
          <w:sz w:val="20"/>
        </w:rPr>
        <w:t>, о наличии документов и сведений, предусмотренных конкурсной документацией, может сразу ра</w:t>
      </w:r>
      <w:r w:rsidR="00226D27" w:rsidRPr="00FC2C4D">
        <w:rPr>
          <w:sz w:val="20"/>
        </w:rPr>
        <w:t>змещаться на официальном сайте Зубово – Полянского муниципального района РМ</w:t>
      </w:r>
      <w:r w:rsidRPr="00FC2C4D">
        <w:rPr>
          <w:sz w:val="20"/>
        </w:rPr>
        <w:t>.</w:t>
      </w:r>
    </w:p>
    <w:p w:rsidR="00E72C80" w:rsidRPr="00FC2C4D" w:rsidRDefault="00E72C80" w:rsidP="007068E7">
      <w:pPr>
        <w:pStyle w:val="125"/>
        <w:rPr>
          <w:sz w:val="20"/>
        </w:rPr>
      </w:pPr>
      <w:r w:rsidRPr="00FC2C4D">
        <w:rPr>
          <w:sz w:val="20"/>
        </w:rPr>
        <w:t xml:space="preserve">7.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ведется </w:t>
      </w:r>
      <w:r w:rsidR="00226D27" w:rsidRPr="00FC2C4D">
        <w:rPr>
          <w:sz w:val="20"/>
        </w:rPr>
        <w:t>единой</w:t>
      </w:r>
      <w:r w:rsidRPr="00FC2C4D">
        <w:rPr>
          <w:sz w:val="20"/>
        </w:rPr>
        <w:t xml:space="preserve"> комиссией и подписывается всеми присутствующими членами комиссии непосредственно после вскрытия конвертов. Указанный протокол размещается организатором конкурса  на официальном сайте </w:t>
      </w:r>
      <w:r w:rsidR="00226D27" w:rsidRPr="00FC2C4D">
        <w:rPr>
          <w:sz w:val="20"/>
        </w:rPr>
        <w:t>Зубово – Полянского муниципального района РМ</w:t>
      </w:r>
      <w:r w:rsidRPr="00FC2C4D">
        <w:rPr>
          <w:sz w:val="20"/>
        </w:rPr>
        <w:t xml:space="preserve"> в течение дня, следующего за днем его подписания.</w:t>
      </w:r>
    </w:p>
    <w:p w:rsidR="00E72C80" w:rsidRPr="00FC2C4D" w:rsidRDefault="00E72C80" w:rsidP="007068E7">
      <w:pPr>
        <w:pStyle w:val="125"/>
        <w:rPr>
          <w:sz w:val="20"/>
        </w:rPr>
      </w:pPr>
      <w:r w:rsidRPr="00FC2C4D">
        <w:rPr>
          <w:sz w:val="20"/>
        </w:rPr>
        <w:t xml:space="preserve">8. </w:t>
      </w:r>
      <w:r w:rsidR="00226D27" w:rsidRPr="00FC2C4D">
        <w:rPr>
          <w:sz w:val="20"/>
        </w:rPr>
        <w:t>Единая</w:t>
      </w:r>
      <w:r w:rsidRPr="00FC2C4D">
        <w:rPr>
          <w:sz w:val="20"/>
        </w:rPr>
        <w:t xml:space="preserve"> комиссия обязана осуществлять аудио- или видеозапись вскрытия конвертов с заявками на участие в конкурсе. Любой заявитель, присутствующий при вскрытии конвертов с заявками на участие в конкурсе, вправе осуществлять ауди</w:t>
      </w:r>
      <w:proofErr w:type="gramStart"/>
      <w:r w:rsidRPr="00FC2C4D">
        <w:rPr>
          <w:sz w:val="20"/>
        </w:rPr>
        <w:t>о-</w:t>
      </w:r>
      <w:proofErr w:type="gramEnd"/>
      <w:r w:rsidRPr="00FC2C4D">
        <w:rPr>
          <w:sz w:val="20"/>
        </w:rPr>
        <w:t xml:space="preserve"> и/или видеозапись вскрытия конвертов с заявками на участие в конкурсе.</w:t>
      </w:r>
    </w:p>
    <w:p w:rsidR="00E72C80" w:rsidRPr="00FC2C4D" w:rsidRDefault="00E72C80" w:rsidP="007068E7">
      <w:pPr>
        <w:pStyle w:val="125"/>
        <w:rPr>
          <w:sz w:val="20"/>
        </w:rPr>
      </w:pPr>
      <w:r w:rsidRPr="00FC2C4D">
        <w:rPr>
          <w:sz w:val="20"/>
        </w:rPr>
        <w:t xml:space="preserve">9. </w:t>
      </w:r>
      <w:proofErr w:type="gramStart"/>
      <w:r w:rsidRPr="00FC2C4D">
        <w:rPr>
          <w:sz w:val="20"/>
        </w:rPr>
        <w:t>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осуществляется открытие доступа к поданным в форме электронных документов заявкам на участие в конкурсе, и в тот же день такие конверты</w:t>
      </w:r>
      <w:proofErr w:type="gramEnd"/>
      <w:r w:rsidRPr="00FC2C4D">
        <w:rPr>
          <w:sz w:val="20"/>
        </w:rPr>
        <w:t xml:space="preserve"> и такие заявки возвращаются заявителям. </w:t>
      </w:r>
    </w:p>
    <w:p w:rsidR="00E72C80" w:rsidRPr="00FC2C4D" w:rsidRDefault="00E72C80" w:rsidP="007068E7">
      <w:pPr>
        <w:pStyle w:val="2"/>
        <w:jc w:val="both"/>
        <w:rPr>
          <w:sz w:val="20"/>
          <w:szCs w:val="20"/>
        </w:rPr>
      </w:pPr>
      <w:bookmarkStart w:id="21" w:name="_Toc258417531"/>
      <w:bookmarkStart w:id="22" w:name="_Toc258395437"/>
    </w:p>
    <w:p w:rsidR="00E72C80" w:rsidRPr="00FC2C4D" w:rsidRDefault="007068E7" w:rsidP="007068E7">
      <w:pPr>
        <w:pStyle w:val="2"/>
        <w:jc w:val="both"/>
        <w:rPr>
          <w:sz w:val="20"/>
          <w:szCs w:val="20"/>
        </w:rPr>
      </w:pPr>
      <w:r w:rsidRPr="00FC2C4D">
        <w:rPr>
          <w:sz w:val="20"/>
          <w:szCs w:val="20"/>
        </w:rPr>
        <w:t>9</w:t>
      </w:r>
      <w:r w:rsidR="00E72C80" w:rsidRPr="00FC2C4D">
        <w:rPr>
          <w:sz w:val="20"/>
          <w:szCs w:val="20"/>
        </w:rPr>
        <w:t>.  Порядок рассмотрения заявок на участие в конкурсе</w:t>
      </w:r>
      <w:bookmarkEnd w:id="21"/>
      <w:bookmarkEnd w:id="22"/>
    </w:p>
    <w:p w:rsidR="00E72C80" w:rsidRPr="00FC2C4D" w:rsidRDefault="00E72C80" w:rsidP="003C31FB">
      <w:pPr>
        <w:jc w:val="both"/>
      </w:pPr>
      <w:r w:rsidRPr="00FC2C4D">
        <w:t xml:space="preserve">1. </w:t>
      </w:r>
      <w:r w:rsidR="00226D27" w:rsidRPr="00FC2C4D">
        <w:t>Единая</w:t>
      </w:r>
      <w:r w:rsidRPr="00FC2C4D">
        <w:t xml:space="preserve"> комиссия рассматривает заявки на участие в конкурсе </w:t>
      </w:r>
      <w:r w:rsidR="00160CA9" w:rsidRPr="00FC2C4D">
        <w:t>16.10</w:t>
      </w:r>
      <w:r w:rsidR="00C01329" w:rsidRPr="00FC2C4D">
        <w:t>.2015</w:t>
      </w:r>
      <w:r w:rsidR="003C31FB" w:rsidRPr="00FC2C4D">
        <w:t xml:space="preserve"> года  10-00 (время московское) по адресу организатора конкурса </w:t>
      </w:r>
      <w:r w:rsidR="00C01329" w:rsidRPr="00FC2C4D">
        <w:t>(юридический отдел)</w:t>
      </w:r>
      <w:r w:rsidRPr="00FC2C4D">
        <w:t xml:space="preserve"> на предмет соответствия требованиям, установленным конкурсной документацией, и соответствия заявителей требованиям, установленным  настоящей документации.</w:t>
      </w:r>
    </w:p>
    <w:p w:rsidR="00E72C80" w:rsidRPr="00FC2C4D" w:rsidRDefault="00E72C80" w:rsidP="007068E7">
      <w:pPr>
        <w:pStyle w:val="125"/>
        <w:rPr>
          <w:sz w:val="20"/>
        </w:rPr>
      </w:pPr>
      <w:r w:rsidRPr="00FC2C4D">
        <w:rPr>
          <w:sz w:val="20"/>
        </w:rPr>
        <w:t>2.  Заявитель не допускается конкурсной  комиссией к участию в конкурсе  в случаях:</w:t>
      </w:r>
    </w:p>
    <w:p w:rsidR="00E72C80" w:rsidRPr="00FC2C4D" w:rsidRDefault="00E72C80" w:rsidP="007068E7">
      <w:pPr>
        <w:pStyle w:val="125"/>
        <w:rPr>
          <w:sz w:val="20"/>
        </w:rPr>
      </w:pPr>
      <w:r w:rsidRPr="00FC2C4D">
        <w:rPr>
          <w:sz w:val="20"/>
        </w:rPr>
        <w:t>1) непредставления документов, определенных  настоящей документации, либо наличия в таких документах недостоверных сведений;</w:t>
      </w:r>
    </w:p>
    <w:p w:rsidR="00E72C80" w:rsidRPr="00FC2C4D" w:rsidRDefault="00E72C80" w:rsidP="007068E7">
      <w:pPr>
        <w:pStyle w:val="125"/>
        <w:rPr>
          <w:sz w:val="20"/>
        </w:rPr>
      </w:pPr>
      <w:r w:rsidRPr="00FC2C4D">
        <w:rPr>
          <w:sz w:val="20"/>
        </w:rPr>
        <w:t>2) несоответствия требованиям, указанным в  настоящей документации;</w:t>
      </w:r>
    </w:p>
    <w:p w:rsidR="00E72C80" w:rsidRPr="00FC2C4D" w:rsidRDefault="00E72C80" w:rsidP="007068E7">
      <w:pPr>
        <w:pStyle w:val="125"/>
        <w:rPr>
          <w:sz w:val="20"/>
        </w:rPr>
      </w:pPr>
      <w:r w:rsidRPr="00FC2C4D">
        <w:rPr>
          <w:sz w:val="20"/>
        </w:rPr>
        <w:t>3) несоответствия заявки на участие в конкурсе  требованиям конкурсной документации, в том числе наличия в таких заявках предложения о цене договора ниже начальной (минимальной) цены договора;</w:t>
      </w:r>
    </w:p>
    <w:p w:rsidR="00E72C80" w:rsidRPr="00FC2C4D" w:rsidRDefault="00E72C80" w:rsidP="007068E7">
      <w:pPr>
        <w:pStyle w:val="125"/>
        <w:rPr>
          <w:sz w:val="20"/>
        </w:rPr>
      </w:pPr>
      <w:r w:rsidRPr="00FC2C4D">
        <w:rPr>
          <w:sz w:val="20"/>
        </w:rPr>
        <w:t>4)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E72C80" w:rsidRPr="00FC2C4D" w:rsidRDefault="00E72C80" w:rsidP="007068E7">
      <w:pPr>
        <w:pStyle w:val="125"/>
        <w:rPr>
          <w:sz w:val="20"/>
        </w:rPr>
      </w:pPr>
      <w:r w:rsidRPr="00FC2C4D">
        <w:rPr>
          <w:sz w:val="20"/>
        </w:rPr>
        <w:t>5) наличие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конкурсе.</w:t>
      </w:r>
    </w:p>
    <w:p w:rsidR="00E72C80" w:rsidRPr="00FC2C4D" w:rsidRDefault="00E72C80" w:rsidP="007068E7">
      <w:pPr>
        <w:pStyle w:val="ConsPlusNormal"/>
        <w:widowControl/>
        <w:ind w:firstLine="540"/>
        <w:jc w:val="both"/>
        <w:rPr>
          <w:rFonts w:ascii="Times New Roman" w:hAnsi="Times New Roman" w:cs="Times New Roman"/>
        </w:rPr>
      </w:pPr>
      <w:r w:rsidRPr="00FC2C4D">
        <w:rPr>
          <w:rFonts w:ascii="Times New Roman" w:hAnsi="Times New Roman" w:cs="Times New Roman"/>
        </w:rPr>
        <w:t xml:space="preserve">В случае установления факта недостоверности сведений, содержащихся в документах, представленных заявителем или участником конкурса или аукциона в соответствии со ст.6 настоящей документации, </w:t>
      </w:r>
      <w:r w:rsidR="00226D27" w:rsidRPr="00FC2C4D">
        <w:rPr>
          <w:rFonts w:ascii="Times New Roman" w:hAnsi="Times New Roman" w:cs="Times New Roman"/>
        </w:rPr>
        <w:t>единая</w:t>
      </w:r>
      <w:r w:rsidRPr="00FC2C4D">
        <w:rPr>
          <w:rFonts w:ascii="Times New Roman" w:hAnsi="Times New Roman" w:cs="Times New Roman"/>
        </w:rPr>
        <w:t xml:space="preserve"> комиссия обязана отстранить такого заявителя или участника конкурса от участия в конкурсе на любом этапе их проведения.</w:t>
      </w:r>
    </w:p>
    <w:p w:rsidR="00E72C80" w:rsidRPr="00FC2C4D" w:rsidRDefault="00E72C80" w:rsidP="007068E7">
      <w:pPr>
        <w:pStyle w:val="125"/>
        <w:rPr>
          <w:sz w:val="20"/>
        </w:rPr>
      </w:pPr>
      <w:r w:rsidRPr="00FC2C4D">
        <w:rPr>
          <w:sz w:val="20"/>
        </w:rPr>
        <w:t xml:space="preserve">3. </w:t>
      </w:r>
      <w:proofErr w:type="gramStart"/>
      <w:r w:rsidRPr="00FC2C4D">
        <w:rPr>
          <w:sz w:val="20"/>
        </w:rPr>
        <w:t>На основании результатов рассмотрения заявок</w:t>
      </w:r>
      <w:r w:rsidR="00226D27" w:rsidRPr="00FC2C4D">
        <w:rPr>
          <w:sz w:val="20"/>
        </w:rPr>
        <w:t xml:space="preserve"> на участие в конкурсе единой</w:t>
      </w:r>
      <w:r w:rsidRPr="00FC2C4D">
        <w:rPr>
          <w:sz w:val="20"/>
        </w:rPr>
        <w:t xml:space="preserve"> комиссией принимается решение о допуске заявителя к участию в конкурсе и о признании заявителя участником конкурса или об отказе в </w:t>
      </w:r>
      <w:r w:rsidRPr="00FC2C4D">
        <w:rPr>
          <w:sz w:val="20"/>
        </w:rPr>
        <w:lastRenderedPageBreak/>
        <w:t>допуске заявителя к участию в конкурсе в порядке и по основаниям, предусмотренным п. 2 настоящей статьи, которое оформляется протоколом рассмотрения заявок на участие в конку</w:t>
      </w:r>
      <w:r w:rsidR="00226D27" w:rsidRPr="00FC2C4D">
        <w:rPr>
          <w:sz w:val="20"/>
        </w:rPr>
        <w:t>рсе.</w:t>
      </w:r>
      <w:proofErr w:type="gramEnd"/>
      <w:r w:rsidR="00226D27" w:rsidRPr="00FC2C4D">
        <w:rPr>
          <w:sz w:val="20"/>
        </w:rPr>
        <w:t xml:space="preserve"> Протокол ведется единой</w:t>
      </w:r>
      <w:r w:rsidRPr="00FC2C4D">
        <w:rPr>
          <w:sz w:val="20"/>
        </w:rPr>
        <w:t xml:space="preserve"> комиссией и подписывается всеми присутствующими</w:t>
      </w:r>
      <w:r w:rsidR="00226D27" w:rsidRPr="00FC2C4D">
        <w:rPr>
          <w:sz w:val="20"/>
        </w:rPr>
        <w:t xml:space="preserve"> на заседании членами единой</w:t>
      </w:r>
      <w:r w:rsidRPr="00FC2C4D">
        <w:rPr>
          <w:sz w:val="20"/>
        </w:rPr>
        <w:t xml:space="preserve"> комиссии в день окончания рассмотрения заявок. </w:t>
      </w:r>
      <w:proofErr w:type="gramStart"/>
      <w:r w:rsidRPr="00FC2C4D">
        <w:rPr>
          <w:sz w:val="20"/>
        </w:rPr>
        <w:t>Протокол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положений настоящей документации, которым не соответствует заявитель, положений конкурсной документации, которым не соответствует его заявка на участие в конкурсе, положений такой заявки, не</w:t>
      </w:r>
      <w:proofErr w:type="gramEnd"/>
      <w:r w:rsidRPr="00FC2C4D">
        <w:rPr>
          <w:sz w:val="20"/>
        </w:rPr>
        <w:t xml:space="preserve"> </w:t>
      </w:r>
      <w:proofErr w:type="gramStart"/>
      <w:r w:rsidRPr="00FC2C4D">
        <w:rPr>
          <w:sz w:val="20"/>
        </w:rPr>
        <w:t>соответствующих</w:t>
      </w:r>
      <w:proofErr w:type="gramEnd"/>
      <w:r w:rsidRPr="00FC2C4D">
        <w:rPr>
          <w:sz w:val="20"/>
        </w:rPr>
        <w:t xml:space="preserve"> требованиям конкурсной документации. Указанный протокол в день окончания рассмотрения заявок на участие в конкурсе размещается организатором кон</w:t>
      </w:r>
      <w:r w:rsidR="00226D27" w:rsidRPr="00FC2C4D">
        <w:rPr>
          <w:sz w:val="20"/>
        </w:rPr>
        <w:t>курса на официальном сайте Зубово – Полянского муниципального района РМ</w:t>
      </w:r>
      <w:r w:rsidRPr="00FC2C4D">
        <w:rPr>
          <w:sz w:val="20"/>
        </w:rPr>
        <w:t xml:space="preserve">. Заявителям направляются уведомления о принятых </w:t>
      </w:r>
      <w:r w:rsidR="00226D27" w:rsidRPr="00FC2C4D">
        <w:rPr>
          <w:sz w:val="20"/>
        </w:rPr>
        <w:t xml:space="preserve">единой </w:t>
      </w:r>
      <w:r w:rsidRPr="00FC2C4D">
        <w:rPr>
          <w:sz w:val="20"/>
        </w:rPr>
        <w:t>комиссией решениях не позднее дня, следующего за днем подписания указанного протокола.</w:t>
      </w:r>
    </w:p>
    <w:p w:rsidR="00E72C80" w:rsidRPr="00FC2C4D" w:rsidRDefault="00E72C80" w:rsidP="007068E7">
      <w:pPr>
        <w:pStyle w:val="125"/>
        <w:rPr>
          <w:sz w:val="20"/>
        </w:rPr>
      </w:pPr>
      <w:r w:rsidRPr="00FC2C4D">
        <w:rPr>
          <w:sz w:val="20"/>
        </w:rPr>
        <w:t xml:space="preserve">4. В случае если принято решение об отказе в допуске к участию в конкурсе всех заявителей или о допуске к участию в конкурсе и признании участником конкурса только одного заявителя, конкурс признается несостоявшимся. </w:t>
      </w:r>
    </w:p>
    <w:p w:rsidR="00E72C80" w:rsidRPr="00FC2C4D" w:rsidRDefault="00E72C80" w:rsidP="007068E7">
      <w:pPr>
        <w:pStyle w:val="2"/>
        <w:jc w:val="both"/>
        <w:rPr>
          <w:sz w:val="20"/>
          <w:szCs w:val="20"/>
        </w:rPr>
      </w:pPr>
      <w:bookmarkStart w:id="23" w:name="_Toc258417533"/>
      <w:bookmarkStart w:id="24" w:name="_Toc258395438"/>
    </w:p>
    <w:p w:rsidR="00E72C80" w:rsidRPr="00FC2C4D" w:rsidRDefault="007068E7" w:rsidP="007068E7">
      <w:pPr>
        <w:pStyle w:val="2"/>
        <w:jc w:val="both"/>
        <w:rPr>
          <w:sz w:val="20"/>
          <w:szCs w:val="20"/>
        </w:rPr>
      </w:pPr>
      <w:r w:rsidRPr="00FC2C4D">
        <w:rPr>
          <w:sz w:val="20"/>
          <w:szCs w:val="20"/>
        </w:rPr>
        <w:t>10</w:t>
      </w:r>
      <w:r w:rsidR="00E72C80" w:rsidRPr="00FC2C4D">
        <w:rPr>
          <w:sz w:val="20"/>
          <w:szCs w:val="20"/>
        </w:rPr>
        <w:t>. Критерий оценки и сопоставления заявок</w:t>
      </w:r>
      <w:bookmarkEnd w:id="23"/>
      <w:bookmarkEnd w:id="24"/>
    </w:p>
    <w:p w:rsidR="00E72C80" w:rsidRPr="00FC2C4D" w:rsidRDefault="00E72C80" w:rsidP="007068E7">
      <w:pPr>
        <w:pStyle w:val="125"/>
        <w:rPr>
          <w:sz w:val="20"/>
        </w:rPr>
      </w:pPr>
      <w:r w:rsidRPr="00FC2C4D">
        <w:rPr>
          <w:sz w:val="20"/>
        </w:rPr>
        <w:t xml:space="preserve"> 1. Оценка и сопоставление заявок на участие в конкурсе проводится </w:t>
      </w:r>
      <w:r w:rsidR="00226D27" w:rsidRPr="00FC2C4D">
        <w:rPr>
          <w:sz w:val="20"/>
        </w:rPr>
        <w:t>единой</w:t>
      </w:r>
      <w:r w:rsidRPr="00FC2C4D">
        <w:rPr>
          <w:sz w:val="20"/>
        </w:rPr>
        <w:t xml:space="preserve"> комиссией  </w:t>
      </w:r>
      <w:r w:rsidR="00160CA9" w:rsidRPr="00FC2C4D">
        <w:rPr>
          <w:sz w:val="20"/>
        </w:rPr>
        <w:t>19.10</w:t>
      </w:r>
      <w:r w:rsidR="00C01329" w:rsidRPr="00FC2C4D">
        <w:rPr>
          <w:sz w:val="20"/>
        </w:rPr>
        <w:t>.2015</w:t>
      </w:r>
      <w:r w:rsidR="003C31FB" w:rsidRPr="00FC2C4D">
        <w:rPr>
          <w:sz w:val="20"/>
        </w:rPr>
        <w:t xml:space="preserve"> года с 1</w:t>
      </w:r>
      <w:r w:rsidR="00C01329" w:rsidRPr="00FC2C4D">
        <w:rPr>
          <w:sz w:val="20"/>
        </w:rPr>
        <w:t>0</w:t>
      </w:r>
      <w:r w:rsidR="003C31FB" w:rsidRPr="00FC2C4D">
        <w:rPr>
          <w:sz w:val="20"/>
        </w:rPr>
        <w:t>-00 (время московское) по 13-00 (время московское) по адресу организатора конкурса</w:t>
      </w:r>
      <w:r w:rsidR="00146136" w:rsidRPr="00FC2C4D">
        <w:rPr>
          <w:sz w:val="20"/>
        </w:rPr>
        <w:t xml:space="preserve"> (юридический отдел)</w:t>
      </w:r>
      <w:r w:rsidRPr="00FC2C4D">
        <w:rPr>
          <w:sz w:val="20"/>
        </w:rPr>
        <w:t>. 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конкурсной документацией.</w:t>
      </w:r>
    </w:p>
    <w:p w:rsidR="00E72C80" w:rsidRPr="00FC2C4D" w:rsidRDefault="00E72C80" w:rsidP="007068E7">
      <w:pPr>
        <w:pStyle w:val="125"/>
        <w:rPr>
          <w:sz w:val="20"/>
        </w:rPr>
      </w:pPr>
    </w:p>
    <w:tbl>
      <w:tblPr>
        <w:tblW w:w="10174" w:type="dxa"/>
        <w:tblInd w:w="55" w:type="dxa"/>
        <w:tblLayout w:type="fixed"/>
        <w:tblCellMar>
          <w:top w:w="55" w:type="dxa"/>
          <w:left w:w="55" w:type="dxa"/>
          <w:bottom w:w="55" w:type="dxa"/>
          <w:right w:w="55" w:type="dxa"/>
        </w:tblCellMar>
        <w:tblLook w:val="04A0" w:firstRow="1" w:lastRow="0" w:firstColumn="1" w:lastColumn="0" w:noHBand="0" w:noVBand="1"/>
      </w:tblPr>
      <w:tblGrid>
        <w:gridCol w:w="2268"/>
        <w:gridCol w:w="4536"/>
        <w:gridCol w:w="1621"/>
        <w:gridCol w:w="1749"/>
      </w:tblGrid>
      <w:tr w:rsidR="00E72C80" w:rsidRPr="00FC2C4D" w:rsidTr="003C31FB">
        <w:trPr>
          <w:trHeight w:hRule="exact" w:val="387"/>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E72C80" w:rsidRPr="00FC2C4D" w:rsidRDefault="00E72C80" w:rsidP="007068E7">
            <w:pPr>
              <w:suppressAutoHyphens/>
              <w:jc w:val="both"/>
              <w:rPr>
                <w:rFonts w:eastAsia="Lucida Sans Unicode"/>
              </w:rPr>
            </w:pPr>
            <w:r w:rsidRPr="00FC2C4D">
              <w:t>Наименование критерия конкурса</w:t>
            </w:r>
          </w:p>
        </w:tc>
        <w:tc>
          <w:tcPr>
            <w:tcW w:w="7906" w:type="dxa"/>
            <w:gridSpan w:val="3"/>
            <w:tcBorders>
              <w:top w:val="single" w:sz="4" w:space="0" w:color="auto"/>
              <w:left w:val="single" w:sz="4" w:space="0" w:color="auto"/>
              <w:bottom w:val="single" w:sz="4" w:space="0" w:color="auto"/>
              <w:right w:val="single" w:sz="4" w:space="0" w:color="auto"/>
            </w:tcBorders>
            <w:vAlign w:val="center"/>
            <w:hideMark/>
          </w:tcPr>
          <w:p w:rsidR="00E72C80" w:rsidRPr="00FC2C4D" w:rsidRDefault="00E72C80" w:rsidP="007068E7">
            <w:pPr>
              <w:suppressAutoHyphens/>
              <w:jc w:val="both"/>
              <w:rPr>
                <w:rFonts w:eastAsia="Lucida Sans Unicode"/>
              </w:rPr>
            </w:pPr>
            <w:r w:rsidRPr="00FC2C4D">
              <w:t>Параметры критерия конкурса</w:t>
            </w:r>
          </w:p>
        </w:tc>
      </w:tr>
      <w:tr w:rsidR="00E72C80" w:rsidRPr="00FC2C4D" w:rsidTr="003C31FB">
        <w:trPr>
          <w:cantSplit/>
          <w:trHeight w:val="1448"/>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E72C80" w:rsidRPr="00FC2C4D" w:rsidRDefault="00E72C80" w:rsidP="007068E7">
            <w:pPr>
              <w:jc w:val="both"/>
              <w:rPr>
                <w:rFonts w:eastAsia="Lucida Sans Unicode"/>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E72C80" w:rsidRPr="00FC2C4D" w:rsidRDefault="00E72C80" w:rsidP="007068E7">
            <w:pPr>
              <w:suppressAutoHyphens/>
              <w:jc w:val="both"/>
              <w:rPr>
                <w:rFonts w:eastAsia="Lucida Sans Unicode"/>
              </w:rPr>
            </w:pPr>
            <w:r w:rsidRPr="00FC2C4D">
              <w:t>Начальное значение критерия конкурса</w:t>
            </w:r>
          </w:p>
        </w:tc>
        <w:tc>
          <w:tcPr>
            <w:tcW w:w="1621" w:type="dxa"/>
            <w:tcBorders>
              <w:top w:val="single" w:sz="4" w:space="0" w:color="auto"/>
              <w:left w:val="single" w:sz="4" w:space="0" w:color="auto"/>
              <w:bottom w:val="single" w:sz="4" w:space="0" w:color="auto"/>
              <w:right w:val="single" w:sz="4" w:space="0" w:color="auto"/>
            </w:tcBorders>
            <w:vAlign w:val="center"/>
            <w:hideMark/>
          </w:tcPr>
          <w:p w:rsidR="00E72C80" w:rsidRPr="00FC2C4D" w:rsidRDefault="00E72C80" w:rsidP="003C31FB">
            <w:pPr>
              <w:suppressAutoHyphens/>
              <w:rPr>
                <w:rFonts w:eastAsia="Lucida Sans Unicode"/>
              </w:rPr>
            </w:pPr>
            <w:r w:rsidRPr="00FC2C4D">
              <w:t>Увеличение  или уменьшение  начального значения критерия конкурса</w:t>
            </w:r>
          </w:p>
        </w:tc>
        <w:tc>
          <w:tcPr>
            <w:tcW w:w="1749" w:type="dxa"/>
            <w:tcBorders>
              <w:top w:val="single" w:sz="4" w:space="0" w:color="auto"/>
              <w:left w:val="single" w:sz="4" w:space="0" w:color="auto"/>
              <w:bottom w:val="single" w:sz="4" w:space="0" w:color="auto"/>
              <w:right w:val="single" w:sz="4" w:space="0" w:color="auto"/>
            </w:tcBorders>
            <w:vAlign w:val="center"/>
            <w:hideMark/>
          </w:tcPr>
          <w:p w:rsidR="00E72C80" w:rsidRPr="00FC2C4D" w:rsidRDefault="00E72C80" w:rsidP="003C31FB">
            <w:pPr>
              <w:rPr>
                <w:rFonts w:eastAsia="Lucida Sans Unicode"/>
              </w:rPr>
            </w:pPr>
            <w:r w:rsidRPr="00FC2C4D">
              <w:t>k</w:t>
            </w:r>
          </w:p>
          <w:p w:rsidR="00E72C80" w:rsidRPr="00FC2C4D" w:rsidRDefault="00E72C80" w:rsidP="003C31FB">
            <w:pPr>
              <w:suppressAutoHyphens/>
              <w:rPr>
                <w:rFonts w:eastAsia="Lucida Sans Unicode"/>
              </w:rPr>
            </w:pPr>
            <w:r w:rsidRPr="00FC2C4D">
              <w:t>(коэффициент, учитывающий значимость критерия конкурса)</w:t>
            </w:r>
          </w:p>
        </w:tc>
      </w:tr>
      <w:tr w:rsidR="00160CA9" w:rsidRPr="00FC2C4D" w:rsidTr="00DC221A">
        <w:tc>
          <w:tcPr>
            <w:tcW w:w="2268" w:type="dxa"/>
            <w:tcBorders>
              <w:top w:val="single" w:sz="4" w:space="0" w:color="auto"/>
              <w:left w:val="single" w:sz="4" w:space="0" w:color="auto"/>
              <w:bottom w:val="single" w:sz="4" w:space="0" w:color="auto"/>
              <w:right w:val="single" w:sz="4" w:space="0" w:color="auto"/>
            </w:tcBorders>
            <w:hideMark/>
          </w:tcPr>
          <w:p w:rsidR="00160CA9" w:rsidRPr="00FC2C4D" w:rsidRDefault="00160CA9" w:rsidP="007068E7">
            <w:pPr>
              <w:suppressAutoHyphens/>
              <w:jc w:val="both"/>
              <w:rPr>
                <w:rFonts w:eastAsia="Lucida Sans Unicode"/>
              </w:rPr>
            </w:pPr>
            <w:r w:rsidRPr="00FC2C4D">
              <w:t>Цена договора   (руб.):</w:t>
            </w:r>
          </w:p>
        </w:tc>
        <w:tc>
          <w:tcPr>
            <w:tcW w:w="4536" w:type="dxa"/>
            <w:tcBorders>
              <w:top w:val="single" w:sz="4" w:space="0" w:color="auto"/>
              <w:left w:val="single" w:sz="4" w:space="0" w:color="auto"/>
              <w:bottom w:val="single" w:sz="4" w:space="0" w:color="auto"/>
              <w:right w:val="single" w:sz="4" w:space="0" w:color="auto"/>
            </w:tcBorders>
            <w:vAlign w:val="center"/>
            <w:hideMark/>
          </w:tcPr>
          <w:p w:rsidR="00160CA9" w:rsidRPr="00FC2C4D" w:rsidRDefault="006B5698" w:rsidP="003C31FB">
            <w:pPr>
              <w:jc w:val="both"/>
              <w:rPr>
                <w:rFonts w:eastAsia="Lucida Sans Unicode"/>
              </w:rPr>
            </w:pPr>
            <w:r w:rsidRPr="00FC2C4D">
              <w:rPr>
                <w:color w:val="auto"/>
              </w:rPr>
              <w:t>361000,00 (триста шестьдесят одна тысяча) рублей (с НДС)</w:t>
            </w:r>
          </w:p>
        </w:tc>
        <w:tc>
          <w:tcPr>
            <w:tcW w:w="1621" w:type="dxa"/>
            <w:tcBorders>
              <w:top w:val="single" w:sz="4" w:space="0" w:color="auto"/>
              <w:left w:val="single" w:sz="4" w:space="0" w:color="auto"/>
              <w:bottom w:val="single" w:sz="4" w:space="0" w:color="auto"/>
              <w:right w:val="single" w:sz="4" w:space="0" w:color="auto"/>
            </w:tcBorders>
            <w:vAlign w:val="center"/>
          </w:tcPr>
          <w:p w:rsidR="00160CA9" w:rsidRPr="00FC2C4D" w:rsidRDefault="00160CA9" w:rsidP="007E028B">
            <w:pPr>
              <w:suppressAutoHyphens/>
              <w:jc w:val="both"/>
              <w:rPr>
                <w:rFonts w:eastAsia="Lucida Sans Unicode"/>
              </w:rPr>
            </w:pPr>
            <w:r w:rsidRPr="00FC2C4D">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160CA9" w:rsidRPr="00FC2C4D" w:rsidRDefault="00160CA9" w:rsidP="007E028B">
            <w:pPr>
              <w:suppressAutoHyphens/>
              <w:jc w:val="both"/>
              <w:rPr>
                <w:rFonts w:eastAsia="Lucida Sans Unicode"/>
              </w:rPr>
            </w:pPr>
            <w:r w:rsidRPr="00FC2C4D">
              <w:t>1</w:t>
            </w:r>
          </w:p>
        </w:tc>
      </w:tr>
    </w:tbl>
    <w:p w:rsidR="00E72C80" w:rsidRPr="00FC2C4D" w:rsidRDefault="00E72C80" w:rsidP="007068E7">
      <w:pPr>
        <w:jc w:val="both"/>
        <w:rPr>
          <w:rFonts w:eastAsia="Lucida Sans Unicode"/>
        </w:rPr>
      </w:pPr>
      <w:bookmarkStart w:id="25" w:name="_Toc258395439"/>
    </w:p>
    <w:p w:rsidR="00E72C80" w:rsidRPr="00FC2C4D" w:rsidRDefault="007068E7" w:rsidP="007068E7">
      <w:pPr>
        <w:pStyle w:val="2"/>
        <w:jc w:val="both"/>
        <w:rPr>
          <w:sz w:val="20"/>
          <w:szCs w:val="20"/>
        </w:rPr>
      </w:pPr>
      <w:bookmarkStart w:id="26" w:name="_Toc258417534"/>
      <w:r w:rsidRPr="00FC2C4D">
        <w:rPr>
          <w:sz w:val="20"/>
          <w:szCs w:val="20"/>
        </w:rPr>
        <w:t>11</w:t>
      </w:r>
      <w:r w:rsidR="00E72C80" w:rsidRPr="00FC2C4D">
        <w:rPr>
          <w:sz w:val="20"/>
          <w:szCs w:val="20"/>
        </w:rPr>
        <w:t>. Порядок оценки и сопоставления заявок</w:t>
      </w:r>
      <w:bookmarkEnd w:id="25"/>
      <w:bookmarkEnd w:id="26"/>
    </w:p>
    <w:p w:rsidR="00E72C80" w:rsidRPr="00FC2C4D" w:rsidRDefault="00E72C80" w:rsidP="007068E7">
      <w:pPr>
        <w:pStyle w:val="125"/>
        <w:rPr>
          <w:sz w:val="20"/>
        </w:rPr>
      </w:pPr>
      <w:r w:rsidRPr="00FC2C4D">
        <w:rPr>
          <w:sz w:val="20"/>
        </w:rPr>
        <w:t xml:space="preserve">1. В случае если для критерия конкурса установлено увеличение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w:t>
      </w:r>
      <w:proofErr w:type="gramStart"/>
      <w:r w:rsidRPr="00FC2C4D">
        <w:rPr>
          <w:sz w:val="20"/>
        </w:rPr>
        <w:t>значения</w:t>
      </w:r>
      <w:proofErr w:type="gramEnd"/>
      <w:r w:rsidRPr="00FC2C4D">
        <w:rPr>
          <w:sz w:val="20"/>
        </w:rPr>
        <w:t xml:space="preserve">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наименьшего из </w:t>
      </w:r>
      <w:proofErr w:type="gramStart"/>
      <w:r w:rsidRPr="00FC2C4D">
        <w:rPr>
          <w:sz w:val="20"/>
        </w:rPr>
        <w:t>значений</w:t>
      </w:r>
      <w:proofErr w:type="gramEnd"/>
      <w:r w:rsidRPr="00FC2C4D">
        <w:rPr>
          <w:sz w:val="20"/>
        </w:rPr>
        <w:t xml:space="preserve"> содержащихся во всех заявках на участие в конкурсе условий;</w:t>
      </w:r>
    </w:p>
    <w:p w:rsidR="00E72C80" w:rsidRPr="00FC2C4D" w:rsidRDefault="00E72C80" w:rsidP="007068E7">
      <w:pPr>
        <w:pStyle w:val="125"/>
        <w:rPr>
          <w:sz w:val="20"/>
        </w:rPr>
      </w:pPr>
      <w:r w:rsidRPr="00FC2C4D">
        <w:rPr>
          <w:sz w:val="20"/>
        </w:rPr>
        <w:t xml:space="preserve">2. На основании результатов оценки и сопоставления заявок на участие в конкурсе </w:t>
      </w:r>
      <w:r w:rsidR="00226D27" w:rsidRPr="00FC2C4D">
        <w:rPr>
          <w:sz w:val="20"/>
        </w:rPr>
        <w:t xml:space="preserve">единой </w:t>
      </w:r>
      <w:r w:rsidRPr="00FC2C4D">
        <w:rPr>
          <w:sz w:val="20"/>
        </w:rPr>
        <w:t xml:space="preserve">комиссией каждой заявке на участие в конкурсе присваивается порядковый номер по мере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на участие в конкурсе, которая подана участником конкурса, надлежащим </w:t>
      </w:r>
      <w:proofErr w:type="gramStart"/>
      <w:r w:rsidRPr="00FC2C4D">
        <w:rPr>
          <w:sz w:val="20"/>
        </w:rPr>
        <w:t>образом</w:t>
      </w:r>
      <w:proofErr w:type="gramEnd"/>
      <w:r w:rsidRPr="00FC2C4D">
        <w:rPr>
          <w:sz w:val="20"/>
        </w:rPr>
        <w:t xml:space="preserve"> исполнявшим свои обязанности по ранее заключенному договору в отношении имущества, права на которое передаются по договору, и письменно уведомивший организатора конкурса о желании заключить договор, а в случае отсутствия такой заявки - заявке на участие в конкурсе, </w:t>
      </w:r>
      <w:proofErr w:type="gramStart"/>
      <w:r w:rsidRPr="00FC2C4D">
        <w:rPr>
          <w:sz w:val="20"/>
        </w:rPr>
        <w:t>которая</w:t>
      </w:r>
      <w:proofErr w:type="gramEnd"/>
      <w:r w:rsidRPr="00FC2C4D">
        <w:rPr>
          <w:sz w:val="20"/>
        </w:rPr>
        <w:t xml:space="preserve"> поступила ранее других заявок на участие в конкурсе, содержащих такие условия.</w:t>
      </w:r>
    </w:p>
    <w:p w:rsidR="00E72C80" w:rsidRPr="00FC2C4D" w:rsidRDefault="00E72C80" w:rsidP="007068E7">
      <w:pPr>
        <w:pStyle w:val="125"/>
        <w:rPr>
          <w:sz w:val="20"/>
        </w:rPr>
      </w:pPr>
      <w:r w:rsidRPr="00FC2C4D">
        <w:rPr>
          <w:sz w:val="20"/>
        </w:rPr>
        <w:t xml:space="preserve">3. Победителем конкурса признается участник конкурса, который предложил лучшие условия исполнения договора и заявке на </w:t>
      </w:r>
      <w:proofErr w:type="gramStart"/>
      <w:r w:rsidRPr="00FC2C4D">
        <w:rPr>
          <w:sz w:val="20"/>
        </w:rPr>
        <w:t>участие</w:t>
      </w:r>
      <w:proofErr w:type="gramEnd"/>
      <w:r w:rsidRPr="00FC2C4D">
        <w:rPr>
          <w:sz w:val="20"/>
        </w:rPr>
        <w:t xml:space="preserve"> в конкурсе которого присвоен первый номер.</w:t>
      </w:r>
    </w:p>
    <w:p w:rsidR="00E72C80" w:rsidRPr="00FC2C4D" w:rsidRDefault="00E72C80" w:rsidP="007068E7">
      <w:pPr>
        <w:pStyle w:val="125"/>
        <w:rPr>
          <w:sz w:val="20"/>
        </w:rPr>
      </w:pPr>
      <w:r w:rsidRPr="00FC2C4D">
        <w:rPr>
          <w:sz w:val="20"/>
        </w:rPr>
        <w:t xml:space="preserve">4. </w:t>
      </w:r>
      <w:proofErr w:type="gramStart"/>
      <w:r w:rsidR="00226D27" w:rsidRPr="00FC2C4D">
        <w:rPr>
          <w:sz w:val="20"/>
        </w:rPr>
        <w:t xml:space="preserve">Единая </w:t>
      </w:r>
      <w:r w:rsidRPr="00FC2C4D">
        <w:rPr>
          <w:sz w:val="20"/>
        </w:rPr>
        <w:t xml:space="preserve"> комиссия ведет протокол оценки и сопоставления заявок на участие в конкурсе, в котором должны содержаться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w:t>
      </w:r>
      <w:proofErr w:type="gramEnd"/>
      <w:r w:rsidRPr="00FC2C4D">
        <w:rPr>
          <w:sz w:val="20"/>
        </w:rPr>
        <w:t xml:space="preserve"> в конкурсе решении о присвоении заявкам на участие в конкурсе порядковых номеров, 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 Протокол подписывается всеми присутствующими членами </w:t>
      </w:r>
      <w:r w:rsidR="00226D27" w:rsidRPr="00FC2C4D">
        <w:rPr>
          <w:sz w:val="20"/>
        </w:rPr>
        <w:t>единой</w:t>
      </w:r>
      <w:r w:rsidRPr="00FC2C4D">
        <w:rPr>
          <w:sz w:val="20"/>
        </w:rPr>
        <w:t xml:space="preserve"> комиссии в течение дня, следующего после дня окончания проведения оценки и сопоставления заявок на участие в конкурсе. Протокол составляется в двух экземплярах, один из которых хранится у организатора конкурса. Организатор конкурса в течение трех рабочих дней </w:t>
      </w:r>
      <w:proofErr w:type="gramStart"/>
      <w:r w:rsidRPr="00FC2C4D">
        <w:rPr>
          <w:sz w:val="20"/>
        </w:rPr>
        <w:t>с даты подписания</w:t>
      </w:r>
      <w:proofErr w:type="gramEnd"/>
      <w:r w:rsidRPr="00FC2C4D">
        <w:rPr>
          <w:sz w:val="20"/>
        </w:rPr>
        <w:t xml:space="preserve"> протокола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E72C80" w:rsidRPr="00FC2C4D" w:rsidRDefault="00E72C80" w:rsidP="007068E7">
      <w:pPr>
        <w:pStyle w:val="125"/>
        <w:rPr>
          <w:sz w:val="20"/>
        </w:rPr>
      </w:pPr>
      <w:r w:rsidRPr="00FC2C4D">
        <w:rPr>
          <w:sz w:val="20"/>
        </w:rPr>
        <w:t xml:space="preserve">5. Протокол оценки и сопоставления заявок на участие в конкурсе размещается на официальном сайте </w:t>
      </w:r>
      <w:r w:rsidR="00226D27" w:rsidRPr="00FC2C4D">
        <w:rPr>
          <w:sz w:val="20"/>
        </w:rPr>
        <w:t>Зубово – Полянского муниципального района РМ</w:t>
      </w:r>
      <w:r w:rsidRPr="00FC2C4D">
        <w:rPr>
          <w:sz w:val="20"/>
        </w:rPr>
        <w:t xml:space="preserve"> организатором конкурса  в течение дня, следующего после дня подписания </w:t>
      </w:r>
      <w:r w:rsidRPr="00FC2C4D">
        <w:rPr>
          <w:sz w:val="20"/>
        </w:rPr>
        <w:lastRenderedPageBreak/>
        <w:t>указанного протокола.</w:t>
      </w:r>
    </w:p>
    <w:p w:rsidR="00E72C80" w:rsidRPr="00FC2C4D" w:rsidRDefault="00E72C80" w:rsidP="007068E7">
      <w:pPr>
        <w:pStyle w:val="125"/>
        <w:rPr>
          <w:sz w:val="20"/>
        </w:rPr>
      </w:pPr>
      <w:r w:rsidRPr="00FC2C4D">
        <w:rPr>
          <w:sz w:val="20"/>
        </w:rPr>
        <w:t xml:space="preserve">6. 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в том числе в форме электронного документа, запрос о разъяснении результатов конкурса. Организатор конкурса в течение двух рабочих дней </w:t>
      </w:r>
      <w:proofErr w:type="gramStart"/>
      <w:r w:rsidRPr="00FC2C4D">
        <w:rPr>
          <w:sz w:val="20"/>
        </w:rPr>
        <w:t>с даты поступления</w:t>
      </w:r>
      <w:proofErr w:type="gramEnd"/>
      <w:r w:rsidRPr="00FC2C4D">
        <w:rPr>
          <w:sz w:val="20"/>
        </w:rPr>
        <w:t xml:space="preserve"> такого запроса обязан представить участнику конкурса в письменной форме или в форме электронного документа соответствующие разъяснения.</w:t>
      </w:r>
    </w:p>
    <w:p w:rsidR="00E72C80" w:rsidRPr="00FC2C4D" w:rsidRDefault="00E72C80" w:rsidP="007068E7">
      <w:pPr>
        <w:ind w:firstLine="709"/>
        <w:jc w:val="both"/>
        <w:rPr>
          <w:b/>
        </w:rPr>
      </w:pPr>
    </w:p>
    <w:p w:rsidR="00515123" w:rsidRPr="00FC2C4D" w:rsidRDefault="007068E7" w:rsidP="007068E7">
      <w:pPr>
        <w:jc w:val="both"/>
      </w:pPr>
      <w:r w:rsidRPr="00FC2C4D">
        <w:rPr>
          <w:b/>
        </w:rPr>
        <w:t>12</w:t>
      </w:r>
      <w:r w:rsidR="005C2F16" w:rsidRPr="00FC2C4D">
        <w:rPr>
          <w:b/>
        </w:rPr>
        <w:t xml:space="preserve">. Срок, в течение которого должен быть подписан проект договора </w:t>
      </w:r>
    </w:p>
    <w:bookmarkEnd w:id="16"/>
    <w:p w:rsidR="00D82E1B" w:rsidRPr="00FC2C4D" w:rsidRDefault="005C2F16" w:rsidP="007068E7">
      <w:pPr>
        <w:jc w:val="both"/>
        <w:rPr>
          <w:b/>
        </w:rPr>
      </w:pPr>
      <w:proofErr w:type="gramStart"/>
      <w:r w:rsidRPr="00FC2C4D">
        <w:t xml:space="preserve">Срок, в течение которого должен быть подписан проект договора, составляющий не менее десяти дней со дня размещения на </w:t>
      </w:r>
      <w:hyperlink r:id="rId15" w:history="1">
        <w:r w:rsidRPr="00FC2C4D">
          <w:rPr>
            <w:rStyle w:val="a7"/>
          </w:rPr>
          <w:t>официальном сайте</w:t>
        </w:r>
      </w:hyperlink>
      <w:r w:rsidRPr="00FC2C4D">
        <w:t xml:space="preserve"> Зубово – Полянского муниципального района РМ протокола оценки и сопоставления заявок на участие в конкурсе либо протокола рассмотрения заявок на участие в конкурсе в случае, если конкурс признан несостоявшимся по причине подачи единственной заявки на участие в конкурсе либо признания участником</w:t>
      </w:r>
      <w:proofErr w:type="gramEnd"/>
      <w:r w:rsidRPr="00FC2C4D">
        <w:t xml:space="preserve"> конкурса только одного заявителя</w:t>
      </w:r>
      <w:r w:rsidR="007068E7" w:rsidRPr="00FC2C4D">
        <w:t>.</w:t>
      </w:r>
    </w:p>
    <w:p w:rsidR="00D82E1B" w:rsidRPr="00FC2C4D" w:rsidRDefault="00D82E1B" w:rsidP="007068E7">
      <w:pPr>
        <w:ind w:firstLine="709"/>
        <w:jc w:val="both"/>
        <w:rPr>
          <w:b/>
        </w:rPr>
      </w:pPr>
    </w:p>
    <w:p w:rsidR="005C2F16" w:rsidRPr="00FC2C4D" w:rsidRDefault="007068E7" w:rsidP="007068E7">
      <w:pPr>
        <w:ind w:right="-55"/>
        <w:jc w:val="both"/>
        <w:rPr>
          <w:b/>
          <w:bCs/>
          <w:kern w:val="1"/>
        </w:rPr>
      </w:pPr>
      <w:r w:rsidRPr="00FC2C4D">
        <w:rPr>
          <w:b/>
          <w:bCs/>
          <w:kern w:val="1"/>
        </w:rPr>
        <w:t>13</w:t>
      </w:r>
      <w:r w:rsidR="005C2F16" w:rsidRPr="00FC2C4D">
        <w:rPr>
          <w:b/>
          <w:bCs/>
          <w:kern w:val="1"/>
        </w:rPr>
        <w:t>. Дата, время, график проведения осмотра имущества, права на которое передаются по договору</w:t>
      </w:r>
    </w:p>
    <w:p w:rsidR="005C2F16" w:rsidRPr="00FC2C4D" w:rsidRDefault="005C2F16" w:rsidP="007068E7">
      <w:pPr>
        <w:ind w:right="-55"/>
        <w:jc w:val="both"/>
      </w:pPr>
      <w:r w:rsidRPr="00FC2C4D">
        <w:t>Осмотр обеспечивает организатор аукциона без взимания платы.</w:t>
      </w:r>
    </w:p>
    <w:p w:rsidR="005C2F16" w:rsidRPr="00FC2C4D" w:rsidRDefault="005C2F16" w:rsidP="007068E7">
      <w:pPr>
        <w:ind w:right="-55"/>
        <w:jc w:val="both"/>
      </w:pPr>
    </w:p>
    <w:tbl>
      <w:tblPr>
        <w:tblW w:w="0" w:type="auto"/>
        <w:tblInd w:w="10" w:type="dxa"/>
        <w:tblLayout w:type="fixed"/>
        <w:tblCellMar>
          <w:left w:w="0" w:type="dxa"/>
          <w:right w:w="0" w:type="dxa"/>
        </w:tblCellMar>
        <w:tblLook w:val="0000" w:firstRow="0" w:lastRow="0" w:firstColumn="0" w:lastColumn="0" w:noHBand="0" w:noVBand="0"/>
      </w:tblPr>
      <w:tblGrid>
        <w:gridCol w:w="4654"/>
        <w:gridCol w:w="4675"/>
      </w:tblGrid>
      <w:tr w:rsidR="005C2F16" w:rsidRPr="00FC2C4D" w:rsidTr="00693FFA">
        <w:tc>
          <w:tcPr>
            <w:tcW w:w="4654" w:type="dxa"/>
            <w:tcBorders>
              <w:top w:val="single" w:sz="8" w:space="0" w:color="000000"/>
              <w:left w:val="single" w:sz="8" w:space="0" w:color="000000"/>
              <w:bottom w:val="single" w:sz="8" w:space="0" w:color="000000"/>
            </w:tcBorders>
            <w:shd w:val="clear" w:color="auto" w:fill="auto"/>
          </w:tcPr>
          <w:p w:rsidR="005C2F16" w:rsidRPr="00FC2C4D" w:rsidRDefault="005C2F16" w:rsidP="007068E7">
            <w:pPr>
              <w:jc w:val="center"/>
              <w:rPr>
                <w:bCs/>
              </w:rPr>
            </w:pPr>
            <w:r w:rsidRPr="00FC2C4D">
              <w:rPr>
                <w:bCs/>
              </w:rPr>
              <w:t>Дата проведения осмотра имущества</w:t>
            </w:r>
          </w:p>
        </w:tc>
        <w:tc>
          <w:tcPr>
            <w:tcW w:w="4675" w:type="dxa"/>
            <w:tcBorders>
              <w:top w:val="single" w:sz="8" w:space="0" w:color="000000"/>
              <w:left w:val="single" w:sz="8" w:space="0" w:color="000000"/>
              <w:bottom w:val="single" w:sz="8" w:space="0" w:color="000000"/>
              <w:right w:val="single" w:sz="8" w:space="0" w:color="000000"/>
            </w:tcBorders>
            <w:shd w:val="clear" w:color="auto" w:fill="auto"/>
          </w:tcPr>
          <w:p w:rsidR="005C2F16" w:rsidRPr="00FC2C4D" w:rsidRDefault="005C2F16" w:rsidP="007068E7">
            <w:pPr>
              <w:jc w:val="center"/>
            </w:pPr>
            <w:r w:rsidRPr="00FC2C4D">
              <w:rPr>
                <w:bCs/>
              </w:rPr>
              <w:t>Время проведения осмотра имущества</w:t>
            </w:r>
          </w:p>
        </w:tc>
      </w:tr>
      <w:tr w:rsidR="005C2F16" w:rsidRPr="00FC2C4D" w:rsidTr="00693FFA">
        <w:tc>
          <w:tcPr>
            <w:tcW w:w="4654" w:type="dxa"/>
            <w:tcBorders>
              <w:left w:val="single" w:sz="8" w:space="0" w:color="000000"/>
              <w:bottom w:val="single" w:sz="8" w:space="0" w:color="000000"/>
            </w:tcBorders>
            <w:shd w:val="clear" w:color="auto" w:fill="auto"/>
          </w:tcPr>
          <w:p w:rsidR="005C2F16" w:rsidRPr="00FC2C4D" w:rsidRDefault="00FC2C4D" w:rsidP="007068E7">
            <w:pPr>
              <w:jc w:val="center"/>
              <w:rPr>
                <w:highlight w:val="red"/>
              </w:rPr>
            </w:pPr>
            <w:r w:rsidRPr="00FC2C4D">
              <w:t>18.09</w:t>
            </w:r>
            <w:r w:rsidR="00363455" w:rsidRPr="00FC2C4D">
              <w:t>.2015</w:t>
            </w:r>
          </w:p>
        </w:tc>
        <w:tc>
          <w:tcPr>
            <w:tcW w:w="4675" w:type="dxa"/>
            <w:tcBorders>
              <w:left w:val="single" w:sz="8" w:space="0" w:color="000000"/>
              <w:bottom w:val="single" w:sz="8" w:space="0" w:color="000000"/>
              <w:right w:val="single" w:sz="8" w:space="0" w:color="000000"/>
            </w:tcBorders>
            <w:shd w:val="clear" w:color="auto" w:fill="auto"/>
          </w:tcPr>
          <w:p w:rsidR="005C2F16" w:rsidRPr="00FC2C4D" w:rsidRDefault="005C2F16" w:rsidP="007068E7">
            <w:pPr>
              <w:jc w:val="center"/>
            </w:pPr>
            <w:r w:rsidRPr="00FC2C4D">
              <w:t>10:00-12:00</w:t>
            </w:r>
          </w:p>
        </w:tc>
      </w:tr>
      <w:tr w:rsidR="00363455" w:rsidRPr="00FC2C4D" w:rsidTr="00693FFA">
        <w:tc>
          <w:tcPr>
            <w:tcW w:w="4654" w:type="dxa"/>
            <w:tcBorders>
              <w:left w:val="single" w:sz="8" w:space="0" w:color="000000"/>
              <w:bottom w:val="single" w:sz="8" w:space="0" w:color="000000"/>
            </w:tcBorders>
            <w:shd w:val="clear" w:color="auto" w:fill="auto"/>
          </w:tcPr>
          <w:p w:rsidR="00363455" w:rsidRPr="00FC2C4D" w:rsidRDefault="00FC2C4D" w:rsidP="00363455">
            <w:pPr>
              <w:jc w:val="center"/>
            </w:pPr>
            <w:r w:rsidRPr="00FC2C4D">
              <w:t>25.09</w:t>
            </w:r>
            <w:r w:rsidR="00363455" w:rsidRPr="00FC2C4D">
              <w:t>.2015</w:t>
            </w:r>
          </w:p>
        </w:tc>
        <w:tc>
          <w:tcPr>
            <w:tcW w:w="4675" w:type="dxa"/>
            <w:tcBorders>
              <w:left w:val="single" w:sz="8" w:space="0" w:color="000000"/>
              <w:bottom w:val="single" w:sz="8" w:space="0" w:color="000000"/>
              <w:right w:val="single" w:sz="8" w:space="0" w:color="000000"/>
            </w:tcBorders>
            <w:shd w:val="clear" w:color="auto" w:fill="auto"/>
          </w:tcPr>
          <w:p w:rsidR="00363455" w:rsidRPr="00FC2C4D" w:rsidRDefault="00363455" w:rsidP="007068E7">
            <w:pPr>
              <w:jc w:val="center"/>
            </w:pPr>
            <w:r w:rsidRPr="00FC2C4D">
              <w:t>10:00-12:00</w:t>
            </w:r>
          </w:p>
        </w:tc>
      </w:tr>
      <w:tr w:rsidR="00363455" w:rsidRPr="00FC2C4D" w:rsidTr="00693FFA">
        <w:tc>
          <w:tcPr>
            <w:tcW w:w="4654" w:type="dxa"/>
            <w:tcBorders>
              <w:left w:val="single" w:sz="8" w:space="0" w:color="000000"/>
              <w:bottom w:val="single" w:sz="8" w:space="0" w:color="000000"/>
            </w:tcBorders>
            <w:shd w:val="clear" w:color="auto" w:fill="auto"/>
          </w:tcPr>
          <w:p w:rsidR="00363455" w:rsidRPr="00FC2C4D" w:rsidRDefault="00FC2C4D" w:rsidP="00363455">
            <w:pPr>
              <w:jc w:val="center"/>
            </w:pPr>
            <w:r w:rsidRPr="00FC2C4D">
              <w:t>01.10</w:t>
            </w:r>
            <w:r w:rsidR="00363455" w:rsidRPr="00FC2C4D">
              <w:t>.2015</w:t>
            </w:r>
          </w:p>
        </w:tc>
        <w:tc>
          <w:tcPr>
            <w:tcW w:w="4675" w:type="dxa"/>
            <w:tcBorders>
              <w:left w:val="single" w:sz="8" w:space="0" w:color="000000"/>
              <w:bottom w:val="single" w:sz="8" w:space="0" w:color="000000"/>
              <w:right w:val="single" w:sz="8" w:space="0" w:color="000000"/>
            </w:tcBorders>
            <w:shd w:val="clear" w:color="auto" w:fill="auto"/>
          </w:tcPr>
          <w:p w:rsidR="00363455" w:rsidRPr="00FC2C4D" w:rsidRDefault="00363455" w:rsidP="007068E7">
            <w:pPr>
              <w:jc w:val="center"/>
            </w:pPr>
            <w:r w:rsidRPr="00FC2C4D">
              <w:t>10:00-12:00</w:t>
            </w:r>
          </w:p>
        </w:tc>
      </w:tr>
      <w:tr w:rsidR="00363455" w:rsidRPr="00FC2C4D" w:rsidTr="00693FFA">
        <w:tc>
          <w:tcPr>
            <w:tcW w:w="4654" w:type="dxa"/>
            <w:tcBorders>
              <w:left w:val="single" w:sz="8" w:space="0" w:color="000000"/>
              <w:bottom w:val="single" w:sz="8" w:space="0" w:color="000000"/>
            </w:tcBorders>
            <w:shd w:val="clear" w:color="auto" w:fill="auto"/>
          </w:tcPr>
          <w:p w:rsidR="00363455" w:rsidRPr="00FC2C4D" w:rsidRDefault="00FC2C4D" w:rsidP="00363455">
            <w:pPr>
              <w:jc w:val="center"/>
            </w:pPr>
            <w:r w:rsidRPr="00FC2C4D">
              <w:t>08.10</w:t>
            </w:r>
            <w:r w:rsidR="00363455" w:rsidRPr="00FC2C4D">
              <w:t>.2015</w:t>
            </w:r>
          </w:p>
        </w:tc>
        <w:tc>
          <w:tcPr>
            <w:tcW w:w="4675" w:type="dxa"/>
            <w:tcBorders>
              <w:left w:val="single" w:sz="8" w:space="0" w:color="000000"/>
              <w:bottom w:val="single" w:sz="8" w:space="0" w:color="000000"/>
              <w:right w:val="single" w:sz="8" w:space="0" w:color="000000"/>
            </w:tcBorders>
            <w:shd w:val="clear" w:color="auto" w:fill="auto"/>
          </w:tcPr>
          <w:p w:rsidR="00363455" w:rsidRPr="00FC2C4D" w:rsidRDefault="00363455" w:rsidP="007068E7">
            <w:pPr>
              <w:jc w:val="center"/>
            </w:pPr>
            <w:r w:rsidRPr="00FC2C4D">
              <w:t>10:00-12:00</w:t>
            </w:r>
          </w:p>
        </w:tc>
      </w:tr>
      <w:tr w:rsidR="00363455" w:rsidRPr="00FC2C4D" w:rsidTr="00693FFA">
        <w:tc>
          <w:tcPr>
            <w:tcW w:w="4654" w:type="dxa"/>
            <w:tcBorders>
              <w:left w:val="single" w:sz="8" w:space="0" w:color="000000"/>
              <w:bottom w:val="single" w:sz="8" w:space="0" w:color="000000"/>
            </w:tcBorders>
            <w:shd w:val="clear" w:color="auto" w:fill="auto"/>
          </w:tcPr>
          <w:p w:rsidR="00363455" w:rsidRPr="00FC2C4D" w:rsidRDefault="003B5D9F" w:rsidP="00363455">
            <w:pPr>
              <w:jc w:val="center"/>
            </w:pPr>
            <w:r w:rsidRPr="00FC2C4D">
              <w:t>12.10</w:t>
            </w:r>
            <w:r w:rsidR="00363455" w:rsidRPr="00FC2C4D">
              <w:t>.2015</w:t>
            </w:r>
          </w:p>
        </w:tc>
        <w:tc>
          <w:tcPr>
            <w:tcW w:w="4675" w:type="dxa"/>
            <w:tcBorders>
              <w:left w:val="single" w:sz="8" w:space="0" w:color="000000"/>
              <w:bottom w:val="single" w:sz="8" w:space="0" w:color="000000"/>
              <w:right w:val="single" w:sz="8" w:space="0" w:color="000000"/>
            </w:tcBorders>
            <w:shd w:val="clear" w:color="auto" w:fill="auto"/>
          </w:tcPr>
          <w:p w:rsidR="00363455" w:rsidRPr="00FC2C4D" w:rsidRDefault="00363455" w:rsidP="007068E7">
            <w:pPr>
              <w:jc w:val="center"/>
            </w:pPr>
            <w:r w:rsidRPr="00FC2C4D">
              <w:t>10:00-12:00</w:t>
            </w:r>
          </w:p>
        </w:tc>
      </w:tr>
    </w:tbl>
    <w:p w:rsidR="005C2F16" w:rsidRPr="00FC2C4D" w:rsidRDefault="005C2F16" w:rsidP="007068E7">
      <w:pPr>
        <w:ind w:right="-55"/>
        <w:jc w:val="both"/>
      </w:pPr>
    </w:p>
    <w:p w:rsidR="00D82E1B" w:rsidRPr="00FC2C4D" w:rsidRDefault="007068E7" w:rsidP="007068E7">
      <w:pPr>
        <w:jc w:val="both"/>
        <w:rPr>
          <w:b/>
        </w:rPr>
      </w:pPr>
      <w:r w:rsidRPr="00FC2C4D">
        <w:rPr>
          <w:b/>
        </w:rPr>
        <w:t>14</w:t>
      </w:r>
      <w:r w:rsidR="00A62BED" w:rsidRPr="00FC2C4D">
        <w:rPr>
          <w:b/>
        </w:rPr>
        <w:t>. И</w:t>
      </w:r>
      <w:r w:rsidR="001D534E" w:rsidRPr="00FC2C4D">
        <w:rPr>
          <w:b/>
        </w:rPr>
        <w:t>зменение условий договора</w:t>
      </w:r>
    </w:p>
    <w:p w:rsidR="00D82E1B" w:rsidRPr="00FC2C4D" w:rsidRDefault="00A62BED" w:rsidP="007068E7">
      <w:pPr>
        <w:ind w:firstLine="709"/>
        <w:jc w:val="both"/>
        <w:rPr>
          <w:b/>
        </w:rPr>
      </w:pPr>
      <w:r w:rsidRPr="00FC2C4D">
        <w:t>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D82E1B" w:rsidRPr="00FC2C4D" w:rsidRDefault="00D82E1B" w:rsidP="007068E7">
      <w:pPr>
        <w:ind w:firstLine="709"/>
        <w:jc w:val="both"/>
        <w:rPr>
          <w:b/>
        </w:rPr>
      </w:pPr>
    </w:p>
    <w:p w:rsidR="00D82E1B" w:rsidRPr="00FC2C4D" w:rsidRDefault="00D82E1B" w:rsidP="007068E7">
      <w:pPr>
        <w:ind w:firstLine="709"/>
        <w:jc w:val="both"/>
        <w:rPr>
          <w:b/>
        </w:rPr>
      </w:pPr>
    </w:p>
    <w:p w:rsidR="00D82E1B" w:rsidRPr="00FC2C4D" w:rsidRDefault="00D82E1B" w:rsidP="007068E7">
      <w:pPr>
        <w:ind w:firstLine="709"/>
        <w:jc w:val="both"/>
        <w:rPr>
          <w:b/>
        </w:rPr>
      </w:pPr>
    </w:p>
    <w:p w:rsidR="00D82E1B" w:rsidRPr="00FC2C4D" w:rsidRDefault="00D82E1B" w:rsidP="007068E7">
      <w:pPr>
        <w:ind w:firstLine="709"/>
        <w:jc w:val="both"/>
        <w:rPr>
          <w:b/>
        </w:rPr>
      </w:pPr>
    </w:p>
    <w:p w:rsidR="00D82E1B" w:rsidRPr="00FC2C4D" w:rsidRDefault="00D82E1B" w:rsidP="007068E7">
      <w:pPr>
        <w:ind w:firstLine="709"/>
        <w:jc w:val="both"/>
        <w:rPr>
          <w:b/>
        </w:rPr>
      </w:pPr>
    </w:p>
    <w:p w:rsidR="00D82E1B" w:rsidRPr="00FC2C4D" w:rsidRDefault="00D82E1B" w:rsidP="007068E7">
      <w:pPr>
        <w:ind w:firstLine="709"/>
        <w:jc w:val="both"/>
        <w:rPr>
          <w:b/>
        </w:rPr>
      </w:pPr>
    </w:p>
    <w:p w:rsidR="00417C09" w:rsidRPr="00FC2C4D" w:rsidRDefault="00417C09" w:rsidP="007068E7">
      <w:pPr>
        <w:jc w:val="both"/>
        <w:rPr>
          <w:b/>
        </w:rPr>
      </w:pPr>
    </w:p>
    <w:bookmarkEnd w:id="0"/>
    <w:p w:rsidR="00417C09" w:rsidRPr="00FC2C4D" w:rsidRDefault="00417C09" w:rsidP="007068E7">
      <w:pPr>
        <w:jc w:val="both"/>
      </w:pPr>
    </w:p>
    <w:sectPr w:rsidR="00417C09" w:rsidRPr="00FC2C4D" w:rsidSect="007068E7">
      <w:footerReference w:type="even" r:id="rId16"/>
      <w:footerReference w:type="default" r:id="rId17"/>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5A2" w:rsidRDefault="002A55A2">
      <w:r>
        <w:separator/>
      </w:r>
    </w:p>
  </w:endnote>
  <w:endnote w:type="continuationSeparator" w:id="0">
    <w:p w:rsidR="002A55A2" w:rsidRDefault="002A5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1A" w:rsidRDefault="00DC221A" w:rsidP="0015262D">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DC221A" w:rsidRDefault="00DC221A" w:rsidP="0033700F">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1A" w:rsidRDefault="00DC221A" w:rsidP="0015262D">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FC2C4D">
      <w:rPr>
        <w:rStyle w:val="aa"/>
        <w:noProof/>
      </w:rPr>
      <w:t>1</w:t>
    </w:r>
    <w:r>
      <w:rPr>
        <w:rStyle w:val="aa"/>
      </w:rPr>
      <w:fldChar w:fldCharType="end"/>
    </w:r>
  </w:p>
  <w:p w:rsidR="00DC221A" w:rsidRDefault="00DC221A" w:rsidP="0033700F">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5A2" w:rsidRDefault="002A55A2">
      <w:r>
        <w:separator/>
      </w:r>
    </w:p>
  </w:footnote>
  <w:footnote w:type="continuationSeparator" w:id="0">
    <w:p w:rsidR="002A55A2" w:rsidRDefault="002A55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2581A14"/>
    <w:lvl w:ilvl="0">
      <w:numFmt w:val="bullet"/>
      <w:lvlText w:val="*"/>
      <w:lvlJc w:val="left"/>
      <w:pPr>
        <w:ind w:left="0" w:firstLine="0"/>
      </w:pPr>
    </w:lvl>
  </w:abstractNum>
  <w:abstractNum w:abstractNumId="1">
    <w:nsid w:val="053B5BB0"/>
    <w:multiLevelType w:val="singleLevel"/>
    <w:tmpl w:val="5660052C"/>
    <w:lvl w:ilvl="0">
      <w:start w:val="2"/>
      <w:numFmt w:val="decimal"/>
      <w:lvlText w:val="2.1.%1."/>
      <w:legacy w:legacy="1" w:legacySpace="0" w:legacyIndent="633"/>
      <w:lvlJc w:val="left"/>
      <w:pPr>
        <w:ind w:left="0" w:firstLine="0"/>
      </w:pPr>
      <w:rPr>
        <w:rFonts w:ascii="Times New Roman" w:hAnsi="Times New Roman" w:cs="Times New Roman" w:hint="default"/>
      </w:rPr>
    </w:lvl>
  </w:abstractNum>
  <w:abstractNum w:abstractNumId="2">
    <w:nsid w:val="100B3334"/>
    <w:multiLevelType w:val="singleLevel"/>
    <w:tmpl w:val="3BC67BD0"/>
    <w:lvl w:ilvl="0">
      <w:start w:val="2"/>
      <w:numFmt w:val="decimal"/>
      <w:lvlText w:val="5.%1."/>
      <w:legacy w:legacy="1" w:legacySpace="0" w:legacyIndent="510"/>
      <w:lvlJc w:val="left"/>
      <w:pPr>
        <w:ind w:left="0" w:firstLine="0"/>
      </w:pPr>
      <w:rPr>
        <w:rFonts w:ascii="Times New Roman" w:hAnsi="Times New Roman" w:cs="Times New Roman" w:hint="default"/>
      </w:rPr>
    </w:lvl>
  </w:abstractNum>
  <w:abstractNum w:abstractNumId="3">
    <w:nsid w:val="272D1E48"/>
    <w:multiLevelType w:val="singleLevel"/>
    <w:tmpl w:val="C58AB708"/>
    <w:lvl w:ilvl="0">
      <w:start w:val="5"/>
      <w:numFmt w:val="decimal"/>
      <w:lvlText w:val="5.%1."/>
      <w:legacy w:legacy="1" w:legacySpace="0" w:legacyIndent="425"/>
      <w:lvlJc w:val="left"/>
      <w:pPr>
        <w:ind w:left="0" w:firstLine="0"/>
      </w:pPr>
      <w:rPr>
        <w:rFonts w:ascii="Times New Roman" w:hAnsi="Times New Roman" w:cs="Times New Roman" w:hint="default"/>
      </w:rPr>
    </w:lvl>
  </w:abstractNum>
  <w:abstractNum w:abstractNumId="4">
    <w:nsid w:val="61B93BC5"/>
    <w:multiLevelType w:val="singleLevel"/>
    <w:tmpl w:val="6C7073DE"/>
    <w:lvl w:ilvl="0">
      <w:start w:val="8"/>
      <w:numFmt w:val="decimal"/>
      <w:lvlText w:val="2.2.%1."/>
      <w:legacy w:legacy="1" w:legacySpace="0" w:legacyIndent="684"/>
      <w:lvlJc w:val="left"/>
      <w:pPr>
        <w:ind w:left="0" w:firstLine="0"/>
      </w:pPr>
      <w:rPr>
        <w:rFonts w:ascii="Times New Roman" w:hAnsi="Times New Roman" w:cs="Times New Roman" w:hint="default"/>
      </w:rPr>
    </w:lvl>
  </w:abstractNum>
  <w:abstractNum w:abstractNumId="5">
    <w:nsid w:val="6AF209FE"/>
    <w:multiLevelType w:val="singleLevel"/>
    <w:tmpl w:val="300828A6"/>
    <w:lvl w:ilvl="0">
      <w:start w:val="4"/>
      <w:numFmt w:val="decimal"/>
      <w:lvlText w:val="2.2.%1."/>
      <w:legacy w:legacy="1" w:legacySpace="0" w:legacyIndent="612"/>
      <w:lvlJc w:val="left"/>
      <w:pPr>
        <w:ind w:left="0" w:firstLine="0"/>
      </w:pPr>
      <w:rPr>
        <w:rFonts w:ascii="Times New Roman" w:hAnsi="Times New Roman" w:cs="Times New Roman" w:hint="default"/>
      </w:rPr>
    </w:lvl>
  </w:abstractNum>
  <w:num w:numId="1">
    <w:abstractNumId w:val="1"/>
    <w:lvlOverride w:ilvl="0">
      <w:startOverride w:val="2"/>
    </w:lvlOverride>
  </w:num>
  <w:num w:numId="2">
    <w:abstractNumId w:val="5"/>
    <w:lvlOverride w:ilvl="0">
      <w:startOverride w:val="4"/>
    </w:lvlOverride>
  </w:num>
  <w:num w:numId="3">
    <w:abstractNumId w:val="4"/>
    <w:lvlOverride w:ilvl="0">
      <w:startOverride w:val="8"/>
    </w:lvlOverride>
  </w:num>
  <w:num w:numId="4">
    <w:abstractNumId w:val="2"/>
    <w:lvlOverride w:ilvl="0">
      <w:startOverride w:val="2"/>
    </w:lvlOverride>
  </w:num>
  <w:num w:numId="5">
    <w:abstractNumId w:val="0"/>
    <w:lvlOverride w:ilvl="0">
      <w:lvl w:ilvl="0">
        <w:numFmt w:val="bullet"/>
        <w:lvlText w:val="-"/>
        <w:legacy w:legacy="1" w:legacySpace="0" w:legacyIndent="179"/>
        <w:lvlJc w:val="left"/>
        <w:pPr>
          <w:ind w:left="0" w:firstLine="0"/>
        </w:pPr>
        <w:rPr>
          <w:rFonts w:ascii="Times New Roman" w:hAnsi="Times New Roman" w:cs="Times New Roman" w:hint="default"/>
        </w:rPr>
      </w:lvl>
    </w:lvlOverride>
  </w:num>
  <w:num w:numId="6">
    <w:abstractNumId w:val="3"/>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274"/>
    <w:rsid w:val="00024E6C"/>
    <w:rsid w:val="00037D36"/>
    <w:rsid w:val="000557F1"/>
    <w:rsid w:val="000745EF"/>
    <w:rsid w:val="000A235D"/>
    <w:rsid w:val="000B057A"/>
    <w:rsid w:val="000E6C33"/>
    <w:rsid w:val="000F2AF5"/>
    <w:rsid w:val="0012601D"/>
    <w:rsid w:val="00131283"/>
    <w:rsid w:val="00146136"/>
    <w:rsid w:val="00151BA8"/>
    <w:rsid w:val="0015262D"/>
    <w:rsid w:val="00160CA9"/>
    <w:rsid w:val="001A0BB8"/>
    <w:rsid w:val="001C66BF"/>
    <w:rsid w:val="001D44E8"/>
    <w:rsid w:val="001D534E"/>
    <w:rsid w:val="00224525"/>
    <w:rsid w:val="00226D27"/>
    <w:rsid w:val="002A55A2"/>
    <w:rsid w:val="002B2383"/>
    <w:rsid w:val="002B6620"/>
    <w:rsid w:val="002F2F03"/>
    <w:rsid w:val="003242BA"/>
    <w:rsid w:val="0033700F"/>
    <w:rsid w:val="00340BA3"/>
    <w:rsid w:val="003466C9"/>
    <w:rsid w:val="003504BE"/>
    <w:rsid w:val="00363455"/>
    <w:rsid w:val="003636EC"/>
    <w:rsid w:val="00371787"/>
    <w:rsid w:val="0038735E"/>
    <w:rsid w:val="00390365"/>
    <w:rsid w:val="003A04BA"/>
    <w:rsid w:val="003B5D9F"/>
    <w:rsid w:val="003B6A5F"/>
    <w:rsid w:val="003C31FB"/>
    <w:rsid w:val="003D1C8F"/>
    <w:rsid w:val="003F00EB"/>
    <w:rsid w:val="00402AE5"/>
    <w:rsid w:val="00403027"/>
    <w:rsid w:val="00417C09"/>
    <w:rsid w:val="004340CB"/>
    <w:rsid w:val="00461B4E"/>
    <w:rsid w:val="00463B8A"/>
    <w:rsid w:val="004706AD"/>
    <w:rsid w:val="00472140"/>
    <w:rsid w:val="004772B0"/>
    <w:rsid w:val="004A4F43"/>
    <w:rsid w:val="004B741E"/>
    <w:rsid w:val="004C2416"/>
    <w:rsid w:val="004F2136"/>
    <w:rsid w:val="00515123"/>
    <w:rsid w:val="00516594"/>
    <w:rsid w:val="00517271"/>
    <w:rsid w:val="00520091"/>
    <w:rsid w:val="0052607E"/>
    <w:rsid w:val="00531323"/>
    <w:rsid w:val="005808C6"/>
    <w:rsid w:val="00583C8F"/>
    <w:rsid w:val="005A11E3"/>
    <w:rsid w:val="005C2F16"/>
    <w:rsid w:val="005C64C1"/>
    <w:rsid w:val="005E3156"/>
    <w:rsid w:val="0060107D"/>
    <w:rsid w:val="00611DA5"/>
    <w:rsid w:val="00644274"/>
    <w:rsid w:val="006807C1"/>
    <w:rsid w:val="00692299"/>
    <w:rsid w:val="00693FFA"/>
    <w:rsid w:val="006B3129"/>
    <w:rsid w:val="006B5698"/>
    <w:rsid w:val="006C5C5A"/>
    <w:rsid w:val="006D26A8"/>
    <w:rsid w:val="006E2EC2"/>
    <w:rsid w:val="006F3461"/>
    <w:rsid w:val="007068E7"/>
    <w:rsid w:val="00714EC8"/>
    <w:rsid w:val="00765B08"/>
    <w:rsid w:val="00766976"/>
    <w:rsid w:val="007A6717"/>
    <w:rsid w:val="00800738"/>
    <w:rsid w:val="00812362"/>
    <w:rsid w:val="00814465"/>
    <w:rsid w:val="00831EE4"/>
    <w:rsid w:val="00845C49"/>
    <w:rsid w:val="008516DF"/>
    <w:rsid w:val="0086087C"/>
    <w:rsid w:val="00883C6B"/>
    <w:rsid w:val="00887D40"/>
    <w:rsid w:val="008C357F"/>
    <w:rsid w:val="009111CF"/>
    <w:rsid w:val="00920840"/>
    <w:rsid w:val="00933A63"/>
    <w:rsid w:val="00960298"/>
    <w:rsid w:val="0096199E"/>
    <w:rsid w:val="00983488"/>
    <w:rsid w:val="00983E94"/>
    <w:rsid w:val="00985BA7"/>
    <w:rsid w:val="0098658D"/>
    <w:rsid w:val="009D6F7B"/>
    <w:rsid w:val="009E4162"/>
    <w:rsid w:val="00A00F68"/>
    <w:rsid w:val="00A155FC"/>
    <w:rsid w:val="00A51D98"/>
    <w:rsid w:val="00A62BED"/>
    <w:rsid w:val="00A87CF5"/>
    <w:rsid w:val="00AB4A1C"/>
    <w:rsid w:val="00AC6714"/>
    <w:rsid w:val="00AE41E6"/>
    <w:rsid w:val="00AF10A2"/>
    <w:rsid w:val="00AF2809"/>
    <w:rsid w:val="00B54A38"/>
    <w:rsid w:val="00B771C7"/>
    <w:rsid w:val="00B80051"/>
    <w:rsid w:val="00BA1101"/>
    <w:rsid w:val="00BB2F28"/>
    <w:rsid w:val="00BD31D4"/>
    <w:rsid w:val="00BF554D"/>
    <w:rsid w:val="00BF7369"/>
    <w:rsid w:val="00C01329"/>
    <w:rsid w:val="00C257DF"/>
    <w:rsid w:val="00C52AB3"/>
    <w:rsid w:val="00C833C0"/>
    <w:rsid w:val="00C91D41"/>
    <w:rsid w:val="00C921AB"/>
    <w:rsid w:val="00C96614"/>
    <w:rsid w:val="00CC6886"/>
    <w:rsid w:val="00CC70E4"/>
    <w:rsid w:val="00D02740"/>
    <w:rsid w:val="00D06DBF"/>
    <w:rsid w:val="00D07083"/>
    <w:rsid w:val="00D25725"/>
    <w:rsid w:val="00D32EF4"/>
    <w:rsid w:val="00D47D95"/>
    <w:rsid w:val="00D71864"/>
    <w:rsid w:val="00D7741B"/>
    <w:rsid w:val="00D80406"/>
    <w:rsid w:val="00D82E1B"/>
    <w:rsid w:val="00DA3633"/>
    <w:rsid w:val="00DA57BF"/>
    <w:rsid w:val="00DB7663"/>
    <w:rsid w:val="00DC221A"/>
    <w:rsid w:val="00DC735F"/>
    <w:rsid w:val="00E027F4"/>
    <w:rsid w:val="00E219DD"/>
    <w:rsid w:val="00E50277"/>
    <w:rsid w:val="00E66FF0"/>
    <w:rsid w:val="00E72AD6"/>
    <w:rsid w:val="00E72C80"/>
    <w:rsid w:val="00ED1481"/>
    <w:rsid w:val="00F27F40"/>
    <w:rsid w:val="00F3728C"/>
    <w:rsid w:val="00F40F40"/>
    <w:rsid w:val="00F81C2C"/>
    <w:rsid w:val="00F93C44"/>
    <w:rsid w:val="00FA1111"/>
    <w:rsid w:val="00FB3E46"/>
    <w:rsid w:val="00FC2C4D"/>
    <w:rsid w:val="00FC6AFE"/>
    <w:rsid w:val="00FD7AE5"/>
    <w:rsid w:val="00FE0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4274"/>
    <w:pPr>
      <w:widowControl w:val="0"/>
      <w:autoSpaceDE w:val="0"/>
      <w:autoSpaceDN w:val="0"/>
      <w:adjustRightInd w:val="0"/>
    </w:pPr>
    <w:rPr>
      <w:color w:val="000000"/>
    </w:rPr>
  </w:style>
  <w:style w:type="paragraph" w:styleId="1">
    <w:name w:val="heading 1"/>
    <w:basedOn w:val="a"/>
    <w:next w:val="a"/>
    <w:link w:val="10"/>
    <w:qFormat/>
    <w:rsid w:val="00E72C80"/>
    <w:pPr>
      <w:keepNext/>
      <w:widowControl/>
      <w:autoSpaceDE/>
      <w:autoSpaceDN/>
      <w:adjustRightInd/>
      <w:spacing w:before="240" w:after="60"/>
      <w:outlineLvl w:val="0"/>
    </w:pPr>
    <w:rPr>
      <w:rFonts w:ascii="Cambria" w:hAnsi="Cambria"/>
      <w:b/>
      <w:bCs/>
      <w:color w:val="auto"/>
      <w:kern w:val="32"/>
      <w:sz w:val="32"/>
      <w:szCs w:val="32"/>
    </w:rPr>
  </w:style>
  <w:style w:type="paragraph" w:styleId="2">
    <w:name w:val="heading 2"/>
    <w:basedOn w:val="a"/>
    <w:link w:val="20"/>
    <w:qFormat/>
    <w:rsid w:val="00E72C80"/>
    <w:pPr>
      <w:widowControl/>
      <w:autoSpaceDE/>
      <w:autoSpaceDN/>
      <w:adjustRightInd/>
      <w:spacing w:after="58"/>
      <w:jc w:val="center"/>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644274"/>
    <w:pPr>
      <w:widowControl/>
      <w:autoSpaceDE/>
      <w:autoSpaceDN/>
      <w:adjustRightInd/>
      <w:spacing w:after="160" w:line="240" w:lineRule="exact"/>
    </w:pPr>
    <w:rPr>
      <w:rFonts w:ascii="Verdana" w:hAnsi="Verdana"/>
      <w:color w:val="auto"/>
      <w:lang w:val="en-US" w:eastAsia="en-US"/>
    </w:rPr>
  </w:style>
  <w:style w:type="paragraph" w:styleId="a3">
    <w:name w:val="Title"/>
    <w:basedOn w:val="a"/>
    <w:qFormat/>
    <w:rsid w:val="00D25725"/>
    <w:pPr>
      <w:widowControl/>
      <w:autoSpaceDE/>
      <w:autoSpaceDN/>
      <w:adjustRightInd/>
      <w:jc w:val="center"/>
    </w:pPr>
    <w:rPr>
      <w:rFonts w:ascii="Arial" w:hAnsi="Arial"/>
      <w:b/>
      <w:color w:val="auto"/>
      <w:sz w:val="28"/>
    </w:rPr>
  </w:style>
  <w:style w:type="paragraph" w:customStyle="1" w:styleId="a4">
    <w:name w:val="Знак Знак Знак Знак"/>
    <w:basedOn w:val="a"/>
    <w:rsid w:val="00D25725"/>
    <w:pPr>
      <w:widowControl/>
      <w:autoSpaceDE/>
      <w:autoSpaceDN/>
      <w:adjustRightInd/>
      <w:spacing w:after="160" w:line="240" w:lineRule="exact"/>
    </w:pPr>
    <w:rPr>
      <w:rFonts w:ascii="Verdana" w:hAnsi="Verdana"/>
      <w:color w:val="auto"/>
      <w:lang w:val="en-US" w:eastAsia="en-US"/>
    </w:rPr>
  </w:style>
  <w:style w:type="character" w:styleId="a5">
    <w:name w:val="Hyperlink"/>
    <w:basedOn w:val="a0"/>
    <w:uiPriority w:val="99"/>
    <w:rsid w:val="00F93C44"/>
    <w:rPr>
      <w:color w:val="0000FF"/>
      <w:u w:val="single"/>
    </w:rPr>
  </w:style>
  <w:style w:type="paragraph" w:customStyle="1" w:styleId="a6">
    <w:name w:val="Таблицы (моноширинный)"/>
    <w:basedOn w:val="a"/>
    <w:next w:val="a"/>
    <w:rsid w:val="00D47D95"/>
    <w:pPr>
      <w:widowControl/>
      <w:jc w:val="both"/>
    </w:pPr>
    <w:rPr>
      <w:rFonts w:ascii="Courier New" w:hAnsi="Courier New" w:cs="Courier New"/>
      <w:color w:val="auto"/>
      <w:sz w:val="24"/>
      <w:szCs w:val="24"/>
    </w:rPr>
  </w:style>
  <w:style w:type="character" w:customStyle="1" w:styleId="a7">
    <w:name w:val="Гипертекстовая ссылка"/>
    <w:basedOn w:val="a0"/>
    <w:uiPriority w:val="99"/>
    <w:rsid w:val="00517271"/>
    <w:rPr>
      <w:b/>
      <w:bCs/>
      <w:color w:val="008000"/>
    </w:rPr>
  </w:style>
  <w:style w:type="table" w:styleId="a8">
    <w:name w:val="Table Grid"/>
    <w:basedOn w:val="a1"/>
    <w:rsid w:val="00417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rsid w:val="0033700F"/>
    <w:pPr>
      <w:tabs>
        <w:tab w:val="center" w:pos="4677"/>
        <w:tab w:val="right" w:pos="9355"/>
      </w:tabs>
    </w:pPr>
  </w:style>
  <w:style w:type="character" w:styleId="aa">
    <w:name w:val="page number"/>
    <w:basedOn w:val="a0"/>
    <w:rsid w:val="0033700F"/>
  </w:style>
  <w:style w:type="paragraph" w:styleId="ab">
    <w:name w:val="Balloon Text"/>
    <w:basedOn w:val="a"/>
    <w:semiHidden/>
    <w:rsid w:val="0033700F"/>
    <w:rPr>
      <w:rFonts w:ascii="Tahoma" w:hAnsi="Tahoma" w:cs="Tahoma"/>
      <w:sz w:val="16"/>
      <w:szCs w:val="16"/>
    </w:rPr>
  </w:style>
  <w:style w:type="paragraph" w:customStyle="1" w:styleId="ac">
    <w:name w:val="Комментарий"/>
    <w:basedOn w:val="a"/>
    <w:next w:val="a"/>
    <w:uiPriority w:val="99"/>
    <w:rsid w:val="005808C6"/>
    <w:pPr>
      <w:spacing w:before="75"/>
      <w:ind w:left="170"/>
      <w:jc w:val="both"/>
    </w:pPr>
    <w:rPr>
      <w:rFonts w:ascii="Arial" w:eastAsiaTheme="minorEastAsia" w:hAnsi="Arial" w:cs="Arial"/>
      <w:color w:val="353842"/>
      <w:sz w:val="26"/>
      <w:szCs w:val="26"/>
      <w:shd w:val="clear" w:color="auto" w:fill="F0F0F0"/>
    </w:rPr>
  </w:style>
  <w:style w:type="paragraph" w:customStyle="1" w:styleId="ad">
    <w:name w:val="Информация о версии"/>
    <w:basedOn w:val="ac"/>
    <w:next w:val="a"/>
    <w:uiPriority w:val="99"/>
    <w:rsid w:val="005808C6"/>
    <w:rPr>
      <w:i/>
      <w:iCs/>
    </w:rPr>
  </w:style>
  <w:style w:type="paragraph" w:customStyle="1" w:styleId="CharChar0">
    <w:name w:val="Char Char"/>
    <w:basedOn w:val="a"/>
    <w:rsid w:val="009111CF"/>
    <w:pPr>
      <w:widowControl/>
      <w:autoSpaceDE/>
      <w:autoSpaceDN/>
      <w:adjustRightInd/>
      <w:spacing w:after="160" w:line="240" w:lineRule="exact"/>
    </w:pPr>
    <w:rPr>
      <w:rFonts w:ascii="Verdana" w:hAnsi="Verdana"/>
      <w:color w:val="auto"/>
      <w:lang w:val="en-US" w:eastAsia="en-US"/>
    </w:rPr>
  </w:style>
  <w:style w:type="paragraph" w:customStyle="1" w:styleId="125">
    <w:name w:val="Стиль Первая строка:  125 см"/>
    <w:basedOn w:val="a"/>
    <w:autoRedefine/>
    <w:rsid w:val="00E72C80"/>
    <w:pPr>
      <w:suppressAutoHyphens/>
      <w:autoSpaceDE/>
      <w:autoSpaceDN/>
      <w:adjustRightInd/>
      <w:ind w:firstLine="709"/>
      <w:jc w:val="both"/>
    </w:pPr>
    <w:rPr>
      <w:color w:val="auto"/>
      <w:sz w:val="24"/>
    </w:rPr>
  </w:style>
  <w:style w:type="character" w:customStyle="1" w:styleId="20">
    <w:name w:val="Заголовок 2 Знак"/>
    <w:basedOn w:val="a0"/>
    <w:link w:val="2"/>
    <w:rsid w:val="00E72C80"/>
    <w:rPr>
      <w:b/>
      <w:bCs/>
      <w:color w:val="000000"/>
      <w:sz w:val="36"/>
      <w:szCs w:val="36"/>
    </w:rPr>
  </w:style>
  <w:style w:type="character" w:customStyle="1" w:styleId="10">
    <w:name w:val="Заголовок 1 Знак"/>
    <w:basedOn w:val="a0"/>
    <w:link w:val="1"/>
    <w:rsid w:val="00E72C80"/>
    <w:rPr>
      <w:rFonts w:ascii="Cambria" w:hAnsi="Cambria"/>
      <w:b/>
      <w:bCs/>
      <w:kern w:val="32"/>
      <w:sz w:val="32"/>
      <w:szCs w:val="32"/>
    </w:rPr>
  </w:style>
  <w:style w:type="paragraph" w:customStyle="1" w:styleId="ConsPlusNormal">
    <w:name w:val="ConsPlusNormal"/>
    <w:rsid w:val="00E72C80"/>
    <w:pPr>
      <w:widowControl w:val="0"/>
      <w:autoSpaceDE w:val="0"/>
      <w:autoSpaceDN w:val="0"/>
      <w:adjustRightInd w:val="0"/>
      <w:ind w:firstLine="720"/>
    </w:pPr>
    <w:rPr>
      <w:rFonts w:ascii="Arial" w:hAnsi="Arial" w:cs="Arial"/>
    </w:rPr>
  </w:style>
  <w:style w:type="character" w:styleId="ae">
    <w:name w:val="Emphasis"/>
    <w:basedOn w:val="a0"/>
    <w:qFormat/>
    <w:rsid w:val="007068E7"/>
    <w:rPr>
      <w:i/>
      <w:iCs/>
    </w:rPr>
  </w:style>
  <w:style w:type="paragraph" w:styleId="af">
    <w:name w:val="Document Map"/>
    <w:basedOn w:val="a"/>
    <w:link w:val="af0"/>
    <w:rsid w:val="00FE0F6A"/>
    <w:rPr>
      <w:rFonts w:ascii="Tahoma" w:hAnsi="Tahoma" w:cs="Tahoma"/>
      <w:sz w:val="16"/>
      <w:szCs w:val="16"/>
    </w:rPr>
  </w:style>
  <w:style w:type="character" w:customStyle="1" w:styleId="af0">
    <w:name w:val="Схема документа Знак"/>
    <w:basedOn w:val="a0"/>
    <w:link w:val="af"/>
    <w:rsid w:val="00FE0F6A"/>
    <w:rPr>
      <w:rFonts w:ascii="Tahoma" w:hAnsi="Tahoma" w:cs="Tahoma"/>
      <w:color w:val="000000"/>
      <w:sz w:val="16"/>
      <w:szCs w:val="16"/>
    </w:rPr>
  </w:style>
  <w:style w:type="paragraph" w:customStyle="1" w:styleId="af1">
    <w:name w:val="Знак Знак Знак Знак"/>
    <w:basedOn w:val="a"/>
    <w:rsid w:val="00DB7663"/>
    <w:pPr>
      <w:widowControl/>
      <w:autoSpaceDE/>
      <w:autoSpaceDN/>
      <w:adjustRightInd/>
      <w:spacing w:after="160" w:line="240" w:lineRule="exact"/>
    </w:pPr>
    <w:rPr>
      <w:rFonts w:ascii="Verdana" w:hAnsi="Verdana"/>
      <w:color w:val="auto"/>
      <w:lang w:val="en-US" w:eastAsia="en-US"/>
    </w:rPr>
  </w:style>
  <w:style w:type="paragraph" w:customStyle="1" w:styleId="af2">
    <w:name w:val="Знак Знак Знак Знак"/>
    <w:basedOn w:val="a"/>
    <w:rsid w:val="00845C49"/>
    <w:pPr>
      <w:widowControl/>
      <w:autoSpaceDE/>
      <w:autoSpaceDN/>
      <w:adjustRightInd/>
      <w:spacing w:after="160" w:line="240" w:lineRule="exact"/>
    </w:pPr>
    <w:rPr>
      <w:rFonts w:ascii="Verdana" w:hAnsi="Verdana"/>
      <w:color w:val="auto"/>
      <w:lang w:val="en-US" w:eastAsia="en-US"/>
    </w:rPr>
  </w:style>
  <w:style w:type="paragraph" w:customStyle="1" w:styleId="af3">
    <w:name w:val=" Знак Знак Знак Знак"/>
    <w:basedOn w:val="a"/>
    <w:rsid w:val="00E72AD6"/>
    <w:pPr>
      <w:widowControl/>
      <w:autoSpaceDE/>
      <w:autoSpaceDN/>
      <w:adjustRightInd/>
      <w:spacing w:after="160" w:line="240" w:lineRule="exact"/>
    </w:pPr>
    <w:rPr>
      <w:rFonts w:ascii="Verdana" w:hAnsi="Verdana"/>
      <w:color w:val="auto"/>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4274"/>
    <w:pPr>
      <w:widowControl w:val="0"/>
      <w:autoSpaceDE w:val="0"/>
      <w:autoSpaceDN w:val="0"/>
      <w:adjustRightInd w:val="0"/>
    </w:pPr>
    <w:rPr>
      <w:color w:val="000000"/>
    </w:rPr>
  </w:style>
  <w:style w:type="paragraph" w:styleId="1">
    <w:name w:val="heading 1"/>
    <w:basedOn w:val="a"/>
    <w:next w:val="a"/>
    <w:link w:val="10"/>
    <w:qFormat/>
    <w:rsid w:val="00E72C80"/>
    <w:pPr>
      <w:keepNext/>
      <w:widowControl/>
      <w:autoSpaceDE/>
      <w:autoSpaceDN/>
      <w:adjustRightInd/>
      <w:spacing w:before="240" w:after="60"/>
      <w:outlineLvl w:val="0"/>
    </w:pPr>
    <w:rPr>
      <w:rFonts w:ascii="Cambria" w:hAnsi="Cambria"/>
      <w:b/>
      <w:bCs/>
      <w:color w:val="auto"/>
      <w:kern w:val="32"/>
      <w:sz w:val="32"/>
      <w:szCs w:val="32"/>
    </w:rPr>
  </w:style>
  <w:style w:type="paragraph" w:styleId="2">
    <w:name w:val="heading 2"/>
    <w:basedOn w:val="a"/>
    <w:link w:val="20"/>
    <w:qFormat/>
    <w:rsid w:val="00E72C80"/>
    <w:pPr>
      <w:widowControl/>
      <w:autoSpaceDE/>
      <w:autoSpaceDN/>
      <w:adjustRightInd/>
      <w:spacing w:after="58"/>
      <w:jc w:val="center"/>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644274"/>
    <w:pPr>
      <w:widowControl/>
      <w:autoSpaceDE/>
      <w:autoSpaceDN/>
      <w:adjustRightInd/>
      <w:spacing w:after="160" w:line="240" w:lineRule="exact"/>
    </w:pPr>
    <w:rPr>
      <w:rFonts w:ascii="Verdana" w:hAnsi="Verdana"/>
      <w:color w:val="auto"/>
      <w:lang w:val="en-US" w:eastAsia="en-US"/>
    </w:rPr>
  </w:style>
  <w:style w:type="paragraph" w:styleId="a3">
    <w:name w:val="Title"/>
    <w:basedOn w:val="a"/>
    <w:qFormat/>
    <w:rsid w:val="00D25725"/>
    <w:pPr>
      <w:widowControl/>
      <w:autoSpaceDE/>
      <w:autoSpaceDN/>
      <w:adjustRightInd/>
      <w:jc w:val="center"/>
    </w:pPr>
    <w:rPr>
      <w:rFonts w:ascii="Arial" w:hAnsi="Arial"/>
      <w:b/>
      <w:color w:val="auto"/>
      <w:sz w:val="28"/>
    </w:rPr>
  </w:style>
  <w:style w:type="paragraph" w:customStyle="1" w:styleId="a4">
    <w:name w:val="Знак Знак Знак Знак"/>
    <w:basedOn w:val="a"/>
    <w:rsid w:val="00D25725"/>
    <w:pPr>
      <w:widowControl/>
      <w:autoSpaceDE/>
      <w:autoSpaceDN/>
      <w:adjustRightInd/>
      <w:spacing w:after="160" w:line="240" w:lineRule="exact"/>
    </w:pPr>
    <w:rPr>
      <w:rFonts w:ascii="Verdana" w:hAnsi="Verdana"/>
      <w:color w:val="auto"/>
      <w:lang w:val="en-US" w:eastAsia="en-US"/>
    </w:rPr>
  </w:style>
  <w:style w:type="character" w:styleId="a5">
    <w:name w:val="Hyperlink"/>
    <w:basedOn w:val="a0"/>
    <w:uiPriority w:val="99"/>
    <w:rsid w:val="00F93C44"/>
    <w:rPr>
      <w:color w:val="0000FF"/>
      <w:u w:val="single"/>
    </w:rPr>
  </w:style>
  <w:style w:type="paragraph" w:customStyle="1" w:styleId="a6">
    <w:name w:val="Таблицы (моноширинный)"/>
    <w:basedOn w:val="a"/>
    <w:next w:val="a"/>
    <w:rsid w:val="00D47D95"/>
    <w:pPr>
      <w:widowControl/>
      <w:jc w:val="both"/>
    </w:pPr>
    <w:rPr>
      <w:rFonts w:ascii="Courier New" w:hAnsi="Courier New" w:cs="Courier New"/>
      <w:color w:val="auto"/>
      <w:sz w:val="24"/>
      <w:szCs w:val="24"/>
    </w:rPr>
  </w:style>
  <w:style w:type="character" w:customStyle="1" w:styleId="a7">
    <w:name w:val="Гипертекстовая ссылка"/>
    <w:basedOn w:val="a0"/>
    <w:uiPriority w:val="99"/>
    <w:rsid w:val="00517271"/>
    <w:rPr>
      <w:b/>
      <w:bCs/>
      <w:color w:val="008000"/>
    </w:rPr>
  </w:style>
  <w:style w:type="table" w:styleId="a8">
    <w:name w:val="Table Grid"/>
    <w:basedOn w:val="a1"/>
    <w:rsid w:val="00417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rsid w:val="0033700F"/>
    <w:pPr>
      <w:tabs>
        <w:tab w:val="center" w:pos="4677"/>
        <w:tab w:val="right" w:pos="9355"/>
      </w:tabs>
    </w:pPr>
  </w:style>
  <w:style w:type="character" w:styleId="aa">
    <w:name w:val="page number"/>
    <w:basedOn w:val="a0"/>
    <w:rsid w:val="0033700F"/>
  </w:style>
  <w:style w:type="paragraph" w:styleId="ab">
    <w:name w:val="Balloon Text"/>
    <w:basedOn w:val="a"/>
    <w:semiHidden/>
    <w:rsid w:val="0033700F"/>
    <w:rPr>
      <w:rFonts w:ascii="Tahoma" w:hAnsi="Tahoma" w:cs="Tahoma"/>
      <w:sz w:val="16"/>
      <w:szCs w:val="16"/>
    </w:rPr>
  </w:style>
  <w:style w:type="paragraph" w:customStyle="1" w:styleId="ac">
    <w:name w:val="Комментарий"/>
    <w:basedOn w:val="a"/>
    <w:next w:val="a"/>
    <w:uiPriority w:val="99"/>
    <w:rsid w:val="005808C6"/>
    <w:pPr>
      <w:spacing w:before="75"/>
      <w:ind w:left="170"/>
      <w:jc w:val="both"/>
    </w:pPr>
    <w:rPr>
      <w:rFonts w:ascii="Arial" w:eastAsiaTheme="minorEastAsia" w:hAnsi="Arial" w:cs="Arial"/>
      <w:color w:val="353842"/>
      <w:sz w:val="26"/>
      <w:szCs w:val="26"/>
      <w:shd w:val="clear" w:color="auto" w:fill="F0F0F0"/>
    </w:rPr>
  </w:style>
  <w:style w:type="paragraph" w:customStyle="1" w:styleId="ad">
    <w:name w:val="Информация о версии"/>
    <w:basedOn w:val="ac"/>
    <w:next w:val="a"/>
    <w:uiPriority w:val="99"/>
    <w:rsid w:val="005808C6"/>
    <w:rPr>
      <w:i/>
      <w:iCs/>
    </w:rPr>
  </w:style>
  <w:style w:type="paragraph" w:customStyle="1" w:styleId="CharChar0">
    <w:name w:val="Char Char"/>
    <w:basedOn w:val="a"/>
    <w:rsid w:val="009111CF"/>
    <w:pPr>
      <w:widowControl/>
      <w:autoSpaceDE/>
      <w:autoSpaceDN/>
      <w:adjustRightInd/>
      <w:spacing w:after="160" w:line="240" w:lineRule="exact"/>
    </w:pPr>
    <w:rPr>
      <w:rFonts w:ascii="Verdana" w:hAnsi="Verdana"/>
      <w:color w:val="auto"/>
      <w:lang w:val="en-US" w:eastAsia="en-US"/>
    </w:rPr>
  </w:style>
  <w:style w:type="paragraph" w:customStyle="1" w:styleId="125">
    <w:name w:val="Стиль Первая строка:  125 см"/>
    <w:basedOn w:val="a"/>
    <w:autoRedefine/>
    <w:rsid w:val="00E72C80"/>
    <w:pPr>
      <w:suppressAutoHyphens/>
      <w:autoSpaceDE/>
      <w:autoSpaceDN/>
      <w:adjustRightInd/>
      <w:ind w:firstLine="709"/>
      <w:jc w:val="both"/>
    </w:pPr>
    <w:rPr>
      <w:color w:val="auto"/>
      <w:sz w:val="24"/>
    </w:rPr>
  </w:style>
  <w:style w:type="character" w:customStyle="1" w:styleId="20">
    <w:name w:val="Заголовок 2 Знак"/>
    <w:basedOn w:val="a0"/>
    <w:link w:val="2"/>
    <w:rsid w:val="00E72C80"/>
    <w:rPr>
      <w:b/>
      <w:bCs/>
      <w:color w:val="000000"/>
      <w:sz w:val="36"/>
      <w:szCs w:val="36"/>
    </w:rPr>
  </w:style>
  <w:style w:type="character" w:customStyle="1" w:styleId="10">
    <w:name w:val="Заголовок 1 Знак"/>
    <w:basedOn w:val="a0"/>
    <w:link w:val="1"/>
    <w:rsid w:val="00E72C80"/>
    <w:rPr>
      <w:rFonts w:ascii="Cambria" w:hAnsi="Cambria"/>
      <w:b/>
      <w:bCs/>
      <w:kern w:val="32"/>
      <w:sz w:val="32"/>
      <w:szCs w:val="32"/>
    </w:rPr>
  </w:style>
  <w:style w:type="paragraph" w:customStyle="1" w:styleId="ConsPlusNormal">
    <w:name w:val="ConsPlusNormal"/>
    <w:rsid w:val="00E72C80"/>
    <w:pPr>
      <w:widowControl w:val="0"/>
      <w:autoSpaceDE w:val="0"/>
      <w:autoSpaceDN w:val="0"/>
      <w:adjustRightInd w:val="0"/>
      <w:ind w:firstLine="720"/>
    </w:pPr>
    <w:rPr>
      <w:rFonts w:ascii="Arial" w:hAnsi="Arial" w:cs="Arial"/>
    </w:rPr>
  </w:style>
  <w:style w:type="character" w:styleId="ae">
    <w:name w:val="Emphasis"/>
    <w:basedOn w:val="a0"/>
    <w:qFormat/>
    <w:rsid w:val="007068E7"/>
    <w:rPr>
      <w:i/>
      <w:iCs/>
    </w:rPr>
  </w:style>
  <w:style w:type="paragraph" w:styleId="af">
    <w:name w:val="Document Map"/>
    <w:basedOn w:val="a"/>
    <w:link w:val="af0"/>
    <w:rsid w:val="00FE0F6A"/>
    <w:rPr>
      <w:rFonts w:ascii="Tahoma" w:hAnsi="Tahoma" w:cs="Tahoma"/>
      <w:sz w:val="16"/>
      <w:szCs w:val="16"/>
    </w:rPr>
  </w:style>
  <w:style w:type="character" w:customStyle="1" w:styleId="af0">
    <w:name w:val="Схема документа Знак"/>
    <w:basedOn w:val="a0"/>
    <w:link w:val="af"/>
    <w:rsid w:val="00FE0F6A"/>
    <w:rPr>
      <w:rFonts w:ascii="Tahoma" w:hAnsi="Tahoma" w:cs="Tahoma"/>
      <w:color w:val="000000"/>
      <w:sz w:val="16"/>
      <w:szCs w:val="16"/>
    </w:rPr>
  </w:style>
  <w:style w:type="paragraph" w:customStyle="1" w:styleId="af1">
    <w:name w:val="Знак Знак Знак Знак"/>
    <w:basedOn w:val="a"/>
    <w:rsid w:val="00DB7663"/>
    <w:pPr>
      <w:widowControl/>
      <w:autoSpaceDE/>
      <w:autoSpaceDN/>
      <w:adjustRightInd/>
      <w:spacing w:after="160" w:line="240" w:lineRule="exact"/>
    </w:pPr>
    <w:rPr>
      <w:rFonts w:ascii="Verdana" w:hAnsi="Verdana"/>
      <w:color w:val="auto"/>
      <w:lang w:val="en-US" w:eastAsia="en-US"/>
    </w:rPr>
  </w:style>
  <w:style w:type="paragraph" w:customStyle="1" w:styleId="af2">
    <w:name w:val="Знак Знак Знак Знак"/>
    <w:basedOn w:val="a"/>
    <w:rsid w:val="00845C49"/>
    <w:pPr>
      <w:widowControl/>
      <w:autoSpaceDE/>
      <w:autoSpaceDN/>
      <w:adjustRightInd/>
      <w:spacing w:after="160" w:line="240" w:lineRule="exact"/>
    </w:pPr>
    <w:rPr>
      <w:rFonts w:ascii="Verdana" w:hAnsi="Verdana"/>
      <w:color w:val="auto"/>
      <w:lang w:val="en-US" w:eastAsia="en-US"/>
    </w:rPr>
  </w:style>
  <w:style w:type="paragraph" w:customStyle="1" w:styleId="af3">
    <w:name w:val=" Знак Знак Знак Знак"/>
    <w:basedOn w:val="a"/>
    <w:rsid w:val="00E72AD6"/>
    <w:pPr>
      <w:widowControl/>
      <w:autoSpaceDE/>
      <w:autoSpaceDN/>
      <w:adjustRightInd/>
      <w:spacing w:after="160" w:line="240" w:lineRule="exact"/>
    </w:pPr>
    <w:rPr>
      <w:rFonts w:ascii="Verdana" w:hAnsi="Verdana"/>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196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polyana.e-mordovia.ru" TargetMode="External"/><Relationship Id="rId13" Type="http://schemas.openxmlformats.org/officeDocument/2006/relationships/hyperlink" Target="http://home.garant.ru/document?id=890941&amp;sub=2782"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home.garant.ru/document?id=12025267&amp;sub=301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ome.garant.ru/document?id=890941&amp;sub=2782" TargetMode="External"/><Relationship Id="rId5" Type="http://schemas.openxmlformats.org/officeDocument/2006/relationships/webSettings" Target="webSettings.xml"/><Relationship Id="rId15" Type="http://schemas.openxmlformats.org/officeDocument/2006/relationships/hyperlink" Target="http://home.garant.ru/document?id=890941&amp;sub=2782" TargetMode="External"/><Relationship Id="rId10" Type="http://schemas.openxmlformats.org/officeDocument/2006/relationships/hyperlink" Target="http://home.garant.ru/document?id=10064072&amp;sub=43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polyana.e-mordovia.ru" TargetMode="External"/><Relationship Id="rId14" Type="http://schemas.openxmlformats.org/officeDocument/2006/relationships/hyperlink" Target="http://home.garant.ru/document?id=890941&amp;sub=27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4789</Words>
  <Characters>27303</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1</Company>
  <LinksUpToDate>false</LinksUpToDate>
  <CharactersWithSpaces>32028</CharactersWithSpaces>
  <SharedDoc>false</SharedDoc>
  <HLinks>
    <vt:vector size="18" baseType="variant">
      <vt:variant>
        <vt:i4>1769504</vt:i4>
      </vt:variant>
      <vt:variant>
        <vt:i4>6</vt:i4>
      </vt:variant>
      <vt:variant>
        <vt:i4>0</vt:i4>
      </vt:variant>
      <vt:variant>
        <vt:i4>5</vt:i4>
      </vt:variant>
      <vt:variant>
        <vt:lpwstr/>
      </vt:variant>
      <vt:variant>
        <vt:lpwstr>sub_101415</vt:lpwstr>
      </vt:variant>
      <vt:variant>
        <vt:i4>7012403</vt:i4>
      </vt:variant>
      <vt:variant>
        <vt:i4>3</vt:i4>
      </vt:variant>
      <vt:variant>
        <vt:i4>0</vt:i4>
      </vt:variant>
      <vt:variant>
        <vt:i4>5</vt:i4>
      </vt:variant>
      <vt:variant>
        <vt:lpwstr>http://www.zubovo-polyana.narod.ru/</vt:lpwstr>
      </vt:variant>
      <vt:variant>
        <vt:lpwstr/>
      </vt:variant>
      <vt:variant>
        <vt:i4>7012403</vt:i4>
      </vt:variant>
      <vt:variant>
        <vt:i4>0</vt:i4>
      </vt:variant>
      <vt:variant>
        <vt:i4>0</vt:i4>
      </vt:variant>
      <vt:variant>
        <vt:i4>5</vt:i4>
      </vt:variant>
      <vt:variant>
        <vt:lpwstr>http://www.zubovo-polyana.narod.ru/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1</dc:creator>
  <cp:lastModifiedBy>urist-1</cp:lastModifiedBy>
  <cp:revision>2</cp:revision>
  <cp:lastPrinted>2015-05-26T08:48:00Z</cp:lastPrinted>
  <dcterms:created xsi:type="dcterms:W3CDTF">2015-09-08T12:38:00Z</dcterms:created>
  <dcterms:modified xsi:type="dcterms:W3CDTF">2015-09-08T12:38:00Z</dcterms:modified>
</cp:coreProperties>
</file>