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31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местоположение установлено относительно ориентира, расположенного за пределами участка, ориентир д. №13, участок находится примерно в 160 м. от ориентира по направлению на запад, почтовый адрес ориентира: 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Явас, ул. </w:t>
      </w:r>
      <w:proofErr w:type="gram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Советская</w:t>
      </w:r>
      <w:proofErr w:type="gram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D4686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:43</w:t>
      </w:r>
      <w:r w:rsidR="00DA7667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56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873AAF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DA7667">
            <w:pPr>
              <w:jc w:val="both"/>
              <w:rPr>
                <w:sz w:val="22"/>
                <w:szCs w:val="22"/>
              </w:rPr>
            </w:pPr>
            <w:proofErr w:type="gramStart"/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DA7667">
              <w:rPr>
                <w:sz w:val="22"/>
                <w:szCs w:val="22"/>
              </w:rPr>
              <w:t>17</w:t>
            </w:r>
            <w:r w:rsidR="002D5194" w:rsidRPr="00FD2600">
              <w:rPr>
                <w:sz w:val="22"/>
                <w:szCs w:val="22"/>
              </w:rPr>
              <w:t>.0</w:t>
            </w:r>
            <w:r w:rsidR="00DA7667">
              <w:rPr>
                <w:sz w:val="22"/>
                <w:szCs w:val="22"/>
              </w:rPr>
              <w:t>8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DA7667">
              <w:rPr>
                <w:sz w:val="22"/>
                <w:szCs w:val="22"/>
              </w:rPr>
              <w:t>1016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>местоположение установлено относительно ориентира, расположенного за пределами участка, ориентир д. №13, участок находится примерно в 160 м. от ориентира по направлению на запад, почтовый адрес ориентира:</w:t>
            </w:r>
            <w:proofErr w:type="gram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Явас, ул. </w:t>
            </w:r>
            <w:proofErr w:type="gramStart"/>
            <w:r w:rsidR="00DA7667" w:rsidRPr="00DA7667">
              <w:rPr>
                <w:sz w:val="22"/>
                <w:szCs w:val="22"/>
                <w:shd w:val="clear" w:color="auto" w:fill="FFFFFF"/>
              </w:rPr>
              <w:t>Советская</w:t>
            </w:r>
            <w:proofErr w:type="gramEnd"/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97099A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DA7667">
              <w:rPr>
                <w:sz w:val="22"/>
                <w:szCs w:val="22"/>
                <w:shd w:val="clear" w:color="auto" w:fill="FFFFFF"/>
              </w:rPr>
              <w:t>31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местоположение установлено относительно ориентира, расположенного за пределами участка, ориентир д. №13, участок находится примерно в 160 м. от ориентира по направлению на запад, почтовый адрес ориентира: 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Явас, ул. </w:t>
            </w:r>
            <w:proofErr w:type="gramStart"/>
            <w:r w:rsidR="00DA7667" w:rsidRPr="00DA7667">
              <w:rPr>
                <w:sz w:val="22"/>
                <w:szCs w:val="22"/>
                <w:shd w:val="clear" w:color="auto" w:fill="FFFFFF"/>
              </w:rPr>
              <w:t>Советская</w:t>
            </w:r>
            <w:proofErr w:type="gramEnd"/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73AAF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873AAF">
              <w:rPr>
                <w:sz w:val="22"/>
                <w:szCs w:val="22"/>
                <w:shd w:val="clear" w:color="auto" w:fill="FFFFFF"/>
              </w:rPr>
              <w:t>43</w:t>
            </w:r>
            <w:r w:rsidR="00DA7667">
              <w:rPr>
                <w:sz w:val="22"/>
                <w:szCs w:val="22"/>
                <w:shd w:val="clear" w:color="auto" w:fill="FFFFFF"/>
              </w:rPr>
              <w:t>56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873AAF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DA7667">
              <w:rPr>
                <w:sz w:val="22"/>
                <w:szCs w:val="22"/>
                <w:shd w:val="clear" w:color="auto" w:fill="FFFFFF"/>
              </w:rPr>
              <w:t>14961.84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DA7667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DA7667">
              <w:rPr>
                <w:sz w:val="22"/>
                <w:szCs w:val="22"/>
                <w:shd w:val="clear" w:color="auto" w:fill="FFFFFF"/>
              </w:rPr>
              <w:t>14961.84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DA7667">
              <w:rPr>
                <w:sz w:val="22"/>
                <w:szCs w:val="22"/>
                <w:shd w:val="clear" w:color="auto" w:fill="FFFFFF"/>
              </w:rPr>
              <w:t>224.43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DA7667">
              <w:rPr>
                <w:sz w:val="22"/>
                <w:szCs w:val="22"/>
                <w:shd w:val="clear" w:color="auto" w:fill="FFFFFF"/>
              </w:rPr>
              <w:t>двести двадцать четыре рубля</w:t>
            </w:r>
            <w:r w:rsidR="00D4686C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DA7667">
              <w:rPr>
                <w:sz w:val="22"/>
                <w:szCs w:val="22"/>
                <w:shd w:val="clear" w:color="auto" w:fill="FFFFFF"/>
              </w:rPr>
              <w:t>43</w:t>
            </w:r>
            <w:r w:rsidR="00D4686C">
              <w:rPr>
                <w:sz w:val="22"/>
                <w:szCs w:val="22"/>
                <w:shd w:val="clear" w:color="auto" w:fill="FFFFFF"/>
              </w:rPr>
              <w:t xml:space="preserve"> копейки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F66539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DA7667">
              <w:rPr>
                <w:sz w:val="22"/>
                <w:szCs w:val="22"/>
              </w:rPr>
              <w:t>24</w:t>
            </w:r>
            <w:r w:rsidR="00311CA6" w:rsidRPr="00FD2600">
              <w:rPr>
                <w:sz w:val="22"/>
                <w:szCs w:val="22"/>
              </w:rPr>
              <w:t>.0</w:t>
            </w:r>
            <w:r w:rsidR="00DA7667">
              <w:rPr>
                <w:sz w:val="22"/>
                <w:szCs w:val="22"/>
              </w:rPr>
              <w:t>8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6D0848">
              <w:rPr>
                <w:sz w:val="22"/>
                <w:szCs w:val="22"/>
              </w:rPr>
              <w:t>26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AC4502">
              <w:rPr>
                <w:sz w:val="22"/>
                <w:szCs w:val="22"/>
              </w:rPr>
              <w:t>2</w:t>
            </w:r>
            <w:r w:rsidR="00F66539">
              <w:rPr>
                <w:sz w:val="22"/>
                <w:szCs w:val="22"/>
              </w:rPr>
              <w:t>4</w:t>
            </w:r>
            <w:r w:rsidR="00311CA6" w:rsidRPr="00FD2600">
              <w:rPr>
                <w:sz w:val="22"/>
                <w:szCs w:val="22"/>
              </w:rPr>
              <w:t>.0</w:t>
            </w:r>
            <w:r w:rsidR="00F66539">
              <w:rPr>
                <w:sz w:val="22"/>
                <w:szCs w:val="22"/>
              </w:rPr>
              <w:t>8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F66539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C47A73" w:rsidRPr="00C47A73">
              <w:rPr>
                <w:sz w:val="22"/>
                <w:szCs w:val="22"/>
              </w:rPr>
              <w:t>2</w:t>
            </w:r>
            <w:r w:rsidR="00F66539">
              <w:rPr>
                <w:sz w:val="22"/>
                <w:szCs w:val="22"/>
              </w:rPr>
              <w:t>4</w:t>
            </w:r>
            <w:r w:rsidR="00311CA6" w:rsidRPr="00FD2600">
              <w:rPr>
                <w:sz w:val="22"/>
                <w:szCs w:val="22"/>
              </w:rPr>
              <w:t>.0</w:t>
            </w:r>
            <w:r w:rsidR="00F66539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AC4502">
              <w:rPr>
                <w:sz w:val="22"/>
                <w:szCs w:val="22"/>
              </w:rPr>
              <w:t>2</w:t>
            </w:r>
            <w:r w:rsidR="00F66539">
              <w:rPr>
                <w:sz w:val="22"/>
                <w:szCs w:val="22"/>
              </w:rPr>
              <w:t>5</w:t>
            </w:r>
            <w:r w:rsidR="00311CA6" w:rsidRPr="00FD2600">
              <w:rPr>
                <w:sz w:val="22"/>
                <w:szCs w:val="22"/>
              </w:rPr>
              <w:t>.0</w:t>
            </w:r>
            <w:r w:rsidR="00F66539">
              <w:rPr>
                <w:sz w:val="22"/>
                <w:szCs w:val="22"/>
              </w:rPr>
              <w:t>9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F66539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F66539">
              <w:rPr>
                <w:sz w:val="22"/>
                <w:szCs w:val="22"/>
              </w:rPr>
              <w:t>28</w:t>
            </w:r>
            <w:r w:rsidR="00311CA6" w:rsidRPr="00FD2600">
              <w:rPr>
                <w:sz w:val="22"/>
                <w:szCs w:val="22"/>
              </w:rPr>
              <w:t>.0</w:t>
            </w:r>
            <w:r w:rsidR="00F66539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 xml:space="preserve">/счет </w:t>
            </w:r>
            <w:r w:rsidRPr="00FD2600">
              <w:rPr>
                <w:sz w:val="22"/>
                <w:szCs w:val="22"/>
              </w:rPr>
              <w:lastRenderedPageBreak/>
              <w:t>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B32C2"/>
    <w:rsid w:val="00221BF5"/>
    <w:rsid w:val="00273810"/>
    <w:rsid w:val="002D5194"/>
    <w:rsid w:val="002D7C0F"/>
    <w:rsid w:val="002E2DE9"/>
    <w:rsid w:val="002E7AD1"/>
    <w:rsid w:val="002F4A35"/>
    <w:rsid w:val="00311CA6"/>
    <w:rsid w:val="0036489F"/>
    <w:rsid w:val="00530E61"/>
    <w:rsid w:val="005A1958"/>
    <w:rsid w:val="005E3F65"/>
    <w:rsid w:val="0060467C"/>
    <w:rsid w:val="006445CD"/>
    <w:rsid w:val="00687809"/>
    <w:rsid w:val="006B3D02"/>
    <w:rsid w:val="006D0848"/>
    <w:rsid w:val="007F73F6"/>
    <w:rsid w:val="008260A2"/>
    <w:rsid w:val="00873AAF"/>
    <w:rsid w:val="008C73A8"/>
    <w:rsid w:val="00930002"/>
    <w:rsid w:val="0097099A"/>
    <w:rsid w:val="00A41F71"/>
    <w:rsid w:val="00A63F9C"/>
    <w:rsid w:val="00AC4502"/>
    <w:rsid w:val="00B9445E"/>
    <w:rsid w:val="00BC2D00"/>
    <w:rsid w:val="00C44ACF"/>
    <w:rsid w:val="00C47A73"/>
    <w:rsid w:val="00C76568"/>
    <w:rsid w:val="00CF50C9"/>
    <w:rsid w:val="00D4686C"/>
    <w:rsid w:val="00DA7667"/>
    <w:rsid w:val="00E62E46"/>
    <w:rsid w:val="00F35118"/>
    <w:rsid w:val="00F351FB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2015-07-07T08:29:00Z</cp:lastPrinted>
  <dcterms:created xsi:type="dcterms:W3CDTF">2015-08-18T11:50:00Z</dcterms:created>
  <dcterms:modified xsi:type="dcterms:W3CDTF">2015-08-18T12:04:00Z</dcterms:modified>
</cp:coreProperties>
</file>