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E8" w:rsidRPr="006F3431" w:rsidRDefault="00584EE8" w:rsidP="00584EE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431">
        <w:rPr>
          <w:rFonts w:ascii="Times New Roman" w:hAnsi="Times New Roman" w:cs="Times New Roman"/>
          <w:b/>
          <w:sz w:val="24"/>
          <w:szCs w:val="24"/>
        </w:rPr>
        <w:t>Порядок проведения осмотров заинтересованными лицами и претендентами объекта конкурса и график проведения таких осмотров, обеспечивающий выполнение требований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9"/>
        <w:gridCol w:w="3701"/>
        <w:gridCol w:w="2693"/>
        <w:gridCol w:w="2410"/>
      </w:tblGrid>
      <w:tr w:rsidR="00584EE8" w:rsidRPr="006F3431" w:rsidTr="0081414A">
        <w:tc>
          <w:tcPr>
            <w:tcW w:w="1369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01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объекта </w:t>
            </w:r>
          </w:p>
        </w:tc>
        <w:tc>
          <w:tcPr>
            <w:tcW w:w="2693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Время проведения осмотра</w:t>
            </w:r>
          </w:p>
        </w:tc>
        <w:tc>
          <w:tcPr>
            <w:tcW w:w="2410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Дата проведения осмотра</w:t>
            </w:r>
          </w:p>
        </w:tc>
      </w:tr>
      <w:tr w:rsidR="00FA1FE6" w:rsidRPr="006F3431" w:rsidTr="0081414A">
        <w:tc>
          <w:tcPr>
            <w:tcW w:w="1369" w:type="dxa"/>
            <w:vMerge w:val="restart"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1" w:type="dxa"/>
            <w:vMerge w:val="restart"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ул.Электронная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, д.82, строение 1</w:t>
            </w:r>
          </w:p>
        </w:tc>
        <w:tc>
          <w:tcPr>
            <w:tcW w:w="2693" w:type="dxa"/>
          </w:tcPr>
          <w:p w:rsidR="00FA1FE6" w:rsidRPr="006F3431" w:rsidRDefault="00DF2DC4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DF2DC4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DF2DC4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1C2929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1C2929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1C2929" w:rsidRPr="006F3431" w:rsidTr="0081414A">
        <w:tc>
          <w:tcPr>
            <w:tcW w:w="1369" w:type="dxa"/>
            <w:vMerge w:val="restart"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2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1" w:type="dxa"/>
            <w:vMerge w:val="restart"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ул.Электронная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, д.82, строение 2</w:t>
            </w:r>
          </w:p>
        </w:tc>
        <w:tc>
          <w:tcPr>
            <w:tcW w:w="2693" w:type="dxa"/>
          </w:tcPr>
          <w:p w:rsidR="001C2929" w:rsidRPr="006F3431" w:rsidRDefault="001C2929" w:rsidP="007E5F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C2929" w:rsidRPr="006F3431" w:rsidTr="0081414A">
        <w:tc>
          <w:tcPr>
            <w:tcW w:w="1369" w:type="dxa"/>
            <w:vMerge w:val="restart"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01" w:type="dxa"/>
            <w:vMerge w:val="restart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ул.Электронная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, д.88 </w:t>
            </w:r>
          </w:p>
        </w:tc>
        <w:tc>
          <w:tcPr>
            <w:tcW w:w="2693" w:type="dxa"/>
          </w:tcPr>
          <w:p w:rsidR="001C2929" w:rsidRPr="006F3431" w:rsidRDefault="001C2929" w:rsidP="007E5F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bookmarkEnd w:id="0"/>
    </w:tbl>
    <w:p w:rsidR="00584EE8" w:rsidRPr="006F3431" w:rsidRDefault="00584EE8" w:rsidP="00584EE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A63F9C" w:rsidRPr="006F3431" w:rsidRDefault="00A63F9C">
      <w:pPr>
        <w:rPr>
          <w:rFonts w:ascii="Times New Roman" w:hAnsi="Times New Roman" w:cs="Times New Roman"/>
        </w:rPr>
      </w:pPr>
    </w:p>
    <w:sectPr w:rsidR="00A63F9C" w:rsidRPr="006F3431" w:rsidSect="00584EE8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EE8"/>
    <w:rsid w:val="001275CB"/>
    <w:rsid w:val="001C2929"/>
    <w:rsid w:val="00584EE8"/>
    <w:rsid w:val="006F3431"/>
    <w:rsid w:val="0081414A"/>
    <w:rsid w:val="00A63F9C"/>
    <w:rsid w:val="00DD2C11"/>
    <w:rsid w:val="00DF2DC4"/>
    <w:rsid w:val="00EE2D03"/>
    <w:rsid w:val="00FA1FE6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2015-06-02T06:54:00Z</cp:lastPrinted>
  <dcterms:created xsi:type="dcterms:W3CDTF">2015-07-17T12:01:00Z</dcterms:created>
  <dcterms:modified xsi:type="dcterms:W3CDTF">2015-07-17T12:01:00Z</dcterms:modified>
</cp:coreProperties>
</file>