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DBA" w:rsidRDefault="00882DBA" w:rsidP="00882DBA"/>
    <w:p w:rsidR="00882DBA" w:rsidRDefault="00882DBA" w:rsidP="00882DBA">
      <w:pPr>
        <w:pStyle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</w:t>
      </w:r>
      <w:r>
        <w:rPr>
          <w:rFonts w:ascii="Times New Roman" w:hAnsi="Times New Roman"/>
          <w:sz w:val="24"/>
          <w:szCs w:val="24"/>
        </w:rPr>
        <w:t>СОВЕТ ДЕПУТАТОВ</w:t>
      </w:r>
    </w:p>
    <w:p w:rsidR="00882DBA" w:rsidRDefault="00882DBA" w:rsidP="00882DBA">
      <w:pPr>
        <w:pStyle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  поселения </w:t>
      </w:r>
    </w:p>
    <w:p w:rsidR="00882DBA" w:rsidRDefault="00882DBA" w:rsidP="00882DBA">
      <w:pPr>
        <w:pStyle w:val="1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882DBA" w:rsidRDefault="00882DBA" w:rsidP="00882DBA">
      <w:pPr>
        <w:pStyle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Республики Мордовия</w:t>
      </w:r>
    </w:p>
    <w:p w:rsidR="00882DBA" w:rsidRDefault="00882DBA" w:rsidP="00882DBA">
      <w:pPr>
        <w:ind w:firstLine="720"/>
        <w:jc w:val="center"/>
        <w:rPr>
          <w:lang w:eastAsia="en-US"/>
        </w:rPr>
      </w:pPr>
    </w:p>
    <w:p w:rsidR="00882DBA" w:rsidRDefault="00882DBA" w:rsidP="00882DBA">
      <w:pPr>
        <w:ind w:firstLine="720"/>
        <w:jc w:val="center"/>
        <w:rPr>
          <w:lang w:eastAsia="en-US"/>
        </w:rPr>
      </w:pPr>
    </w:p>
    <w:p w:rsidR="00882DBA" w:rsidRDefault="00882DBA" w:rsidP="00882DBA">
      <w:pPr>
        <w:ind w:firstLine="720"/>
        <w:rPr>
          <w:b/>
        </w:rPr>
      </w:pPr>
      <w:r>
        <w:rPr>
          <w:lang w:eastAsia="en-US"/>
        </w:rPr>
        <w:t xml:space="preserve">                                          </w:t>
      </w:r>
      <w:r>
        <w:rPr>
          <w:b/>
        </w:rPr>
        <w:t>РЕШЕНИЕ</w:t>
      </w:r>
    </w:p>
    <w:p w:rsidR="00882DBA" w:rsidRDefault="00882DBA" w:rsidP="00882DBA">
      <w:pPr>
        <w:ind w:firstLine="720"/>
        <w:rPr>
          <w:b/>
        </w:rPr>
      </w:pPr>
    </w:p>
    <w:p w:rsidR="00882DBA" w:rsidRDefault="00882DBA" w:rsidP="00882DBA">
      <w:pPr>
        <w:ind w:firstLine="720"/>
        <w:rPr>
          <w:b/>
        </w:rPr>
      </w:pPr>
    </w:p>
    <w:p w:rsidR="00882DBA" w:rsidRDefault="00882DBA" w:rsidP="00882DBA">
      <w:pPr>
        <w:ind w:firstLine="720"/>
      </w:pPr>
      <w:r>
        <w:t>от 29 декабря 2014 года                                                                    №3</w:t>
      </w:r>
    </w:p>
    <w:p w:rsidR="00882DBA" w:rsidRDefault="00882DBA" w:rsidP="00882DBA">
      <w:pPr>
        <w:ind w:firstLine="720"/>
      </w:pPr>
    </w:p>
    <w:p w:rsidR="00882DBA" w:rsidRDefault="00882DBA" w:rsidP="00882DBA">
      <w:pPr>
        <w:rPr>
          <w:b/>
        </w:rPr>
      </w:pPr>
    </w:p>
    <w:p w:rsidR="00882DBA" w:rsidRDefault="00882DBA" w:rsidP="00882DBA">
      <w:r>
        <w:t xml:space="preserve"> «Порядок</w:t>
      </w:r>
      <w:r>
        <w:rPr>
          <w:i/>
        </w:rPr>
        <w:t xml:space="preserve"> </w:t>
      </w:r>
      <w:r>
        <w:t xml:space="preserve">заключения соглашений между органами </w:t>
      </w:r>
    </w:p>
    <w:p w:rsidR="00882DBA" w:rsidRDefault="00882DBA" w:rsidP="00882DBA">
      <w:r>
        <w:t xml:space="preserve">местного самоуправления  </w:t>
      </w:r>
      <w:proofErr w:type="spellStart"/>
      <w:r>
        <w:t>Зубово-Полянского</w:t>
      </w:r>
      <w:proofErr w:type="spellEnd"/>
      <w:r>
        <w:t xml:space="preserve"> муниципального</w:t>
      </w:r>
    </w:p>
    <w:p w:rsidR="00882DBA" w:rsidRDefault="00882DBA" w:rsidP="00882DBA">
      <w:r>
        <w:t xml:space="preserve"> района и органами местного самоуправления </w:t>
      </w:r>
      <w:proofErr w:type="spellStart"/>
      <w:r>
        <w:t>Новопотьминского</w:t>
      </w:r>
      <w:proofErr w:type="spellEnd"/>
      <w:r>
        <w:t xml:space="preserve"> сельского   поселения</w:t>
      </w:r>
    </w:p>
    <w:p w:rsidR="00882DBA" w:rsidRDefault="00882DBA" w:rsidP="00882DBA">
      <w:r>
        <w:t xml:space="preserve"> </w:t>
      </w:r>
      <w:proofErr w:type="spellStart"/>
      <w:r>
        <w:t>Зубово-Полянского</w:t>
      </w:r>
      <w:proofErr w:type="spellEnd"/>
      <w:r>
        <w:t xml:space="preserve"> муниципального района о передаче осуществления</w:t>
      </w:r>
    </w:p>
    <w:p w:rsidR="00882DBA" w:rsidRDefault="00882DBA" w:rsidP="00882DBA">
      <w:r>
        <w:t xml:space="preserve"> части полномочий по решению вопросов местного значения».</w:t>
      </w:r>
    </w:p>
    <w:p w:rsidR="00882DBA" w:rsidRDefault="00882DBA" w:rsidP="00882DBA"/>
    <w:p w:rsidR="00882DBA" w:rsidRDefault="00882DBA" w:rsidP="00882DBA">
      <w:pPr>
        <w:rPr>
          <w:i/>
        </w:rPr>
      </w:pPr>
    </w:p>
    <w:p w:rsidR="00882DBA" w:rsidRDefault="00882DBA" w:rsidP="00882DBA">
      <w:pPr>
        <w:ind w:firstLine="720"/>
        <w:jc w:val="both"/>
      </w:pPr>
    </w:p>
    <w:p w:rsidR="00882DBA" w:rsidRDefault="00882DBA" w:rsidP="00882DBA">
      <w:pPr>
        <w:ind w:firstLine="720"/>
      </w:pPr>
      <w:r>
        <w:t xml:space="preserve">В соответствии с частью 4 статьи 15 Федерального </w:t>
      </w:r>
      <w:hyperlink r:id="rId4" w:history="1">
        <w:r>
          <w:rPr>
            <w:rStyle w:val="a3"/>
          </w:rPr>
          <w:t>закона</w:t>
        </w:r>
      </w:hyperlink>
      <w:r>
        <w:t xml:space="preserve"> от 06.10.2003г. № 131-ФЗ "Об общих принципах организации местного самоуправления в Российской Федерации",  Совет депутатов </w:t>
      </w:r>
      <w:proofErr w:type="spellStart"/>
      <w:r>
        <w:t>Новопотьминского</w:t>
      </w:r>
      <w:proofErr w:type="spellEnd"/>
      <w:r>
        <w:t xml:space="preserve"> сельского  поселения</w:t>
      </w:r>
    </w:p>
    <w:p w:rsidR="00882DBA" w:rsidRDefault="00882DBA" w:rsidP="00882DBA">
      <w:pPr>
        <w:ind w:firstLine="720"/>
      </w:pPr>
    </w:p>
    <w:p w:rsidR="00882DBA" w:rsidRDefault="00882DBA" w:rsidP="00882DBA">
      <w:pPr>
        <w:ind w:firstLine="720"/>
      </w:pPr>
      <w:r>
        <w:t xml:space="preserve">                                                  Решил:</w:t>
      </w:r>
    </w:p>
    <w:p w:rsidR="00882DBA" w:rsidRDefault="00882DBA" w:rsidP="00882DBA">
      <w:pPr>
        <w:ind w:firstLine="720"/>
      </w:pPr>
    </w:p>
    <w:p w:rsidR="00882DBA" w:rsidRDefault="00882DBA" w:rsidP="00882DBA">
      <w:pPr>
        <w:ind w:firstLine="720"/>
      </w:pPr>
      <w:r>
        <w:t xml:space="preserve">1. Утвердить Порядок заключения соглашений между органами местного самоуправления  </w:t>
      </w:r>
      <w:proofErr w:type="spellStart"/>
      <w:r>
        <w:t>Зубово-Полянского</w:t>
      </w:r>
      <w:proofErr w:type="spellEnd"/>
      <w:r>
        <w:t xml:space="preserve"> муниципального района  и органами местного самоуправления  </w:t>
      </w:r>
      <w:proofErr w:type="spellStart"/>
      <w:r>
        <w:t>Новопотьминского</w:t>
      </w:r>
      <w:proofErr w:type="spellEnd"/>
      <w:r>
        <w:t xml:space="preserve"> сельского 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о передаче осуществления части полномочий по решению вопросов местного значения согласно приложению.</w:t>
      </w:r>
    </w:p>
    <w:p w:rsidR="00882DBA" w:rsidRDefault="00882DBA" w:rsidP="00882DBA">
      <w:pPr>
        <w:ind w:firstLine="720"/>
      </w:pPr>
      <w:r>
        <w:t>2. Настоящее решение вступает в силу со дня его официального опубликования.</w:t>
      </w:r>
    </w:p>
    <w:p w:rsidR="00882DBA" w:rsidRDefault="00882DBA" w:rsidP="00882DBA">
      <w:pPr>
        <w:ind w:firstLine="720"/>
      </w:pPr>
    </w:p>
    <w:p w:rsidR="00882DBA" w:rsidRDefault="00882DBA" w:rsidP="00882DBA">
      <w:pPr>
        <w:ind w:firstLine="720"/>
      </w:pPr>
    </w:p>
    <w:p w:rsidR="00882DBA" w:rsidRDefault="00882DBA" w:rsidP="00882DBA">
      <w:pPr>
        <w:ind w:firstLine="720"/>
      </w:pPr>
    </w:p>
    <w:p w:rsidR="00882DBA" w:rsidRDefault="00882DBA" w:rsidP="00882DBA">
      <w:pPr>
        <w:ind w:firstLine="720"/>
      </w:pPr>
    </w:p>
    <w:p w:rsidR="00882DBA" w:rsidRDefault="00882DBA" w:rsidP="00882DBA">
      <w:pPr>
        <w:ind w:firstLine="720"/>
      </w:pPr>
    </w:p>
    <w:p w:rsidR="00882DBA" w:rsidRDefault="00882DBA" w:rsidP="00882DBA">
      <w:pPr>
        <w:ind w:firstLine="720"/>
      </w:pPr>
    </w:p>
    <w:p w:rsidR="00882DBA" w:rsidRDefault="00882DBA" w:rsidP="00882DBA">
      <w:pPr>
        <w:ind w:firstLine="720"/>
        <w:jc w:val="both"/>
      </w:pPr>
    </w:p>
    <w:p w:rsidR="00882DBA" w:rsidRDefault="00882DBA" w:rsidP="00882DBA">
      <w:pPr>
        <w:jc w:val="both"/>
      </w:pPr>
      <w:r>
        <w:t xml:space="preserve">Глава </w:t>
      </w:r>
      <w:proofErr w:type="spellStart"/>
      <w:r>
        <w:t>Новопотьминского</w:t>
      </w:r>
      <w:proofErr w:type="spellEnd"/>
    </w:p>
    <w:p w:rsidR="00882DBA" w:rsidRDefault="00882DBA" w:rsidP="00882DBA">
      <w:pPr>
        <w:jc w:val="both"/>
      </w:pPr>
      <w:r>
        <w:t xml:space="preserve">сельского поселения:                                                              </w:t>
      </w:r>
      <w:proofErr w:type="spellStart"/>
      <w:r>
        <w:t>Коняшкин</w:t>
      </w:r>
      <w:proofErr w:type="spellEnd"/>
      <w:r>
        <w:t xml:space="preserve"> П.А..</w:t>
      </w:r>
    </w:p>
    <w:p w:rsidR="00882DBA" w:rsidRDefault="00882DBA" w:rsidP="00882DBA">
      <w:pPr>
        <w:ind w:firstLine="720"/>
        <w:jc w:val="both"/>
      </w:pPr>
    </w:p>
    <w:p w:rsidR="00882DBA" w:rsidRDefault="00882DBA" w:rsidP="00882DBA">
      <w:pPr>
        <w:ind w:firstLine="720"/>
        <w:jc w:val="both"/>
      </w:pPr>
    </w:p>
    <w:p w:rsidR="00882DBA" w:rsidRDefault="00882DBA" w:rsidP="00882DBA">
      <w:pPr>
        <w:ind w:firstLine="720"/>
        <w:jc w:val="both"/>
      </w:pPr>
    </w:p>
    <w:p w:rsidR="00882DBA" w:rsidRDefault="00882DBA" w:rsidP="00882DBA">
      <w:pPr>
        <w:ind w:left="4536"/>
        <w:jc w:val="center"/>
      </w:pPr>
    </w:p>
    <w:p w:rsidR="00882DBA" w:rsidRDefault="00882DBA" w:rsidP="00882DBA">
      <w:pPr>
        <w:rPr>
          <w:b/>
        </w:rPr>
      </w:pPr>
    </w:p>
    <w:p w:rsidR="00882DBA" w:rsidRDefault="00882DBA" w:rsidP="00882DBA">
      <w:pPr>
        <w:ind w:firstLine="720"/>
        <w:jc w:val="center"/>
        <w:rPr>
          <w:b/>
        </w:rPr>
      </w:pPr>
    </w:p>
    <w:p w:rsidR="00882DBA" w:rsidRDefault="00882DBA" w:rsidP="00882DBA">
      <w:pPr>
        <w:ind w:firstLine="720"/>
        <w:jc w:val="center"/>
        <w:rPr>
          <w:b/>
        </w:rPr>
      </w:pPr>
    </w:p>
    <w:p w:rsidR="00882DBA" w:rsidRDefault="00882DBA" w:rsidP="00882DBA">
      <w:pPr>
        <w:ind w:firstLine="720"/>
        <w:jc w:val="center"/>
        <w:rPr>
          <w:b/>
        </w:rPr>
      </w:pPr>
    </w:p>
    <w:p w:rsidR="00882DBA" w:rsidRDefault="00882DBA" w:rsidP="00882DBA">
      <w:pPr>
        <w:ind w:firstLine="720"/>
        <w:jc w:val="center"/>
        <w:rPr>
          <w:b/>
        </w:rPr>
      </w:pPr>
    </w:p>
    <w:p w:rsidR="00882DBA" w:rsidRDefault="00882DBA" w:rsidP="00882DBA">
      <w:pPr>
        <w:ind w:firstLine="720"/>
        <w:jc w:val="center"/>
        <w:rPr>
          <w:b/>
        </w:rPr>
      </w:pPr>
    </w:p>
    <w:p w:rsidR="00882DBA" w:rsidRDefault="00882DBA" w:rsidP="00882DBA">
      <w:pPr>
        <w:rPr>
          <w:b/>
        </w:rPr>
      </w:pPr>
      <w:r>
        <w:rPr>
          <w:b/>
        </w:rPr>
        <w:lastRenderedPageBreak/>
        <w:t xml:space="preserve">                                                                     Порядок</w:t>
      </w:r>
    </w:p>
    <w:p w:rsidR="00882DBA" w:rsidRDefault="00882DBA" w:rsidP="00882DBA">
      <w:pPr>
        <w:rPr>
          <w:b/>
        </w:rPr>
      </w:pPr>
      <w:r>
        <w:rPr>
          <w:b/>
        </w:rPr>
        <w:t xml:space="preserve">заключения соглашений между органами местного самоуправления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и органами местного самоуправления сельского   поселения  </w:t>
      </w:r>
      <w:proofErr w:type="spellStart"/>
      <w:r>
        <w:rPr>
          <w:b/>
        </w:rPr>
        <w:t>Новопотьминского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о передаче осуществления части полномочий по решению вопросов местного значения</w:t>
      </w:r>
    </w:p>
    <w:p w:rsidR="00882DBA" w:rsidRDefault="00882DBA" w:rsidP="00882DBA">
      <w:pPr>
        <w:ind w:firstLine="720"/>
        <w:jc w:val="both"/>
        <w:rPr>
          <w:b/>
        </w:rPr>
      </w:pPr>
    </w:p>
    <w:p w:rsidR="00882DBA" w:rsidRDefault="00882DBA" w:rsidP="00882DBA">
      <w:pPr>
        <w:ind w:firstLine="720"/>
        <w:jc w:val="both"/>
        <w:outlineLvl w:val="3"/>
        <w:rPr>
          <w:b/>
          <w:bCs/>
        </w:rPr>
      </w:pPr>
      <w:r>
        <w:rPr>
          <w:b/>
          <w:bCs/>
        </w:rPr>
        <w:t>Глава 1.  Общие положения</w:t>
      </w:r>
    </w:p>
    <w:p w:rsidR="00882DBA" w:rsidRDefault="00882DBA" w:rsidP="00882DBA">
      <w:pPr>
        <w:ind w:firstLine="720"/>
      </w:pPr>
      <w:r>
        <w:t xml:space="preserve">1. </w:t>
      </w:r>
      <w:proofErr w:type="gramStart"/>
      <w:r>
        <w:t xml:space="preserve">Порядок заключения соглашений между органами местного самоуправления </w:t>
      </w:r>
      <w:proofErr w:type="spellStart"/>
      <w:r>
        <w:t>Зубово-Полянского</w:t>
      </w:r>
      <w:proofErr w:type="spellEnd"/>
      <w:r>
        <w:t xml:space="preserve"> муниципального района и органами местного самоуправления </w:t>
      </w:r>
      <w:proofErr w:type="spellStart"/>
      <w:r>
        <w:t>Новопотьминс</w:t>
      </w:r>
      <w:proofErr w:type="spellEnd"/>
      <w:r>
        <w:t xml:space="preserve"> кого сельского 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о передаче осуществления части полномочий по решению вопросов местного значения (далее - Порядок) разработан в соответствии с частью 4 статьи 15 Федерального </w:t>
      </w:r>
      <w:hyperlink r:id="rId5" w:history="1">
        <w:r>
          <w:rPr>
            <w:rStyle w:val="a3"/>
          </w:rPr>
          <w:t>закона</w:t>
        </w:r>
      </w:hyperlink>
      <w:r>
        <w:t xml:space="preserve"> от 06.10.2003 № 131-ФЗ "Об общих принципах организации местного самоуправления в Российской Федерации" (далее - Федеральный закон "Об общих</w:t>
      </w:r>
      <w:proofErr w:type="gramEnd"/>
      <w:r>
        <w:t xml:space="preserve"> </w:t>
      </w:r>
      <w:proofErr w:type="gramStart"/>
      <w:r>
        <w:t>принципах</w:t>
      </w:r>
      <w:proofErr w:type="gramEnd"/>
      <w:r>
        <w:t xml:space="preserve"> организации местного самоуправления в Российской Федерации").</w:t>
      </w:r>
    </w:p>
    <w:p w:rsidR="00882DBA" w:rsidRDefault="00882DBA" w:rsidP="00882DBA">
      <w:pPr>
        <w:ind w:firstLine="720"/>
      </w:pPr>
      <w:r>
        <w:t xml:space="preserve">2. </w:t>
      </w:r>
      <w:proofErr w:type="gramStart"/>
      <w:r>
        <w:t xml:space="preserve">Органы местного самоуправления </w:t>
      </w:r>
      <w:proofErr w:type="spellStart"/>
      <w:r>
        <w:t>Новопотьминского</w:t>
      </w:r>
      <w:proofErr w:type="spellEnd"/>
      <w:r>
        <w:t xml:space="preserve"> сельского  поселения, входящего в состав </w:t>
      </w:r>
      <w:proofErr w:type="spellStart"/>
      <w:r>
        <w:t>Зубово-Полянского</w:t>
      </w:r>
      <w:proofErr w:type="spellEnd"/>
      <w:r>
        <w:t xml:space="preserve"> муниципального района (далее – органы местного самоуправления поселений), вправе заключать соглашения с органами местного самоуправления </w:t>
      </w:r>
      <w:proofErr w:type="spellStart"/>
      <w:r>
        <w:t>Зубово-Полянского</w:t>
      </w:r>
      <w:proofErr w:type="spellEnd"/>
      <w:r>
        <w:t xml:space="preserve"> муниципального района (далее – органы местного самоуправления муниципального района) о передаче им осуществления части своих полномочий за счет иных межбюджетных трансфертов (далее – межбюджетные трансферты), предоставляемых из бюджетов этих поселений в бюджет </w:t>
      </w:r>
      <w:proofErr w:type="spellStart"/>
      <w:r>
        <w:t>Зубово-Полянского</w:t>
      </w:r>
      <w:proofErr w:type="spellEnd"/>
      <w:r>
        <w:t xml:space="preserve"> муниципального района в соответствии</w:t>
      </w:r>
      <w:proofErr w:type="gramEnd"/>
      <w:r>
        <w:t xml:space="preserve"> с Бюджетным кодексом Российской Федерации.</w:t>
      </w:r>
    </w:p>
    <w:p w:rsidR="00882DBA" w:rsidRDefault="00882DBA" w:rsidP="00882DBA">
      <w:pPr>
        <w:ind w:firstLine="720"/>
      </w:pPr>
      <w:r>
        <w:t xml:space="preserve">В этом случае, органы местного самоуправления муниципального района осуществляют полномочия по решению вопросов местного значения поселений на территории данного поселения в соответствии с Федеральным законом, Уставом </w:t>
      </w:r>
      <w:proofErr w:type="spellStart"/>
      <w:r>
        <w:t>Зубово-Полянского</w:t>
      </w:r>
      <w:proofErr w:type="spellEnd"/>
      <w:r>
        <w:t xml:space="preserve"> муниципального района, соглашением о передаче органам местного самоуправления муниципального района части полномочий по решению вопросов местного значения поселения.</w:t>
      </w:r>
    </w:p>
    <w:p w:rsidR="00882DBA" w:rsidRDefault="00882DBA" w:rsidP="00882DBA">
      <w:pPr>
        <w:ind w:firstLine="720"/>
      </w:pPr>
      <w:r>
        <w:t xml:space="preserve">3. Органы местного самоуправления муниципального района вправе заключать соглашения с органами местного самоуправления поселений, о передаче им осуществления части своих полномочий за счет межбюджетных трансфертов, предоставляемых из бюджета </w:t>
      </w:r>
      <w:proofErr w:type="spellStart"/>
      <w:r>
        <w:t>Зубово-Полянского</w:t>
      </w:r>
      <w:proofErr w:type="spellEnd"/>
      <w:r>
        <w:t xml:space="preserve"> муниципального района в бюджеты соответствующих поселений в соответствии с Бюджетным кодексом Российской Федерации.</w:t>
      </w:r>
    </w:p>
    <w:p w:rsidR="00882DBA" w:rsidRDefault="00882DBA" w:rsidP="00882DBA">
      <w:pPr>
        <w:ind w:firstLine="720"/>
      </w:pPr>
      <w:r>
        <w:t xml:space="preserve">В этом случае органы местного самоуправления поселения осуществляют полномочия по решению вопросов местного значения муниципального района на территории данного поселения в соответствии с Федеральным законом, Уставом поселения, соглашением о передаче органам местного самоуправления поселения полномочий по решению вопросов местного значения </w:t>
      </w:r>
      <w:proofErr w:type="spellStart"/>
      <w:r>
        <w:t>Зубово-Полянского</w:t>
      </w:r>
      <w:proofErr w:type="spellEnd"/>
      <w:r>
        <w:t xml:space="preserve"> муниципального района.</w:t>
      </w:r>
    </w:p>
    <w:p w:rsidR="00882DBA" w:rsidRDefault="00882DBA" w:rsidP="00882DBA">
      <w:pPr>
        <w:ind w:firstLine="720"/>
        <w:jc w:val="both"/>
      </w:pPr>
    </w:p>
    <w:p w:rsidR="00882DBA" w:rsidRDefault="00882DBA" w:rsidP="00882DBA">
      <w:pPr>
        <w:ind w:firstLine="720"/>
        <w:jc w:val="both"/>
        <w:outlineLvl w:val="3"/>
        <w:rPr>
          <w:b/>
          <w:bCs/>
        </w:rPr>
      </w:pPr>
      <w:r>
        <w:rPr>
          <w:b/>
          <w:bCs/>
        </w:rPr>
        <w:t xml:space="preserve">Глава 2. Компетенция органов местного самоуправления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 района</w:t>
      </w:r>
    </w:p>
    <w:p w:rsidR="00882DBA" w:rsidRDefault="00882DBA" w:rsidP="00882DBA">
      <w:pPr>
        <w:ind w:firstLine="720"/>
      </w:pPr>
      <w:r>
        <w:t xml:space="preserve">4. Совет  депутатов </w:t>
      </w:r>
      <w:proofErr w:type="spellStart"/>
      <w:r>
        <w:t>Зубово-Полянского</w:t>
      </w:r>
      <w:proofErr w:type="spellEnd"/>
      <w:r>
        <w:t xml:space="preserve"> муниципального района:</w:t>
      </w:r>
    </w:p>
    <w:p w:rsidR="00882DBA" w:rsidRDefault="00882DBA" w:rsidP="00882DBA">
      <w:pPr>
        <w:ind w:firstLine="720"/>
        <w:jc w:val="both"/>
      </w:pPr>
      <w:r>
        <w:t>1) принимает решения:</w:t>
      </w:r>
    </w:p>
    <w:p w:rsidR="00882DBA" w:rsidRDefault="00882DBA" w:rsidP="00882DBA">
      <w:pPr>
        <w:ind w:firstLine="720"/>
      </w:pPr>
      <w:r>
        <w:t>- о передаче осуществления части полномочий по решению вопросов местного значения муниципального района органам местного самоуправления  поселений;</w:t>
      </w:r>
    </w:p>
    <w:p w:rsidR="00882DBA" w:rsidRDefault="00882DBA" w:rsidP="00882DBA">
      <w:pPr>
        <w:ind w:firstLine="720"/>
      </w:pPr>
      <w:r>
        <w:t>- о принятии органами местного самоуправления муниципального района осуществления части полномочий по решению вопросов местного значения  поселений;</w:t>
      </w:r>
    </w:p>
    <w:p w:rsidR="00882DBA" w:rsidRDefault="00882DBA" w:rsidP="00882DBA">
      <w:pPr>
        <w:ind w:firstLine="720"/>
        <w:jc w:val="both"/>
      </w:pPr>
      <w:r>
        <w:t>2) принимает правовые акты по вопросам:</w:t>
      </w:r>
    </w:p>
    <w:p w:rsidR="00882DBA" w:rsidRDefault="00882DBA" w:rsidP="00882DBA">
      <w:pPr>
        <w:ind w:firstLine="720"/>
        <w:jc w:val="both"/>
      </w:pPr>
      <w:r>
        <w:lastRenderedPageBreak/>
        <w:t xml:space="preserve">- передачи </w:t>
      </w:r>
      <w:proofErr w:type="spellStart"/>
      <w:r>
        <w:t>Зубово-Полянским</w:t>
      </w:r>
      <w:proofErr w:type="spellEnd"/>
      <w:r>
        <w:t xml:space="preserve"> муниципальным районом осуществления части своих полномочий по решению вопросов местного значения органам местного самоуправления поселений;</w:t>
      </w:r>
    </w:p>
    <w:p w:rsidR="00882DBA" w:rsidRDefault="00882DBA" w:rsidP="00882DBA">
      <w:pPr>
        <w:ind w:firstLine="720"/>
      </w:pPr>
      <w:r>
        <w:t>- принятия органами местного самоуправления района осуществления части полномочий по решению вопросов местного значения  поселений.</w:t>
      </w:r>
    </w:p>
    <w:p w:rsidR="00882DBA" w:rsidRDefault="00882DBA" w:rsidP="00882DBA">
      <w:pPr>
        <w:ind w:firstLine="720"/>
        <w:jc w:val="both"/>
      </w:pPr>
      <w:r>
        <w:t>3) контролирует выполнение принятых решений.</w:t>
      </w:r>
    </w:p>
    <w:p w:rsidR="00882DBA" w:rsidRDefault="00882DBA" w:rsidP="00882DBA">
      <w:pPr>
        <w:ind w:firstLine="720"/>
      </w:pPr>
      <w:r>
        <w:t xml:space="preserve">5. Глава администрации </w:t>
      </w:r>
      <w:proofErr w:type="spellStart"/>
      <w:r>
        <w:t>Зубово-Полянского</w:t>
      </w:r>
      <w:proofErr w:type="spellEnd"/>
      <w:r>
        <w:t xml:space="preserve"> муниципального района:</w:t>
      </w:r>
    </w:p>
    <w:p w:rsidR="00882DBA" w:rsidRDefault="00882DBA" w:rsidP="00882DBA">
      <w:pPr>
        <w:ind w:firstLine="720"/>
      </w:pPr>
      <w:r>
        <w:t xml:space="preserve">1) представляет на рассмотрение Совета депутатов проект решения Совета депутатов о передаче (принятии) органами местного </w:t>
      </w:r>
      <w:proofErr w:type="gramStart"/>
      <w:r>
        <w:t>самоуправления муниципального района осуществления части полномочий</w:t>
      </w:r>
      <w:proofErr w:type="gramEnd"/>
      <w:r>
        <w:t xml:space="preserve"> по решению вопросов местного значения;</w:t>
      </w:r>
    </w:p>
    <w:p w:rsidR="00882DBA" w:rsidRDefault="00882DBA" w:rsidP="00882DBA">
      <w:pPr>
        <w:ind w:firstLine="720"/>
      </w:pPr>
      <w:r>
        <w:t xml:space="preserve">2) подписывает соглашение о передаче (принятии) органами местного </w:t>
      </w:r>
      <w:proofErr w:type="gramStart"/>
      <w:r>
        <w:t>самоуправления муниципального района осуществления части полномочий</w:t>
      </w:r>
      <w:proofErr w:type="gramEnd"/>
      <w:r>
        <w:t xml:space="preserve"> по решению вопросов местного значения.</w:t>
      </w:r>
    </w:p>
    <w:p w:rsidR="00882DBA" w:rsidRDefault="00882DBA" w:rsidP="00882DBA">
      <w:pPr>
        <w:ind w:firstLine="720"/>
      </w:pPr>
      <w:r>
        <w:t>3) определяет уполномоченные органы местной администрации, которые будут осуществлять переданные органами местного самоуправления полномочия;</w:t>
      </w:r>
    </w:p>
    <w:p w:rsidR="00882DBA" w:rsidRDefault="00882DBA" w:rsidP="00882DBA">
      <w:pPr>
        <w:ind w:firstLine="720"/>
      </w:pPr>
      <w:r>
        <w:t>4) через уполномоченные органы местной администрации распоряжается материальными ресурсами и финансовыми средствами, предоставленными из бюджета поселения, на реализацию переданных муниципальному району полномочий в соответствии с заключенными соглашениями;</w:t>
      </w:r>
    </w:p>
    <w:p w:rsidR="00882DBA" w:rsidRDefault="00882DBA" w:rsidP="00882DBA">
      <w:pPr>
        <w:ind w:firstLine="720"/>
        <w:jc w:val="both"/>
      </w:pPr>
      <w:r>
        <w:t xml:space="preserve">5) осуществляет </w:t>
      </w:r>
      <w:proofErr w:type="gramStart"/>
      <w:r>
        <w:t>контроль за</w:t>
      </w:r>
      <w:proofErr w:type="gramEnd"/>
      <w:r>
        <w:t xml:space="preserve"> реализацией уполномоченными органами местной администрации переданных полномочий в соответствии с заключенными соглашениями;</w:t>
      </w:r>
    </w:p>
    <w:p w:rsidR="00882DBA" w:rsidRDefault="00882DBA" w:rsidP="00882DBA">
      <w:pPr>
        <w:ind w:firstLine="720"/>
      </w:pPr>
      <w:r>
        <w:t>6) привлекает к ответственности лиц, ответственных за неисполнение или ненадлежащее исполнение переданных полномочий в соответствии с действующим законодательством.</w:t>
      </w:r>
    </w:p>
    <w:p w:rsidR="00882DBA" w:rsidRDefault="00882DBA" w:rsidP="00882DBA">
      <w:pPr>
        <w:tabs>
          <w:tab w:val="left" w:pos="5638"/>
          <w:tab w:val="left" w:pos="6439"/>
        </w:tabs>
        <w:ind w:firstLine="720"/>
      </w:pPr>
      <w:r>
        <w:t xml:space="preserve">6. Администрация </w:t>
      </w:r>
      <w:proofErr w:type="spellStart"/>
      <w:r>
        <w:t>Зубово-Полянского</w:t>
      </w:r>
      <w:proofErr w:type="spellEnd"/>
      <w:r>
        <w:t xml:space="preserve"> муниципального района (далее администрация муниципального района):</w:t>
      </w:r>
    </w:p>
    <w:p w:rsidR="00882DBA" w:rsidRDefault="00882DBA" w:rsidP="00882DBA">
      <w:pPr>
        <w:tabs>
          <w:tab w:val="left" w:pos="5638"/>
        </w:tabs>
        <w:ind w:firstLine="720"/>
      </w:pPr>
      <w:r>
        <w:t xml:space="preserve">1) участвует в подготовке проектов (готовит проекты) соглашений о передаче (принятии) органами местного самоуправления </w:t>
      </w:r>
      <w:proofErr w:type="spellStart"/>
      <w:r>
        <w:t>Зубово-Полянского</w:t>
      </w:r>
      <w:proofErr w:type="spellEnd"/>
      <w:r>
        <w:t xml:space="preserve"> муниципального района осуществления части полномочий по решению вопросов местного значения;</w:t>
      </w:r>
    </w:p>
    <w:p w:rsidR="00882DBA" w:rsidRDefault="00882DBA" w:rsidP="00882DBA">
      <w:pPr>
        <w:tabs>
          <w:tab w:val="left" w:pos="5638"/>
        </w:tabs>
        <w:ind w:firstLine="720"/>
      </w:pPr>
      <w:r>
        <w:t xml:space="preserve">2) готовит заключение о целесообразности (нецелесообразности) передачи (принятия) органами местного самоуправления </w:t>
      </w:r>
      <w:proofErr w:type="spellStart"/>
      <w:r>
        <w:t>Зубово-Полянского</w:t>
      </w:r>
      <w:proofErr w:type="spellEnd"/>
      <w:r>
        <w:t xml:space="preserve"> муниципального района осуществления части полномочий по решению вопросов местного значения;</w:t>
      </w:r>
    </w:p>
    <w:p w:rsidR="00882DBA" w:rsidRDefault="00882DBA" w:rsidP="00882DBA">
      <w:pPr>
        <w:tabs>
          <w:tab w:val="left" w:pos="5638"/>
        </w:tabs>
        <w:ind w:firstLine="720"/>
      </w:pPr>
      <w:r>
        <w:t xml:space="preserve">3) готовит проект решения Совета депутатов </w:t>
      </w:r>
      <w:proofErr w:type="spellStart"/>
      <w:r>
        <w:t>Зубово-Полянского</w:t>
      </w:r>
      <w:proofErr w:type="spellEnd"/>
      <w:r>
        <w:t xml:space="preserve"> муниципального района о передаче (принятии) органами местного самоуправления </w:t>
      </w:r>
      <w:proofErr w:type="spellStart"/>
      <w:r>
        <w:t>Зубово-Полянского</w:t>
      </w:r>
      <w:proofErr w:type="spellEnd"/>
      <w:r>
        <w:t xml:space="preserve"> муниципального района осуществления части полномочий по решению вопросов местного значения;</w:t>
      </w:r>
    </w:p>
    <w:p w:rsidR="00882DBA" w:rsidRDefault="00882DBA" w:rsidP="00882DBA">
      <w:pPr>
        <w:tabs>
          <w:tab w:val="left" w:pos="5638"/>
        </w:tabs>
        <w:ind w:firstLine="720"/>
      </w:pPr>
      <w:r>
        <w:t xml:space="preserve">4) исполняет заключенные соглашения о передаче (принятии) органами местного самоуправления </w:t>
      </w:r>
      <w:proofErr w:type="spellStart"/>
      <w:r>
        <w:t>Зубово-Полянского</w:t>
      </w:r>
      <w:proofErr w:type="spellEnd"/>
      <w:r>
        <w:t xml:space="preserve"> муниципального  района осуществления части полномочий по решению вопросов местного значения.</w:t>
      </w:r>
    </w:p>
    <w:p w:rsidR="00882DBA" w:rsidRDefault="00882DBA" w:rsidP="00882DBA">
      <w:pPr>
        <w:ind w:firstLine="720"/>
        <w:jc w:val="both"/>
      </w:pPr>
    </w:p>
    <w:p w:rsidR="00882DBA" w:rsidRDefault="00882DBA" w:rsidP="00882DBA">
      <w:pPr>
        <w:ind w:firstLine="720"/>
        <w:outlineLvl w:val="3"/>
        <w:rPr>
          <w:b/>
          <w:bCs/>
        </w:rPr>
      </w:pPr>
      <w:r>
        <w:rPr>
          <w:b/>
          <w:bCs/>
        </w:rPr>
        <w:t>Глава 3. Передача осуществления части полномочий по решению вопросов местного значения органами местного самоуправления муниципального района органам местного самоуправления  поселений</w:t>
      </w:r>
    </w:p>
    <w:p w:rsidR="00882DBA" w:rsidRDefault="00882DBA" w:rsidP="00882DBA">
      <w:pPr>
        <w:ind w:firstLine="720"/>
      </w:pPr>
      <w:r>
        <w:t>7. Инициировать передачу осуществления части полномочий по решению вопросов местного значения муниципального района могут органы местного самоуправления муниципального района либо органы местного самоуправления  поселений.</w:t>
      </w:r>
    </w:p>
    <w:p w:rsidR="00882DBA" w:rsidRDefault="00882DBA" w:rsidP="00882DBA">
      <w:pPr>
        <w:ind w:firstLine="720"/>
      </w:pPr>
      <w:r>
        <w:t>8. Администрация муниципального района, рассмотрев инициативу органов местного самоуправления муниципального района либо органов местного самоуправления  поселений, готовит в тридцатидневный срок проект решения Совета депутатов о передаче органам местного самоуправления  поселений осуществления части полномочий по решению вопросов местного значения муниципального района, при наличии заключения, указанного в подпункте 2 пункта 6 настоящего Порядка.</w:t>
      </w:r>
    </w:p>
    <w:p w:rsidR="00882DBA" w:rsidRDefault="00882DBA" w:rsidP="00882DBA">
      <w:pPr>
        <w:ind w:firstLine="720"/>
      </w:pPr>
      <w:r>
        <w:lastRenderedPageBreak/>
        <w:t xml:space="preserve">9. Совет  депутатов </w:t>
      </w:r>
      <w:proofErr w:type="spellStart"/>
      <w:r>
        <w:t>Зубово-Полянского</w:t>
      </w:r>
      <w:proofErr w:type="spellEnd"/>
      <w:r>
        <w:t xml:space="preserve"> муниципального района принимает решение о передаче осуществления части полномочий по решению вопросов местного значения муниципального района органам местного самоуправления поселений и направляет принятое решение на рассмотрение органам местного самоуправления поселений.</w:t>
      </w:r>
    </w:p>
    <w:p w:rsidR="00882DBA" w:rsidRDefault="00882DBA" w:rsidP="00882DBA">
      <w:pPr>
        <w:ind w:firstLine="720"/>
        <w:jc w:val="both"/>
      </w:pPr>
      <w:r>
        <w:t>В решении Совета депутатов указываются:</w:t>
      </w:r>
    </w:p>
    <w:p w:rsidR="00882DBA" w:rsidRDefault="00882DBA" w:rsidP="00882DBA">
      <w:pPr>
        <w:ind w:firstLine="720"/>
      </w:pPr>
      <w:r>
        <w:t>- полномочия по решению вопросов местного значения муниципального района;</w:t>
      </w:r>
    </w:p>
    <w:p w:rsidR="00882DBA" w:rsidRDefault="00882DBA" w:rsidP="00882DBA">
      <w:pPr>
        <w:ind w:firstLine="720"/>
      </w:pPr>
      <w:r>
        <w:t>- срок, на который заключается соглашение о передаче части полномочий по решению вопросов местного значения;</w:t>
      </w:r>
    </w:p>
    <w:p w:rsidR="00882DBA" w:rsidRDefault="00882DBA" w:rsidP="00882DBA">
      <w:pPr>
        <w:ind w:firstLine="720"/>
        <w:jc w:val="both"/>
      </w:pPr>
      <w:r>
        <w:t>- сведения о передаче финансовых средств и материальных ресурсов, необходимых для осуществления передаваемых полномочий.</w:t>
      </w:r>
    </w:p>
    <w:p w:rsidR="00882DBA" w:rsidRDefault="00882DBA" w:rsidP="00882DBA">
      <w:pPr>
        <w:ind w:firstLine="720"/>
      </w:pPr>
      <w:r>
        <w:t xml:space="preserve">10. В случае </w:t>
      </w:r>
      <w:proofErr w:type="gramStart"/>
      <w:r>
        <w:t>получения согласия органов местного самоуправления поселения</w:t>
      </w:r>
      <w:proofErr w:type="gramEnd"/>
      <w:r>
        <w:t xml:space="preserve"> об осуществлении части полномочий по решению вопросов местного значения муниципального района, главой администрации </w:t>
      </w:r>
      <w:proofErr w:type="spellStart"/>
      <w:r>
        <w:t>Зубово-Полянского</w:t>
      </w:r>
      <w:proofErr w:type="spellEnd"/>
      <w:r>
        <w:t xml:space="preserve"> муниципального района и уполномоченным должностным лицом поселения  заключается соглашение.</w:t>
      </w:r>
    </w:p>
    <w:p w:rsidR="00882DBA" w:rsidRDefault="00882DBA" w:rsidP="00882DBA">
      <w:pPr>
        <w:ind w:firstLine="720"/>
      </w:pPr>
      <w:r>
        <w:t xml:space="preserve">Соглашения должны быть заключены до внесения проекта решения о бюджете </w:t>
      </w:r>
      <w:proofErr w:type="spellStart"/>
      <w:r>
        <w:t>Зубово-Полянского</w:t>
      </w:r>
      <w:proofErr w:type="spellEnd"/>
      <w:r>
        <w:t xml:space="preserve"> муниципального района на очередной финансовый год на рассмотрение Совета депутатов. </w:t>
      </w:r>
    </w:p>
    <w:p w:rsidR="00882DBA" w:rsidRDefault="00882DBA" w:rsidP="00882DBA">
      <w:pPr>
        <w:ind w:firstLine="720"/>
      </w:pPr>
      <w:r>
        <w:t>Для разработки проекта соглашения может быть создана рабочая группа с включением равного количества представителей от каждой из сторон. Рабочая группа по итогам своей работы готовит проект соглашения, максимально учитывающий интересы сторон соглашения.</w:t>
      </w:r>
    </w:p>
    <w:p w:rsidR="00882DBA" w:rsidRDefault="00882DBA" w:rsidP="00882DBA">
      <w:pPr>
        <w:ind w:firstLine="720"/>
      </w:pPr>
      <w:r>
        <w:t>11. В случае если депутаты Совета депутатов отклонили проект решения о передаче осуществления части полномочий по решению вопросов местного значения муниципального района, органам местного самоуправления поселений, направившим инициативу, администрацией муниципального района в течение 30 дней направляется письмо о результатах рассмотрения инициированного ими вопроса.</w:t>
      </w:r>
    </w:p>
    <w:p w:rsidR="00882DBA" w:rsidRDefault="00882DBA" w:rsidP="00882DBA">
      <w:pPr>
        <w:ind w:firstLine="720"/>
      </w:pPr>
      <w:r>
        <w:t xml:space="preserve">12. </w:t>
      </w:r>
      <w:proofErr w:type="gramStart"/>
      <w:r>
        <w:t>Контроль за</w:t>
      </w:r>
      <w:proofErr w:type="gramEnd"/>
      <w:r>
        <w:t xml:space="preserve"> исполнением передаваемых полномочий, предусмотренных соглашением, осуществляется путем предоставления органами местного самоуправления  поселений отчетов об осуществлении переданных полномочий, использовании финансовых средств и материальных ресурсов в сроки и порядке, определенные соглашением.</w:t>
      </w:r>
    </w:p>
    <w:p w:rsidR="00882DBA" w:rsidRDefault="00882DBA" w:rsidP="00882DBA">
      <w:pPr>
        <w:ind w:firstLine="720"/>
      </w:pPr>
      <w:r>
        <w:t>13. Финансовые средства, необходимые для исполнения полномочий, предусмотренных соглашением, предоставляются в форме межбюджетных трансфертов.</w:t>
      </w:r>
    </w:p>
    <w:p w:rsidR="00882DBA" w:rsidRDefault="00882DBA" w:rsidP="00882DBA">
      <w:pPr>
        <w:ind w:firstLine="720"/>
      </w:pPr>
      <w:r>
        <w:t>Ежегодный объем межбюджетных трансфертов, предоставляемых из бюджета муниципального района для осуществления полномочий, предусмотренных соглашением, устанавливается в соответствии с расчетом межбюджетных трансфертов, являющимся приложением к соглашению.</w:t>
      </w:r>
    </w:p>
    <w:p w:rsidR="00882DBA" w:rsidRDefault="00882DBA" w:rsidP="00882DBA">
      <w:pPr>
        <w:ind w:firstLine="720"/>
        <w:jc w:val="both"/>
      </w:pPr>
      <w:r>
        <w:t>Расчет предоставляемых межбюджетных трансфертов осуществляется отдельно по каждому полномочию.</w:t>
      </w:r>
    </w:p>
    <w:p w:rsidR="00882DBA" w:rsidRDefault="00882DBA" w:rsidP="00882DBA">
      <w:pPr>
        <w:ind w:firstLine="720"/>
      </w:pPr>
      <w:r>
        <w:t xml:space="preserve">Межбюджетные трансферты, предоставляемые для осуществления полномочий, перечисляются ежемесячно в пределах утвержденных сумм в бюджете </w:t>
      </w:r>
      <w:proofErr w:type="spellStart"/>
      <w:r>
        <w:t>Зубово-Полянского</w:t>
      </w:r>
      <w:proofErr w:type="spellEnd"/>
      <w:r>
        <w:t xml:space="preserve"> муниципального района.</w:t>
      </w:r>
    </w:p>
    <w:p w:rsidR="00882DBA" w:rsidRDefault="00882DBA" w:rsidP="00882DBA">
      <w:pPr>
        <w:ind w:firstLine="720"/>
      </w:pPr>
      <w:r>
        <w:t>В случае нецелевого использования межбюджетных трансфертов они подлежат возврату в бюджет муниципального района.</w:t>
      </w:r>
    </w:p>
    <w:p w:rsidR="00882DBA" w:rsidRDefault="00882DBA" w:rsidP="00882DBA">
      <w:pPr>
        <w:ind w:firstLine="720"/>
      </w:pPr>
      <w:r>
        <w:t>14. Органы местного самоуправления муниципального района могут передать органам местного самоуправления  поселений материальные ресурсы, необходимые для реализации передаваемых полномочий, по договору безвозмездного пользования в тридцатидневный срок со дня подписания соглашения.</w:t>
      </w:r>
    </w:p>
    <w:p w:rsidR="00882DBA" w:rsidRDefault="00882DBA" w:rsidP="00882DBA">
      <w:pPr>
        <w:ind w:firstLine="720"/>
        <w:jc w:val="both"/>
      </w:pPr>
    </w:p>
    <w:p w:rsidR="00882DBA" w:rsidRDefault="00882DBA" w:rsidP="00882DBA">
      <w:pPr>
        <w:ind w:firstLine="720"/>
        <w:outlineLvl w:val="3"/>
        <w:rPr>
          <w:b/>
          <w:bCs/>
        </w:rPr>
      </w:pPr>
      <w:r>
        <w:rPr>
          <w:b/>
          <w:bCs/>
        </w:rPr>
        <w:t>Глава 4. Принятие органами местного самоуправления муниципального района части полномочий по решению вопросов местного значения поселений</w:t>
      </w:r>
    </w:p>
    <w:p w:rsidR="00882DBA" w:rsidRDefault="00882DBA" w:rsidP="00882DBA">
      <w:pPr>
        <w:ind w:firstLine="720"/>
      </w:pPr>
      <w:r>
        <w:lastRenderedPageBreak/>
        <w:t>15. Инициировать принятие органами местного самоуправления муниципального района части полномочий по решению вопросов местного значения поселений могут органы местного самоуправления поселения либо органы местного самоуправления муниципального района.</w:t>
      </w:r>
    </w:p>
    <w:p w:rsidR="00882DBA" w:rsidRDefault="00882DBA" w:rsidP="00882DBA">
      <w:pPr>
        <w:ind w:firstLine="720"/>
      </w:pPr>
      <w:r>
        <w:t>16. В случае если инициатором принятия осуществления части полномочий по решению вопросов местного значения поселений выступают органы местного самоуправления муниципального района, то данное предложение направляется в адрес органов местного самоуправления  поселений для рассмотрения ими вопроса о передаче названных полномочий. Указанное предложение подлежит рассмотрению органами местного самоуправления поселений в срок не более 30 дней с момента получения.</w:t>
      </w:r>
    </w:p>
    <w:p w:rsidR="00882DBA" w:rsidRDefault="00882DBA" w:rsidP="00882DBA">
      <w:pPr>
        <w:ind w:firstLine="720"/>
      </w:pPr>
      <w:r>
        <w:t>17. В случае если инициатором передачи осуществления части полномочий по решению вопросов местного значения  поселений выступают органы местного самоуправления  поселений, то к рассмотрению органами местного самоуправления муниципального района принимается решение уполномоченного органа местного самоуправления поселений.</w:t>
      </w:r>
    </w:p>
    <w:p w:rsidR="00882DBA" w:rsidRDefault="00882DBA" w:rsidP="00882DBA">
      <w:pPr>
        <w:ind w:firstLine="720"/>
        <w:jc w:val="both"/>
      </w:pPr>
      <w:r>
        <w:t>Решение уполномоченного органа поселения направляется в адрес администрации муниципального района и должно содержать следующие сведения:</w:t>
      </w:r>
    </w:p>
    <w:p w:rsidR="00882DBA" w:rsidRDefault="00882DBA" w:rsidP="00882DBA">
      <w:pPr>
        <w:ind w:firstLine="720"/>
      </w:pPr>
      <w:r>
        <w:t>- полномочия по решению вопросов местного значения, которые подлежат передаче органам местного самоуправления муниципального района на основе соглашения;</w:t>
      </w:r>
    </w:p>
    <w:p w:rsidR="00882DBA" w:rsidRDefault="00882DBA" w:rsidP="00882DBA">
      <w:pPr>
        <w:ind w:firstLine="720"/>
        <w:jc w:val="both"/>
      </w:pPr>
      <w:r>
        <w:t>- срок, на который заключается соглашение о передаче части полномочий по решению вопросов местного значения;</w:t>
      </w:r>
    </w:p>
    <w:p w:rsidR="00882DBA" w:rsidRDefault="00882DBA" w:rsidP="00882DBA">
      <w:pPr>
        <w:ind w:firstLine="720"/>
        <w:jc w:val="both"/>
      </w:pPr>
      <w:r>
        <w:t>- сведения о передаче финансовых средств и материальных ресурсов, необходимых для осуществления передаваемых полномочий.</w:t>
      </w:r>
    </w:p>
    <w:p w:rsidR="00882DBA" w:rsidRDefault="00882DBA" w:rsidP="00882DBA">
      <w:pPr>
        <w:ind w:firstLine="720"/>
      </w:pPr>
      <w:r>
        <w:t xml:space="preserve">18. Администрация муниципального района на основании поступившего правового акта, указанного в пункте 17 настоящего Порядка, готовит проект решения Совета депутатов </w:t>
      </w:r>
      <w:proofErr w:type="spellStart"/>
      <w:r>
        <w:t>Зубово-Полянского</w:t>
      </w:r>
      <w:proofErr w:type="spellEnd"/>
      <w:r>
        <w:t xml:space="preserve"> муниципального района о принятии органами местного самоуправления муниципального района осуществления части полномочий по решению вопросов местного значения  поселений.</w:t>
      </w:r>
    </w:p>
    <w:p w:rsidR="00882DBA" w:rsidRDefault="00882DBA" w:rsidP="00882DBA">
      <w:pPr>
        <w:ind w:firstLine="720"/>
      </w:pPr>
      <w:r>
        <w:t>Глава администрации муниципального района вносит проект решения Совета депутатов о принятии части полномочий в порядке и сроки, установленные Регламентом (Порядком работы) Совета депутатов.</w:t>
      </w:r>
    </w:p>
    <w:p w:rsidR="00882DBA" w:rsidRDefault="00882DBA" w:rsidP="00882DBA">
      <w:pPr>
        <w:ind w:firstLine="720"/>
      </w:pPr>
      <w:r>
        <w:t xml:space="preserve">19. Принятое Советом депутатов </w:t>
      </w:r>
      <w:proofErr w:type="spellStart"/>
      <w:r>
        <w:t>Зубово-Полянского</w:t>
      </w:r>
      <w:proofErr w:type="spellEnd"/>
      <w:r>
        <w:t xml:space="preserve"> муниципального района решение направляется органам местного самоуправления  поселений.</w:t>
      </w:r>
    </w:p>
    <w:p w:rsidR="00882DBA" w:rsidRDefault="00882DBA" w:rsidP="00882DBA">
      <w:pPr>
        <w:ind w:firstLine="720"/>
      </w:pPr>
      <w:r>
        <w:t xml:space="preserve">20. В случае если депутаты Совета депутатов </w:t>
      </w:r>
      <w:proofErr w:type="spellStart"/>
      <w:r>
        <w:t>Зубово-Полянского</w:t>
      </w:r>
      <w:proofErr w:type="spellEnd"/>
      <w:r>
        <w:t xml:space="preserve"> муниципального района приняли решение о принятии осуществления части полномочий по решению вопросов местного значения  поселений, уполномоченным должностным лицом поселения и главой администрации муниципального района заключается соглашение.</w:t>
      </w:r>
    </w:p>
    <w:p w:rsidR="00882DBA" w:rsidRDefault="00882DBA" w:rsidP="00882DBA">
      <w:pPr>
        <w:ind w:firstLine="720"/>
      </w:pPr>
      <w:r>
        <w:t xml:space="preserve">Соглашения должны быть заключены до внесения проекта решения о бюджете </w:t>
      </w:r>
      <w:proofErr w:type="spellStart"/>
      <w:r>
        <w:t>Зубово-Полянского</w:t>
      </w:r>
      <w:proofErr w:type="spellEnd"/>
      <w:r>
        <w:t xml:space="preserve"> муниципального района на очередной финансовый год на рассмотрение Совета депутатов. </w:t>
      </w:r>
    </w:p>
    <w:p w:rsidR="00882DBA" w:rsidRDefault="00882DBA" w:rsidP="00882DBA">
      <w:pPr>
        <w:ind w:firstLine="720"/>
      </w:pPr>
      <w:r>
        <w:t>Для разработки проекта соглашения может быть создана рабочая группа с включением равного количества представителей от каждой из сторон. Рабочая группа по итогам своей работы готовит проект соглашения, максимально учитывающий интересы сторон соглашения.</w:t>
      </w:r>
    </w:p>
    <w:p w:rsidR="00882DBA" w:rsidRDefault="00882DBA" w:rsidP="00882DBA">
      <w:pPr>
        <w:ind w:firstLine="720"/>
      </w:pPr>
    </w:p>
    <w:p w:rsidR="00882DBA" w:rsidRDefault="00882DBA" w:rsidP="00882DBA">
      <w:pPr>
        <w:ind w:firstLine="720"/>
      </w:pPr>
    </w:p>
    <w:p w:rsidR="00882DBA" w:rsidRDefault="00882DBA" w:rsidP="00882DBA">
      <w:pPr>
        <w:ind w:firstLine="720"/>
      </w:pPr>
    </w:p>
    <w:p w:rsidR="00882DBA" w:rsidRDefault="00882DBA" w:rsidP="00882DBA">
      <w:pPr>
        <w:ind w:firstLine="720"/>
      </w:pPr>
    </w:p>
    <w:p w:rsidR="00882DBA" w:rsidRDefault="00882DBA" w:rsidP="00882DBA">
      <w:pPr>
        <w:ind w:firstLine="720"/>
      </w:pPr>
    </w:p>
    <w:p w:rsidR="00882DBA" w:rsidRDefault="00882DBA" w:rsidP="00882DBA">
      <w:pPr>
        <w:ind w:firstLine="720"/>
      </w:pPr>
    </w:p>
    <w:p w:rsidR="00882DBA" w:rsidRDefault="00882DBA" w:rsidP="00882DBA">
      <w:pPr>
        <w:ind w:firstLine="720"/>
      </w:pPr>
    </w:p>
    <w:p w:rsidR="00882DBA" w:rsidRDefault="00882DBA" w:rsidP="00882DBA">
      <w:pPr>
        <w:ind w:firstLine="720"/>
      </w:pPr>
    </w:p>
    <w:p w:rsidR="00882DBA" w:rsidRDefault="00882DBA" w:rsidP="00882DBA">
      <w:pPr>
        <w:ind w:firstLine="720"/>
      </w:pPr>
      <w:r>
        <w:t>В случае если депутаты Совета депутатов отклонили проект решения о приеме части полномочий по решению вопросов местного значения, органам местного самоуправления поселения направляется письмо о результатах рассмотрения данного вопроса.</w:t>
      </w:r>
    </w:p>
    <w:p w:rsidR="00882DBA" w:rsidRDefault="00882DBA" w:rsidP="00882DBA">
      <w:pPr>
        <w:ind w:firstLine="720"/>
      </w:pPr>
      <w:r>
        <w:t xml:space="preserve">21. Органы местного самоуправления муниципального района в соответствии с условиями соглашения и расчетом межбюджетных трансфертов, предоставляемых из бюджета поселения в бюджет муниципального района в соответствии с Бюджетным </w:t>
      </w:r>
      <w:hyperlink r:id="rId6" w:history="1">
        <w:r>
          <w:rPr>
            <w:rStyle w:val="a3"/>
          </w:rPr>
          <w:t>кодексом</w:t>
        </w:r>
      </w:hyperlink>
      <w:r>
        <w:t xml:space="preserve"> Российской Федерации, являющимся неотъемлемым приложением к указанному соглашению, получают финансовые средства из бюджета  поселения на реализацию передаваемых полномочий.</w:t>
      </w:r>
    </w:p>
    <w:p w:rsidR="00882DBA" w:rsidRDefault="00882DBA" w:rsidP="00882DBA">
      <w:pPr>
        <w:ind w:firstLine="720"/>
        <w:jc w:val="both"/>
      </w:pPr>
      <w:r>
        <w:t>Расчет предоставляемых межбюджетных трансфертов осуществляется отдельно по каждому полномочию.</w:t>
      </w:r>
    </w:p>
    <w:p w:rsidR="00882DBA" w:rsidRDefault="00882DBA" w:rsidP="00882DBA">
      <w:pPr>
        <w:ind w:firstLine="720"/>
      </w:pPr>
      <w:r>
        <w:t>22. Органы местного самоуправления поселения могут передать органам местного самоуправления муниципального района материальные ресурсы, необходимые для реализации передаваемых полномочий, по договору безвозмездного пользования в тридцатидневный срок со дня подписания соглашения.</w:t>
      </w:r>
    </w:p>
    <w:p w:rsidR="00882DBA" w:rsidRDefault="00882DBA" w:rsidP="00882DBA">
      <w:pPr>
        <w:ind w:firstLine="720"/>
      </w:pPr>
      <w:r>
        <w:t xml:space="preserve">23. Органы местного самоуправления муниципального района предоставляют органам местного самоуправления поселения отчеты об осуществлении переданных полномочий, использовании финансовых средств (межбюджетных трансфертов) и материальных ресурсов в сроки и порядке, определенные соглашением. </w:t>
      </w:r>
    </w:p>
    <w:p w:rsidR="00882DBA" w:rsidRDefault="00882DBA" w:rsidP="00882DBA">
      <w:pPr>
        <w:ind w:firstLine="720"/>
        <w:jc w:val="both"/>
      </w:pPr>
    </w:p>
    <w:p w:rsidR="00882DBA" w:rsidRDefault="00882DBA" w:rsidP="00882DBA">
      <w:pPr>
        <w:ind w:firstLine="720"/>
        <w:jc w:val="both"/>
        <w:outlineLvl w:val="3"/>
        <w:rPr>
          <w:b/>
          <w:bCs/>
        </w:rPr>
      </w:pPr>
      <w:r>
        <w:rPr>
          <w:b/>
          <w:bCs/>
        </w:rPr>
        <w:t>Глава 5. Требования к содержанию соглашения</w:t>
      </w:r>
    </w:p>
    <w:p w:rsidR="00882DBA" w:rsidRDefault="00882DBA" w:rsidP="00882DBA">
      <w:pPr>
        <w:ind w:firstLine="720"/>
        <w:jc w:val="both"/>
      </w:pPr>
      <w:r>
        <w:t>24. В соглашении указываются:</w:t>
      </w:r>
    </w:p>
    <w:p w:rsidR="00882DBA" w:rsidRDefault="00882DBA" w:rsidP="00882DBA">
      <w:pPr>
        <w:ind w:firstLine="720"/>
      </w:pPr>
      <w:r>
        <w:t>1) предмет (должен содержать указание на вопрос местного значения и конкретные передаваемые полномочия по его решению);</w:t>
      </w:r>
    </w:p>
    <w:p w:rsidR="00882DBA" w:rsidRDefault="00882DBA" w:rsidP="00882DBA">
      <w:pPr>
        <w:ind w:firstLine="720"/>
        <w:jc w:val="both"/>
      </w:pPr>
      <w:r>
        <w:t>2) обязанности и права сторон;</w:t>
      </w:r>
    </w:p>
    <w:p w:rsidR="00882DBA" w:rsidRDefault="00882DBA" w:rsidP="00882DBA">
      <w:pPr>
        <w:ind w:firstLine="720"/>
      </w:pPr>
      <w:r>
        <w:t>3) порядок определения ежегодного объема межбюджетных трансфертов, необходимых для осуществления передаваемых полномочий;</w:t>
      </w:r>
    </w:p>
    <w:p w:rsidR="00882DBA" w:rsidRDefault="00882DBA" w:rsidP="00882DBA">
      <w:pPr>
        <w:ind w:firstLine="720"/>
        <w:jc w:val="both"/>
      </w:pPr>
      <w:r>
        <w:t>4) порядок передачи и использования материальных ресурсов;</w:t>
      </w:r>
    </w:p>
    <w:p w:rsidR="00882DBA" w:rsidRDefault="00882DBA" w:rsidP="00882DBA">
      <w:pPr>
        <w:ind w:firstLine="720"/>
        <w:jc w:val="both"/>
      </w:pPr>
      <w:r>
        <w:t xml:space="preserve">5) </w:t>
      </w:r>
      <w:proofErr w:type="gramStart"/>
      <w:r>
        <w:t>контроль за</w:t>
      </w:r>
      <w:proofErr w:type="gramEnd"/>
      <w:r>
        <w:t xml:space="preserve"> осуществлением передаваемых полномочий;</w:t>
      </w:r>
    </w:p>
    <w:p w:rsidR="00882DBA" w:rsidRDefault="00882DBA" w:rsidP="00882DBA">
      <w:pPr>
        <w:ind w:firstLine="720"/>
      </w:pPr>
      <w:r>
        <w:t>6) срок, на который заключается соглашение;</w:t>
      </w:r>
    </w:p>
    <w:p w:rsidR="00882DBA" w:rsidRDefault="00882DBA" w:rsidP="00882DBA">
      <w:pPr>
        <w:ind w:firstLine="720"/>
        <w:jc w:val="both"/>
      </w:pPr>
      <w:r>
        <w:t>7) положения, устанавливающие основания и порядок прекращения его действия, в том числе досрочного;</w:t>
      </w:r>
    </w:p>
    <w:p w:rsidR="00882DBA" w:rsidRDefault="00882DBA" w:rsidP="00882DBA">
      <w:pPr>
        <w:ind w:firstLine="720"/>
      </w:pPr>
      <w:r>
        <w:t>8) сроки и порядок предоставления отчетов об осуществлении переданных полномочий, использовании финансовых средств (межбюджетных трансфертов) и материальных ресурсов;</w:t>
      </w:r>
    </w:p>
    <w:p w:rsidR="00882DBA" w:rsidRDefault="00882DBA" w:rsidP="00882DBA">
      <w:pPr>
        <w:ind w:firstLine="720"/>
      </w:pPr>
      <w:r>
        <w:t>9) финансовые санкции за неисполнение соглашения;</w:t>
      </w:r>
    </w:p>
    <w:p w:rsidR="00882DBA" w:rsidRDefault="00882DBA" w:rsidP="00882DBA">
      <w:pPr>
        <w:ind w:firstLine="720"/>
        <w:jc w:val="both"/>
      </w:pPr>
      <w:r>
        <w:t>10) порядок внесения изменений в соглашение.</w:t>
      </w:r>
    </w:p>
    <w:p w:rsidR="00882DBA" w:rsidRDefault="00882DBA" w:rsidP="00882DBA">
      <w:pPr>
        <w:ind w:firstLine="720"/>
        <w:jc w:val="both"/>
      </w:pPr>
      <w:r>
        <w:t>25. Соглашение вступает в силу со дня его официального опубликования.</w:t>
      </w:r>
    </w:p>
    <w:p w:rsidR="00882DBA" w:rsidRDefault="00882DBA" w:rsidP="00882DBA">
      <w:pPr>
        <w:jc w:val="both"/>
        <w:outlineLvl w:val="3"/>
        <w:rPr>
          <w:b/>
          <w:bCs/>
        </w:rPr>
      </w:pPr>
    </w:p>
    <w:p w:rsidR="00882DBA" w:rsidRDefault="00882DBA" w:rsidP="00882DBA">
      <w:pPr>
        <w:ind w:firstLine="720"/>
        <w:jc w:val="both"/>
        <w:outlineLvl w:val="3"/>
        <w:rPr>
          <w:b/>
          <w:bCs/>
        </w:rPr>
      </w:pPr>
    </w:p>
    <w:p w:rsidR="00882DBA" w:rsidRDefault="00882DBA" w:rsidP="00882DBA">
      <w:pPr>
        <w:ind w:firstLine="720"/>
        <w:jc w:val="both"/>
        <w:outlineLvl w:val="3"/>
        <w:rPr>
          <w:b/>
          <w:bCs/>
        </w:rPr>
      </w:pPr>
      <w:r>
        <w:rPr>
          <w:b/>
          <w:bCs/>
        </w:rPr>
        <w:t>Глава 6. Прекращение действия соглашения</w:t>
      </w:r>
    </w:p>
    <w:p w:rsidR="00882DBA" w:rsidRDefault="00882DBA" w:rsidP="00882DBA">
      <w:pPr>
        <w:ind w:firstLine="720"/>
      </w:pPr>
      <w:r>
        <w:t>26. Соглашение прекращает свое действие с момента истечения срока, на который оно было заключено.</w:t>
      </w:r>
    </w:p>
    <w:p w:rsidR="00882DBA" w:rsidRDefault="00882DBA" w:rsidP="00882DBA">
      <w:pPr>
        <w:ind w:firstLine="720"/>
      </w:pPr>
      <w:r>
        <w:t>27. Изменения в соглашение вносятся в порядке, предусмотренном настоящим Порядком для заключения соглашения.</w:t>
      </w:r>
    </w:p>
    <w:p w:rsidR="00882DBA" w:rsidRDefault="00882DBA" w:rsidP="00882DBA">
      <w:pPr>
        <w:ind w:firstLine="720"/>
      </w:pPr>
      <w:r>
        <w:t>28. В случае неисполнения условий, предусмотренных соглашением, оно может быть расторгнуто по инициативе любой из сторон. Уведомление о расторжении соглашения направляется в письменной форме.</w:t>
      </w:r>
    </w:p>
    <w:p w:rsidR="00882DBA" w:rsidRDefault="00882DBA" w:rsidP="00882DBA">
      <w:pPr>
        <w:ind w:firstLine="720"/>
      </w:pPr>
      <w:r>
        <w:t>При наличии споров соглашение может быть расторгнуто в судебном порядке.</w:t>
      </w:r>
    </w:p>
    <w:p w:rsidR="00882DBA" w:rsidRDefault="00882DBA" w:rsidP="00882DBA">
      <w:pPr>
        <w:jc w:val="both"/>
      </w:pPr>
    </w:p>
    <w:p w:rsidR="00882DBA" w:rsidRDefault="00882DBA" w:rsidP="00882DBA">
      <w:pPr>
        <w:jc w:val="both"/>
      </w:pPr>
    </w:p>
    <w:p w:rsidR="00882DBA" w:rsidRDefault="00882DBA" w:rsidP="00882DBA"/>
    <w:p w:rsidR="00156B9D" w:rsidRDefault="00156B9D"/>
    <w:sectPr w:rsidR="00156B9D" w:rsidSect="00156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2DBA"/>
    <w:rsid w:val="00156B9D"/>
    <w:rsid w:val="00882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D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82DBA"/>
    <w:rPr>
      <w:color w:val="0000FF"/>
      <w:u w:val="single"/>
    </w:rPr>
  </w:style>
  <w:style w:type="paragraph" w:customStyle="1" w:styleId="1">
    <w:name w:val="Без интервала1"/>
    <w:rsid w:val="00882DBA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47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estpravo.ru/federalnoje/ea-pravila/j3a.htm" TargetMode="External"/><Relationship Id="rId5" Type="http://schemas.openxmlformats.org/officeDocument/2006/relationships/hyperlink" Target="http://www.bestpravo.ru/federalnoje/ea-instrukcii/y7w.htm" TargetMode="External"/><Relationship Id="rId4" Type="http://schemas.openxmlformats.org/officeDocument/2006/relationships/hyperlink" Target="http://www.bestpravo.ru/federalnoje/ea-instrukcii/y7w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2608</Words>
  <Characters>14866</Characters>
  <Application>Microsoft Office Word</Application>
  <DocSecurity>0</DocSecurity>
  <Lines>123</Lines>
  <Paragraphs>34</Paragraphs>
  <ScaleCrop>false</ScaleCrop>
  <Company>Microsoft</Company>
  <LinksUpToDate>false</LinksUpToDate>
  <CharactersWithSpaces>17440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2</cp:revision>
  <dcterms:created xsi:type="dcterms:W3CDTF">2015-06-24T15:18:00Z</dcterms:created>
  <dcterms:modified xsi:type="dcterms:W3CDTF">2015-06-24T15:18:00Z</dcterms:modified>
</cp:coreProperties>
</file>