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135" w:rsidRPr="00B70135" w:rsidRDefault="00B70135" w:rsidP="00B70135">
      <w:pPr>
        <w:tabs>
          <w:tab w:val="left" w:pos="0"/>
        </w:tabs>
        <w:ind w:left="360" w:hanging="360"/>
        <w:jc w:val="center"/>
        <w:rPr>
          <w:b/>
        </w:rPr>
      </w:pPr>
      <w:r w:rsidRPr="00B70135">
        <w:rPr>
          <w:b/>
          <w:bCs/>
        </w:rPr>
        <w:t xml:space="preserve">Извещение  </w:t>
      </w:r>
      <w:r w:rsidRPr="00B70135">
        <w:rPr>
          <w:b/>
          <w:bCs/>
          <w:iCs/>
        </w:rPr>
        <w:t xml:space="preserve">о проведении открытого аукциона по продаже муниципального имущества </w:t>
      </w:r>
      <w:r w:rsidRPr="00B70135">
        <w:rPr>
          <w:b/>
        </w:rPr>
        <w:t xml:space="preserve">Зубово – Полянского муниципального района Республики Мордовия </w:t>
      </w:r>
    </w:p>
    <w:p w:rsidR="00B70135" w:rsidRPr="00B70135" w:rsidRDefault="00B70135" w:rsidP="00B70135">
      <w:pPr>
        <w:pStyle w:val="a3"/>
        <w:spacing w:before="0" w:beforeAutospacing="0" w:after="0" w:afterAutospacing="0"/>
        <w:jc w:val="both"/>
      </w:pPr>
      <w:proofErr w:type="gramStart"/>
      <w:r w:rsidRPr="00B70135">
        <w:t xml:space="preserve">Настоящая документация разработана в соответствии с Гражданским кодексом Российской Федерации, Федеральным законом № 178-ФЗ от 21.12.2001 г. </w:t>
      </w:r>
      <w:r w:rsidRPr="00B70135">
        <w:rPr>
          <w:bCs/>
        </w:rPr>
        <w:t xml:space="preserve">«О приватизации государственного и муниципального имущества», </w:t>
      </w:r>
      <w:r w:rsidRPr="00B70135">
        <w:t>Положением «Об организации продажи государственного или муниципального имущества на аукционе», утвержденного постановлением Правительства РФ от 12.08.02  № 585 (с внесенными изменениями и дополнениями), Постановлением Администрации Зубово – Полянского муниципального района</w:t>
      </w:r>
      <w:r w:rsidRPr="00B70135">
        <w:rPr>
          <w:color w:val="26282F"/>
        </w:rPr>
        <w:t xml:space="preserve"> РМ от 18.03.2015г. №320 «О плане приватизации муниципального имущества</w:t>
      </w:r>
      <w:proofErr w:type="gramEnd"/>
      <w:r w:rsidRPr="00B70135">
        <w:rPr>
          <w:color w:val="26282F"/>
        </w:rPr>
        <w:t xml:space="preserve"> Зубово – Полянского муниципального района Республики Мордовия на 2015 год», </w:t>
      </w:r>
      <w:r w:rsidRPr="00B70135">
        <w:t>Постановлением Администрации Зубово – Полянского муниципального района</w:t>
      </w:r>
      <w:r w:rsidRPr="00B70135">
        <w:rPr>
          <w:color w:val="26282F"/>
        </w:rPr>
        <w:t xml:space="preserve"> РМ от </w:t>
      </w:r>
      <w:r w:rsidR="003E0C62">
        <w:rPr>
          <w:color w:val="26282F"/>
        </w:rPr>
        <w:t>25.05</w:t>
      </w:r>
      <w:r w:rsidR="00B753B2">
        <w:rPr>
          <w:color w:val="26282F"/>
        </w:rPr>
        <w:t xml:space="preserve">.2015г. </w:t>
      </w:r>
      <w:r w:rsidRPr="00B70135">
        <w:rPr>
          <w:color w:val="26282F"/>
        </w:rPr>
        <w:t>№</w:t>
      </w:r>
      <w:r w:rsidR="003E0C62">
        <w:rPr>
          <w:color w:val="26282F"/>
        </w:rPr>
        <w:t>624</w:t>
      </w:r>
      <w:r w:rsidRPr="00B70135">
        <w:rPr>
          <w:color w:val="26282F"/>
        </w:rPr>
        <w:t xml:space="preserve"> «</w:t>
      </w:r>
      <w:r w:rsidRPr="00B70135">
        <w:t>О проведении открытого аукциона по продаже муниципального имущества Зубово – Полянского муниципального района Республики Мордовия»</w:t>
      </w:r>
    </w:p>
    <w:p w:rsidR="00B70135" w:rsidRPr="00B70135" w:rsidRDefault="00B70135" w:rsidP="00B70135">
      <w:pPr>
        <w:pStyle w:val="a3"/>
        <w:spacing w:before="0" w:beforeAutospacing="0" w:after="0" w:afterAutospacing="0"/>
        <w:ind w:firstLine="540"/>
        <w:jc w:val="both"/>
      </w:pPr>
      <w:r w:rsidRPr="00B70135">
        <w:t xml:space="preserve">  </w:t>
      </w:r>
      <w:r w:rsidRPr="00B70135">
        <w:rPr>
          <w:b/>
        </w:rPr>
        <w:t>Организатор торгов</w:t>
      </w:r>
      <w:r w:rsidRPr="00B70135">
        <w:t xml:space="preserve">: Администрация Зубово – Полянского муниципального района Республика Мордовия, </w:t>
      </w:r>
    </w:p>
    <w:p w:rsidR="00B70135" w:rsidRPr="00B70135" w:rsidRDefault="00B70135" w:rsidP="00B70135">
      <w:pPr>
        <w:pStyle w:val="a3"/>
        <w:spacing w:before="0" w:beforeAutospacing="0" w:after="0" w:afterAutospacing="0"/>
        <w:ind w:firstLine="540"/>
        <w:jc w:val="both"/>
      </w:pPr>
      <w:r w:rsidRPr="002559C3">
        <w:rPr>
          <w:b/>
        </w:rPr>
        <w:t>Юридический адрес:</w:t>
      </w:r>
      <w:r w:rsidRPr="00B70135">
        <w:t xml:space="preserve"> 431110, Республика Мордовия, Зубово – Полянский район, </w:t>
      </w:r>
      <w:proofErr w:type="spellStart"/>
      <w:r w:rsidRPr="00B70135">
        <w:t>п</w:t>
      </w:r>
      <w:proofErr w:type="gramStart"/>
      <w:r w:rsidRPr="00B70135">
        <w:t>.З</w:t>
      </w:r>
      <w:proofErr w:type="gramEnd"/>
      <w:r w:rsidRPr="00B70135">
        <w:t>убова</w:t>
      </w:r>
      <w:proofErr w:type="spellEnd"/>
      <w:r w:rsidRPr="00B70135">
        <w:t xml:space="preserve"> Поляна, </w:t>
      </w:r>
      <w:proofErr w:type="spellStart"/>
      <w:r w:rsidRPr="00B70135">
        <w:t>ул.Новикова</w:t>
      </w:r>
      <w:proofErr w:type="spellEnd"/>
      <w:r w:rsidRPr="00B70135">
        <w:t xml:space="preserve"> Прибоя, 4</w:t>
      </w:r>
    </w:p>
    <w:p w:rsidR="00B70135" w:rsidRPr="00B70135" w:rsidRDefault="00B70135" w:rsidP="00B70135">
      <w:pPr>
        <w:pStyle w:val="a3"/>
        <w:spacing w:before="0" w:beforeAutospacing="0" w:after="0" w:afterAutospacing="0"/>
        <w:jc w:val="both"/>
      </w:pPr>
      <w:r w:rsidRPr="00B70135">
        <w:t xml:space="preserve">Адрес электронной почты: </w:t>
      </w:r>
      <w:proofErr w:type="spellStart"/>
      <w:r w:rsidRPr="00B70135">
        <w:rPr>
          <w:lang w:val="en-US"/>
        </w:rPr>
        <w:t>priem</w:t>
      </w:r>
      <w:proofErr w:type="spellEnd"/>
      <w:r w:rsidRPr="00B70135">
        <w:t>_</w:t>
      </w:r>
      <w:proofErr w:type="spellStart"/>
      <w:r w:rsidRPr="00B70135">
        <w:rPr>
          <w:lang w:val="en-US"/>
        </w:rPr>
        <w:t>admzbp</w:t>
      </w:r>
      <w:proofErr w:type="spellEnd"/>
      <w:r w:rsidRPr="00B70135">
        <w:t>@</w:t>
      </w:r>
      <w:r w:rsidRPr="00B70135">
        <w:rPr>
          <w:lang w:val="en-US"/>
        </w:rPr>
        <w:t>list</w:t>
      </w:r>
      <w:r w:rsidRPr="00B70135">
        <w:t>.</w:t>
      </w:r>
      <w:proofErr w:type="spellStart"/>
      <w:r w:rsidRPr="00B70135">
        <w:rPr>
          <w:lang w:val="en-US"/>
        </w:rPr>
        <w:t>ru</w:t>
      </w:r>
      <w:proofErr w:type="spellEnd"/>
    </w:p>
    <w:p w:rsidR="00B70135" w:rsidRPr="00B70135" w:rsidRDefault="00B70135" w:rsidP="002559C3">
      <w:pPr>
        <w:pStyle w:val="a3"/>
        <w:spacing w:before="0" w:beforeAutospacing="0" w:after="0" w:afterAutospacing="0"/>
        <w:jc w:val="both"/>
      </w:pPr>
      <w:r w:rsidRPr="00B70135">
        <w:t xml:space="preserve">Официальный сайт: </w:t>
      </w:r>
      <w:hyperlink r:id="rId6" w:history="1">
        <w:r w:rsidRPr="00B70135">
          <w:rPr>
            <w:rStyle w:val="a4"/>
          </w:rPr>
          <w:t>http://zpolyana.e-mordovia.ru</w:t>
        </w:r>
      </w:hyperlink>
    </w:p>
    <w:p w:rsidR="003E0C62" w:rsidRPr="006F41AF" w:rsidRDefault="003E0C62" w:rsidP="00B70135">
      <w:pPr>
        <w:pStyle w:val="21"/>
        <w:ind w:firstLine="709"/>
        <w:rPr>
          <w:sz w:val="24"/>
          <w:szCs w:val="24"/>
        </w:rPr>
      </w:pPr>
      <w:r w:rsidRPr="006F41AF">
        <w:rPr>
          <w:b/>
          <w:sz w:val="24"/>
          <w:szCs w:val="24"/>
        </w:rPr>
        <w:t xml:space="preserve">Предмет торгов - </w:t>
      </w:r>
      <w:r w:rsidRPr="006F41AF">
        <w:rPr>
          <w:sz w:val="24"/>
          <w:szCs w:val="24"/>
        </w:rPr>
        <w:t xml:space="preserve">продажа муниципального имущества - объект: здание кухни, назначение, нежилое, площадь 65,8 </w:t>
      </w:r>
      <w:proofErr w:type="spellStart"/>
      <w:r w:rsidRPr="006F41AF">
        <w:rPr>
          <w:sz w:val="24"/>
          <w:szCs w:val="24"/>
        </w:rPr>
        <w:t>кв</w:t>
      </w:r>
      <w:proofErr w:type="gramStart"/>
      <w:r w:rsidRPr="006F41AF">
        <w:rPr>
          <w:sz w:val="24"/>
          <w:szCs w:val="24"/>
        </w:rPr>
        <w:t>.м</w:t>
      </w:r>
      <w:proofErr w:type="spellEnd"/>
      <w:proofErr w:type="gramEnd"/>
      <w:r w:rsidRPr="006F41AF">
        <w:rPr>
          <w:sz w:val="24"/>
          <w:szCs w:val="24"/>
        </w:rPr>
        <w:t xml:space="preserve">, количество этажей 1, расположенный по адресу: Республика Мордовия, Зубово – Полянский район, </w:t>
      </w:r>
      <w:proofErr w:type="spellStart"/>
      <w:r w:rsidRPr="006F41AF">
        <w:rPr>
          <w:sz w:val="24"/>
          <w:szCs w:val="24"/>
        </w:rPr>
        <w:t>р.п</w:t>
      </w:r>
      <w:proofErr w:type="spellEnd"/>
      <w:r w:rsidRPr="006F41AF">
        <w:rPr>
          <w:sz w:val="24"/>
          <w:szCs w:val="24"/>
        </w:rPr>
        <w:t xml:space="preserve"> Зубова Поляна, </w:t>
      </w:r>
      <w:proofErr w:type="spellStart"/>
      <w:r w:rsidRPr="006F41AF">
        <w:rPr>
          <w:sz w:val="24"/>
          <w:szCs w:val="24"/>
        </w:rPr>
        <w:t>ул</w:t>
      </w:r>
      <w:proofErr w:type="gramStart"/>
      <w:r w:rsidRPr="006F41AF">
        <w:rPr>
          <w:sz w:val="24"/>
          <w:szCs w:val="24"/>
        </w:rPr>
        <w:t>.К</w:t>
      </w:r>
      <w:proofErr w:type="gramEnd"/>
      <w:r w:rsidRPr="006F41AF">
        <w:rPr>
          <w:sz w:val="24"/>
          <w:szCs w:val="24"/>
        </w:rPr>
        <w:t>рупской</w:t>
      </w:r>
      <w:proofErr w:type="spellEnd"/>
      <w:r w:rsidRPr="006F41AF">
        <w:rPr>
          <w:sz w:val="24"/>
          <w:szCs w:val="24"/>
        </w:rPr>
        <w:t>, д.1 а, находящийся в собственности Зубово – Полянского муниципального района Республики Мордовия, на основании пункта 1 приложения №3 Постановления Верховного Совета Российской Федерации №3020-1 от 27.12.эж1991г. «О разграничении государственной собственности в Российской Федерации на федеральную собственность, государственную собственность республик в соста</w:t>
      </w:r>
      <w:bookmarkStart w:id="0" w:name="_GoBack"/>
      <w:bookmarkEnd w:id="0"/>
      <w:r w:rsidRPr="006F41AF">
        <w:rPr>
          <w:sz w:val="24"/>
          <w:szCs w:val="24"/>
        </w:rPr>
        <w:t>ве Российской Федерации , краев, областей, автономной области, автономных округов, городов Москвы и</w:t>
      </w:r>
      <w:proofErr w:type="gramStart"/>
      <w:r w:rsidRPr="006F41AF">
        <w:rPr>
          <w:sz w:val="24"/>
          <w:szCs w:val="24"/>
        </w:rPr>
        <w:t xml:space="preserve"> С</w:t>
      </w:r>
      <w:proofErr w:type="gramEnd"/>
      <w:r w:rsidRPr="006F41AF">
        <w:rPr>
          <w:sz w:val="24"/>
          <w:szCs w:val="24"/>
        </w:rPr>
        <w:t>анкт – Петербурга и муниципальную собственность». Право собственности зарегистрировано в Управлении Федеральной службы государственной регистрации, кадастра и картографии по Республике Мордовия 04.02.2015 года,  о чем сделана запись регистрации №13-13/002-13/002/001/2015-212/1, что подтверждено свидетельством о государственной регистрации  права  13ГА 955952 от 04.02.2015 года.</w:t>
      </w: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  <w:r w:rsidRPr="00B70135">
        <w:rPr>
          <w:b/>
          <w:bCs/>
          <w:sz w:val="24"/>
          <w:szCs w:val="24"/>
        </w:rPr>
        <w:t xml:space="preserve">Способ приватизации </w:t>
      </w:r>
      <w:r w:rsidRPr="00B70135">
        <w:rPr>
          <w:sz w:val="24"/>
          <w:szCs w:val="24"/>
        </w:rPr>
        <w:t>– аукцион, открытый по составу участников,  с подачей предложений о цене имущества в закрытой форме.</w:t>
      </w:r>
    </w:p>
    <w:p w:rsidR="00B70135" w:rsidRPr="00B70135" w:rsidRDefault="00B70135" w:rsidP="00B70135">
      <w:pPr>
        <w:jc w:val="both"/>
        <w:rPr>
          <w:b/>
          <w:bCs/>
        </w:rPr>
      </w:pPr>
      <w:r w:rsidRPr="00B70135">
        <w:rPr>
          <w:b/>
          <w:bCs/>
        </w:rPr>
        <w:t xml:space="preserve">            Общие сведения об объекте продажи:</w:t>
      </w:r>
    </w:p>
    <w:p w:rsidR="003E0C62" w:rsidRPr="00E546DE" w:rsidRDefault="003E0C62" w:rsidP="003E0C62">
      <w:pPr>
        <w:widowControl w:val="0"/>
        <w:autoSpaceDE w:val="0"/>
        <w:autoSpaceDN w:val="0"/>
        <w:adjustRightInd w:val="0"/>
        <w:jc w:val="both"/>
      </w:pPr>
      <w:r>
        <w:t>З</w:t>
      </w:r>
      <w:r w:rsidRPr="00E546DE">
        <w:t xml:space="preserve">дание кухни, назначение, нежилое, площадь 65,8 </w:t>
      </w:r>
      <w:proofErr w:type="spellStart"/>
      <w:r w:rsidRPr="00E546DE">
        <w:t>кв</w:t>
      </w:r>
      <w:proofErr w:type="gramStart"/>
      <w:r w:rsidRPr="00E546DE">
        <w:t>.м</w:t>
      </w:r>
      <w:proofErr w:type="spellEnd"/>
      <w:proofErr w:type="gramEnd"/>
      <w:r w:rsidRPr="00E546DE">
        <w:t xml:space="preserve">, количество этажей 1, расположенный по адресу: Республика Мордовия, Зубово – Полянский район, </w:t>
      </w:r>
      <w:proofErr w:type="spellStart"/>
      <w:r w:rsidRPr="00E546DE">
        <w:t>р.п</w:t>
      </w:r>
      <w:proofErr w:type="spellEnd"/>
      <w:r w:rsidRPr="00E546DE">
        <w:t xml:space="preserve"> Зубова Поляна, </w:t>
      </w:r>
      <w:proofErr w:type="spellStart"/>
      <w:r w:rsidRPr="00E546DE">
        <w:t>ул</w:t>
      </w:r>
      <w:proofErr w:type="gramStart"/>
      <w:r w:rsidRPr="00E546DE">
        <w:t>.К</w:t>
      </w:r>
      <w:proofErr w:type="gramEnd"/>
      <w:r w:rsidRPr="00E546DE">
        <w:t>рупской</w:t>
      </w:r>
      <w:proofErr w:type="spellEnd"/>
      <w:r w:rsidRPr="00E546DE">
        <w:t>, д.1 а, находящийся в собственности Зубово – Полянского муниципального района Республики Мордовия, на основании пункта 1 приложения №3 Постановления Верховного Совета Российской Федерации №3020-1 от 27.12.эж1991г. «О разграничении государственной собственности в Российской Федерации на федеральную собственность, государственную собственность республик в составе Российской Федерации , краев, областей, автономной области, автономных округов, городов Москвы и</w:t>
      </w:r>
      <w:proofErr w:type="gramStart"/>
      <w:r w:rsidRPr="00E546DE">
        <w:t xml:space="preserve"> С</w:t>
      </w:r>
      <w:proofErr w:type="gramEnd"/>
      <w:r w:rsidRPr="00E546DE">
        <w:t>анкт – Петербурга и муниципальную собственность». Право собственности зарегистрировано в Управлении Федеральной службы государственной регистрации, кадастра и картографии по Республике Мордовия 04.02.2015 года,  о чем сделана запись регистрации №13-13/002-13/002/001/2015-212/1, что подтверждено свидетельством о государственной регистрации  права  13ГА 955952 от 04.02.2015 года.</w:t>
      </w:r>
    </w:p>
    <w:p w:rsidR="003E0C62" w:rsidRPr="00BB7205" w:rsidRDefault="003E0C62" w:rsidP="003E0C62">
      <w:pPr>
        <w:widowControl w:val="0"/>
        <w:autoSpaceDE w:val="0"/>
        <w:autoSpaceDN w:val="0"/>
        <w:adjustRightInd w:val="0"/>
        <w:jc w:val="both"/>
        <w:rPr>
          <w:b/>
        </w:rPr>
      </w:pPr>
      <w:r w:rsidRPr="00A352BD">
        <w:t xml:space="preserve">  </w:t>
      </w:r>
      <w:r w:rsidRPr="00A352BD">
        <w:rPr>
          <w:b/>
          <w:bCs/>
        </w:rPr>
        <w:t>Начальная цена</w:t>
      </w:r>
      <w:r w:rsidRPr="00A352BD">
        <w:rPr>
          <w:b/>
        </w:rPr>
        <w:t xml:space="preserve"> объекта приватизации</w:t>
      </w:r>
      <w:r w:rsidRPr="00A352BD">
        <w:t xml:space="preserve"> </w:t>
      </w:r>
      <w:r w:rsidRPr="00A352BD">
        <w:rPr>
          <w:b/>
        </w:rPr>
        <w:t>в соответствии с отчетом №</w:t>
      </w:r>
      <w:r>
        <w:rPr>
          <w:b/>
        </w:rPr>
        <w:t>36/04-15</w:t>
      </w:r>
      <w:r w:rsidRPr="00A352BD">
        <w:rPr>
          <w:b/>
        </w:rPr>
        <w:t xml:space="preserve"> «Об оценке рыночной стоимости здания </w:t>
      </w:r>
      <w:r w:rsidRPr="00BB7205">
        <w:rPr>
          <w:b/>
        </w:rPr>
        <w:t xml:space="preserve">кухни, общей площадью 65,8 </w:t>
      </w:r>
      <w:proofErr w:type="spellStart"/>
      <w:r w:rsidRPr="00BB7205">
        <w:rPr>
          <w:b/>
        </w:rPr>
        <w:t>кв</w:t>
      </w:r>
      <w:proofErr w:type="gramStart"/>
      <w:r w:rsidRPr="00BB7205">
        <w:rPr>
          <w:b/>
        </w:rPr>
        <w:t>.м</w:t>
      </w:r>
      <w:proofErr w:type="spellEnd"/>
      <w:proofErr w:type="gramEnd"/>
      <w:r w:rsidRPr="00BB7205">
        <w:rPr>
          <w:b/>
        </w:rPr>
        <w:t xml:space="preserve">, расположенного по адресу: Республика Мордовия, Зубово – Полянский район, </w:t>
      </w:r>
      <w:proofErr w:type="spellStart"/>
      <w:r w:rsidRPr="00BB7205">
        <w:rPr>
          <w:b/>
        </w:rPr>
        <w:t>р.п</w:t>
      </w:r>
      <w:proofErr w:type="spellEnd"/>
      <w:r w:rsidRPr="00BB7205">
        <w:rPr>
          <w:b/>
        </w:rPr>
        <w:t xml:space="preserve"> Зубова Поляна, </w:t>
      </w:r>
      <w:proofErr w:type="spellStart"/>
      <w:r w:rsidRPr="00BB7205">
        <w:rPr>
          <w:b/>
        </w:rPr>
        <w:t>ул</w:t>
      </w:r>
      <w:proofErr w:type="gramStart"/>
      <w:r w:rsidRPr="00BB7205">
        <w:rPr>
          <w:b/>
        </w:rPr>
        <w:t>.К</w:t>
      </w:r>
      <w:proofErr w:type="gramEnd"/>
      <w:r w:rsidRPr="00BB7205">
        <w:rPr>
          <w:b/>
        </w:rPr>
        <w:t>рупской</w:t>
      </w:r>
      <w:proofErr w:type="spellEnd"/>
      <w:r w:rsidRPr="00BB7205">
        <w:rPr>
          <w:b/>
        </w:rPr>
        <w:t>, д.1 а, от 05.05.2015г. составляет 160000,00 (сто шестьдесят  тысяч) рублей (с НДС)</w:t>
      </w: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  <w:r w:rsidRPr="00B70135">
        <w:rPr>
          <w:sz w:val="24"/>
          <w:szCs w:val="24"/>
        </w:rPr>
        <w:t xml:space="preserve">Для участия в аукционе претендент вносит задаток  на основании  заключенного </w:t>
      </w:r>
      <w:proofErr w:type="gramStart"/>
      <w:r w:rsidRPr="00B70135">
        <w:rPr>
          <w:sz w:val="24"/>
          <w:szCs w:val="24"/>
        </w:rPr>
        <w:t>с</w:t>
      </w:r>
      <w:proofErr w:type="gramEnd"/>
      <w:r w:rsidRPr="00B70135">
        <w:rPr>
          <w:sz w:val="24"/>
          <w:szCs w:val="24"/>
        </w:rPr>
        <w:t xml:space="preserve"> продавцом договора о задатке.</w:t>
      </w:r>
    </w:p>
    <w:p w:rsidR="006F41AF" w:rsidRPr="00A352BD" w:rsidRDefault="006F41AF" w:rsidP="006F41AF">
      <w:pPr>
        <w:ind w:firstLine="709"/>
        <w:jc w:val="both"/>
      </w:pPr>
      <w:r w:rsidRPr="00A352BD">
        <w:rPr>
          <w:b/>
          <w:bCs/>
        </w:rPr>
        <w:lastRenderedPageBreak/>
        <w:t>Размер задатка</w:t>
      </w:r>
      <w:r w:rsidRPr="00A352BD">
        <w:t xml:space="preserve"> – 10%  начальной цены объекта приватизации, что составляет:</w:t>
      </w:r>
      <w:r>
        <w:t xml:space="preserve"> 16000,00</w:t>
      </w:r>
      <w:r w:rsidRPr="00A352BD">
        <w:t xml:space="preserve"> руб. (</w:t>
      </w:r>
      <w:r>
        <w:t>шестнадцать</w:t>
      </w:r>
      <w:r w:rsidRPr="00A352BD">
        <w:t xml:space="preserve"> тысяч рублей).</w:t>
      </w:r>
    </w:p>
    <w:p w:rsidR="006F41AF" w:rsidRPr="00A352BD" w:rsidRDefault="006F41AF" w:rsidP="006F41AF">
      <w:pPr>
        <w:jc w:val="both"/>
      </w:pPr>
      <w:r w:rsidRPr="00A352BD">
        <w:rPr>
          <w:b/>
          <w:bCs/>
        </w:rPr>
        <w:t xml:space="preserve">Срок заключения договора купли-продажи – </w:t>
      </w:r>
      <w:r w:rsidRPr="00A352BD">
        <w:t xml:space="preserve">в течение пятнадцати рабочих дней </w:t>
      </w:r>
      <w:proofErr w:type="gramStart"/>
      <w:r w:rsidRPr="00A352BD">
        <w:t>с даты подведения</w:t>
      </w:r>
      <w:proofErr w:type="gramEnd"/>
      <w:r w:rsidRPr="00A352BD">
        <w:t xml:space="preserve"> итогов аукциона </w:t>
      </w:r>
    </w:p>
    <w:p w:rsidR="006F41AF" w:rsidRPr="00A352BD" w:rsidRDefault="006F41AF" w:rsidP="006F41AF">
      <w:pPr>
        <w:autoSpaceDE w:val="0"/>
        <w:autoSpaceDN w:val="0"/>
        <w:adjustRightInd w:val="0"/>
        <w:ind w:firstLine="720"/>
        <w:jc w:val="both"/>
      </w:pPr>
      <w:r w:rsidRPr="00A352BD">
        <w:t xml:space="preserve">При уклонении или отказе победителя аукциона от заключения в установленный срок договора купли-продажи имущества задаток ему не </w:t>
      </w:r>
      <w:proofErr w:type="gramStart"/>
      <w:r w:rsidRPr="00A352BD">
        <w:t>возвращается</w:t>
      </w:r>
      <w:proofErr w:type="gramEnd"/>
      <w:r w:rsidRPr="00A352BD">
        <w:t xml:space="preserve"> и он утрачивает право на заключение указанного договора.</w:t>
      </w:r>
    </w:p>
    <w:p w:rsidR="006F41AF" w:rsidRPr="00A352BD" w:rsidRDefault="006F41AF" w:rsidP="006F41AF">
      <w:pPr>
        <w:ind w:firstLine="709"/>
        <w:jc w:val="both"/>
      </w:pPr>
    </w:p>
    <w:p w:rsidR="006F41AF" w:rsidRPr="00A352BD" w:rsidRDefault="006F41AF" w:rsidP="006F41AF">
      <w:pPr>
        <w:ind w:firstLine="709"/>
        <w:jc w:val="both"/>
      </w:pPr>
      <w:r w:rsidRPr="00A352BD">
        <w:t>Право победителя присуждается претенденту, предложившему наиболее высокую цену за продаваемое имущество.</w:t>
      </w:r>
    </w:p>
    <w:p w:rsidR="006F41AF" w:rsidRPr="00A352BD" w:rsidRDefault="006F41AF" w:rsidP="006F41AF">
      <w:pPr>
        <w:ind w:firstLine="709"/>
        <w:jc w:val="both"/>
      </w:pPr>
      <w:r w:rsidRPr="00A352BD">
        <w:t>При равенстве двух и более предложений о цене муниципального имущества победителем признается тот участник, чья заявка была подана раньше других заявок.</w:t>
      </w:r>
    </w:p>
    <w:p w:rsidR="006F41AF" w:rsidRPr="00A352BD" w:rsidRDefault="006F41AF" w:rsidP="006F41AF">
      <w:pPr>
        <w:ind w:firstLine="709"/>
        <w:jc w:val="both"/>
      </w:pPr>
      <w:r w:rsidRPr="00A352BD">
        <w:t xml:space="preserve">Уведомление о признании участника аукциона победителем выдается победителю или его полномочному представителю под расписку или высылается ему по почте заказным письмом в течение пяти дней </w:t>
      </w:r>
      <w:proofErr w:type="gramStart"/>
      <w:r w:rsidRPr="00A352BD">
        <w:t>с даты подведения</w:t>
      </w:r>
      <w:proofErr w:type="gramEnd"/>
      <w:r w:rsidRPr="00A352BD">
        <w:t xml:space="preserve"> итогов аукциона. </w:t>
      </w:r>
    </w:p>
    <w:p w:rsidR="006F41AF" w:rsidRPr="00A352BD" w:rsidRDefault="006F41AF" w:rsidP="006F41AF">
      <w:pPr>
        <w:ind w:firstLine="709"/>
        <w:jc w:val="both"/>
      </w:pPr>
      <w:r w:rsidRPr="00A352BD">
        <w:t xml:space="preserve">Суммы задатков возвращаются участникам аукциона, за исключением его победителя, в течение пяти дней </w:t>
      </w:r>
      <w:proofErr w:type="gramStart"/>
      <w:r w:rsidRPr="00A352BD">
        <w:t>с даты подведения</w:t>
      </w:r>
      <w:proofErr w:type="gramEnd"/>
      <w:r w:rsidRPr="00A352BD">
        <w:t xml:space="preserve"> итогов аукциона</w:t>
      </w:r>
    </w:p>
    <w:p w:rsidR="006F41AF" w:rsidRPr="00A352BD" w:rsidRDefault="006F41AF" w:rsidP="006F41AF">
      <w:pPr>
        <w:ind w:firstLine="709"/>
        <w:jc w:val="both"/>
      </w:pPr>
      <w:r w:rsidRPr="00A352BD">
        <w:t>Организатор торгов вправе отказаться от проведения аукциона в любое время, но не позднее, чем за 5 дней до проведения открытого аукциона.</w:t>
      </w:r>
    </w:p>
    <w:p w:rsidR="006F41AF" w:rsidRPr="00A352BD" w:rsidRDefault="006F41AF" w:rsidP="006F41AF">
      <w:pPr>
        <w:ind w:firstLine="709"/>
        <w:jc w:val="both"/>
      </w:pPr>
      <w:r w:rsidRPr="00A352BD">
        <w:t xml:space="preserve">Победителю аукциона задаток засчитывается в счет приобретаемого по договору купли-продажи муниципального имущества.   </w:t>
      </w:r>
    </w:p>
    <w:p w:rsidR="006F41AF" w:rsidRPr="00A352BD" w:rsidRDefault="006F41AF" w:rsidP="006F41AF">
      <w:pPr>
        <w:ind w:firstLine="709"/>
        <w:jc w:val="both"/>
      </w:pPr>
      <w:r w:rsidRPr="00A352BD">
        <w:t xml:space="preserve">Оплата приобретаемого покупателем имущества осуществляется в форме единовременного платежа в течение 30 дней после заключения договора купли-продажи. </w:t>
      </w:r>
    </w:p>
    <w:p w:rsidR="006F41AF" w:rsidRPr="00A352BD" w:rsidRDefault="006F41AF" w:rsidP="006F41AF">
      <w:pPr>
        <w:ind w:left="708"/>
        <w:jc w:val="both"/>
      </w:pPr>
      <w:r w:rsidRPr="00A352BD">
        <w:t xml:space="preserve">Аукцион, в котором принял участие только один участник, признается несостоявшимся. </w:t>
      </w:r>
    </w:p>
    <w:p w:rsidR="006F41AF" w:rsidRPr="00A352BD" w:rsidRDefault="006F41AF" w:rsidP="006F41AF">
      <w:pPr>
        <w:ind w:firstLine="709"/>
        <w:jc w:val="both"/>
      </w:pPr>
      <w:r w:rsidRPr="00A352BD">
        <w:t xml:space="preserve">В случае признания аукциона несостоявшимся организатор аукциона объявляет о повторном проведении торгов. </w:t>
      </w:r>
    </w:p>
    <w:p w:rsidR="006F41AF" w:rsidRPr="00A352BD" w:rsidRDefault="006F41AF" w:rsidP="006F41AF">
      <w:pPr>
        <w:tabs>
          <w:tab w:val="left" w:pos="0"/>
        </w:tabs>
        <w:ind w:firstLine="709"/>
        <w:jc w:val="both"/>
        <w:rPr>
          <w:bCs/>
        </w:rPr>
      </w:pPr>
      <w:r w:rsidRPr="00A352BD">
        <w:rPr>
          <w:b/>
        </w:rPr>
        <w:t>Прием заявок с прилагаемыми документами, дата и время</w:t>
      </w:r>
      <w:r w:rsidRPr="00A352BD">
        <w:rPr>
          <w:bCs/>
        </w:rPr>
        <w:t xml:space="preserve">: </w:t>
      </w:r>
      <w:r w:rsidRPr="00A352BD">
        <w:t>начало</w:t>
      </w:r>
      <w:r w:rsidRPr="00A352BD">
        <w:rPr>
          <w:bCs/>
        </w:rPr>
        <w:t xml:space="preserve"> </w:t>
      </w:r>
      <w:r w:rsidRPr="00A352BD">
        <w:t>приема заявок</w:t>
      </w:r>
      <w:r w:rsidRPr="00A352BD">
        <w:rPr>
          <w:b/>
        </w:rPr>
        <w:t xml:space="preserve">  </w:t>
      </w:r>
      <w:r w:rsidRPr="00A352BD">
        <w:t xml:space="preserve">с </w:t>
      </w:r>
      <w:r>
        <w:t>01.06</w:t>
      </w:r>
      <w:r w:rsidRPr="00A352BD">
        <w:t>.2015</w:t>
      </w:r>
      <w:r w:rsidRPr="00A352BD">
        <w:rPr>
          <w:bCs/>
        </w:rPr>
        <w:t xml:space="preserve"> года с </w:t>
      </w:r>
      <w:r w:rsidRPr="00A352BD">
        <w:t>09-00 ч.</w:t>
      </w:r>
      <w:r w:rsidRPr="00A352BD">
        <w:rPr>
          <w:bCs/>
        </w:rPr>
        <w:t xml:space="preserve">, </w:t>
      </w:r>
      <w:r w:rsidRPr="00A352BD">
        <w:t>окончание приема заявок</w:t>
      </w:r>
      <w:r w:rsidRPr="00A352BD">
        <w:rPr>
          <w:bCs/>
        </w:rPr>
        <w:t xml:space="preserve"> </w:t>
      </w:r>
      <w:r>
        <w:rPr>
          <w:bCs/>
        </w:rPr>
        <w:t>02.07</w:t>
      </w:r>
      <w:r w:rsidRPr="00A352BD">
        <w:rPr>
          <w:bCs/>
        </w:rPr>
        <w:t xml:space="preserve">.2015 года в 18-00 ч. Выходные дни – суббота, воскресенье и праздничные дни. </w:t>
      </w:r>
    </w:p>
    <w:p w:rsidR="006F41AF" w:rsidRPr="00A352BD" w:rsidRDefault="006F41AF" w:rsidP="006F41AF">
      <w:pPr>
        <w:ind w:firstLine="540"/>
        <w:jc w:val="both"/>
      </w:pPr>
      <w:r w:rsidRPr="00A352BD">
        <w:rPr>
          <w:b/>
          <w:bCs/>
        </w:rPr>
        <w:t>Адрес и место приема заявок с прилагаемыми документами</w:t>
      </w:r>
      <w:r w:rsidRPr="00A352BD">
        <w:t xml:space="preserve">: заявки принимаются по утвержденной форме по адресу: 431110, Республика Мордовия, Зубово – Полянский район, </w:t>
      </w:r>
      <w:proofErr w:type="spellStart"/>
      <w:r w:rsidRPr="00A352BD">
        <w:t>п</w:t>
      </w:r>
      <w:proofErr w:type="gramStart"/>
      <w:r w:rsidRPr="00A352BD">
        <w:t>.З</w:t>
      </w:r>
      <w:proofErr w:type="gramEnd"/>
      <w:r w:rsidRPr="00A352BD">
        <w:t>убова</w:t>
      </w:r>
      <w:proofErr w:type="spellEnd"/>
      <w:r w:rsidRPr="00A352BD">
        <w:t xml:space="preserve"> Поляна, </w:t>
      </w:r>
      <w:proofErr w:type="spellStart"/>
      <w:r w:rsidRPr="00A352BD">
        <w:t>ул.Новикова</w:t>
      </w:r>
      <w:proofErr w:type="spellEnd"/>
      <w:r w:rsidRPr="00A352BD">
        <w:t xml:space="preserve"> Прибоя, 4</w:t>
      </w:r>
    </w:p>
    <w:p w:rsidR="006F41AF" w:rsidRPr="00A352BD" w:rsidRDefault="006F41AF" w:rsidP="006F41AF">
      <w:pPr>
        <w:ind w:firstLine="709"/>
        <w:jc w:val="both"/>
      </w:pPr>
      <w:r w:rsidRPr="00A352BD">
        <w:t xml:space="preserve">По результатам рассмотрения документов, аукционная комиссия принимает решение о признании претендентов участниками аукциона или об отказе в допуске к участию в аукционе, которое оформляется протоколом.    </w:t>
      </w:r>
    </w:p>
    <w:p w:rsidR="006F41AF" w:rsidRPr="00A352BD" w:rsidRDefault="006F41AF" w:rsidP="006F41AF">
      <w:pPr>
        <w:ind w:firstLine="709"/>
        <w:jc w:val="both"/>
        <w:rPr>
          <w:b/>
          <w:bCs/>
        </w:rPr>
      </w:pPr>
      <w:r w:rsidRPr="00A352BD">
        <w:rPr>
          <w:b/>
          <w:bCs/>
        </w:rPr>
        <w:t>Для участия в аукционе претендент представляет организатору торгов (лично или через своего полномочного представителя) в установленный срок следующие документы:</w:t>
      </w:r>
    </w:p>
    <w:p w:rsidR="006F41AF" w:rsidRPr="00A352BD" w:rsidRDefault="006F41AF" w:rsidP="006F41AF">
      <w:pPr>
        <w:ind w:firstLine="709"/>
        <w:jc w:val="both"/>
      </w:pPr>
      <w:r w:rsidRPr="00A352BD">
        <w:t xml:space="preserve">- заявку по форме, утвержденной организатором торгов (приложение № 1), с указанием реквизитов счета в банке для возврата задатка; </w:t>
      </w:r>
    </w:p>
    <w:p w:rsidR="006F41AF" w:rsidRPr="00A352BD" w:rsidRDefault="006F41AF" w:rsidP="006F41AF">
      <w:pPr>
        <w:ind w:firstLine="709"/>
        <w:jc w:val="both"/>
      </w:pPr>
      <w:r w:rsidRPr="00A352BD">
        <w:t xml:space="preserve"> - платежный документ с отметкой банка об исполнении, подтверждающий оплату задатка (квитанция или платежное поручение). Документом, подтверждающим поступление задатка на счет продавца, является выписка со счета продавца. </w:t>
      </w:r>
    </w:p>
    <w:p w:rsidR="006F41AF" w:rsidRPr="00A352BD" w:rsidRDefault="006F41AF" w:rsidP="006F41AF">
      <w:pPr>
        <w:ind w:firstLine="709"/>
        <w:jc w:val="both"/>
      </w:pPr>
      <w:r w:rsidRPr="00A352BD">
        <w:t>- подписанный претендентом договор о задатке;</w:t>
      </w:r>
    </w:p>
    <w:p w:rsidR="006F41AF" w:rsidRPr="00A352BD" w:rsidRDefault="006F41AF" w:rsidP="006F41AF">
      <w:pPr>
        <w:ind w:firstLine="709"/>
        <w:jc w:val="both"/>
      </w:pPr>
      <w:r w:rsidRPr="00A352BD">
        <w:t>- опись представленных документов (приложение № 2).</w:t>
      </w:r>
    </w:p>
    <w:p w:rsidR="006F41AF" w:rsidRPr="00A352BD" w:rsidRDefault="006F41AF" w:rsidP="006F41AF">
      <w:pPr>
        <w:ind w:firstLine="709"/>
        <w:jc w:val="both"/>
      </w:pPr>
      <w:r w:rsidRPr="00A352BD">
        <w:t>Физические лица предъявляют документ, удостоверяющий личность.</w:t>
      </w:r>
    </w:p>
    <w:p w:rsidR="006F41AF" w:rsidRPr="00A352BD" w:rsidRDefault="006F41AF" w:rsidP="006F41AF">
      <w:pPr>
        <w:ind w:firstLine="709"/>
        <w:jc w:val="both"/>
      </w:pPr>
      <w:r w:rsidRPr="00A352BD">
        <w:t xml:space="preserve">Юридические лица, </w:t>
      </w:r>
      <w:r w:rsidRPr="00A352BD">
        <w:rPr>
          <w:b/>
        </w:rPr>
        <w:t xml:space="preserve">дополнительно </w:t>
      </w:r>
      <w:r w:rsidRPr="00A352BD">
        <w:t xml:space="preserve">представляют следующие документы: </w:t>
      </w:r>
    </w:p>
    <w:p w:rsidR="006F41AF" w:rsidRPr="00A352BD" w:rsidRDefault="006F41AF" w:rsidP="006F41AF">
      <w:pPr>
        <w:autoSpaceDE w:val="0"/>
        <w:autoSpaceDN w:val="0"/>
        <w:adjustRightInd w:val="0"/>
        <w:ind w:firstLine="720"/>
        <w:jc w:val="both"/>
      </w:pPr>
      <w:r w:rsidRPr="00A352BD">
        <w:t>Одновременно с заявкой претенденты представляют следующие документы:</w:t>
      </w:r>
    </w:p>
    <w:p w:rsidR="006F41AF" w:rsidRPr="00A352BD" w:rsidRDefault="006F41AF" w:rsidP="006F41AF">
      <w:pPr>
        <w:autoSpaceDE w:val="0"/>
        <w:autoSpaceDN w:val="0"/>
        <w:adjustRightInd w:val="0"/>
        <w:ind w:firstLine="720"/>
        <w:jc w:val="both"/>
      </w:pPr>
      <w:bookmarkStart w:id="1" w:name="sub_161002"/>
      <w:r w:rsidRPr="00A352BD">
        <w:t>юридические лица:</w:t>
      </w:r>
    </w:p>
    <w:p w:rsidR="006F41AF" w:rsidRPr="00A352BD" w:rsidRDefault="006F41AF" w:rsidP="006F41AF">
      <w:pPr>
        <w:autoSpaceDE w:val="0"/>
        <w:autoSpaceDN w:val="0"/>
        <w:adjustRightInd w:val="0"/>
        <w:ind w:firstLine="720"/>
        <w:jc w:val="both"/>
      </w:pPr>
      <w:bookmarkStart w:id="2" w:name="sub_161003"/>
      <w:bookmarkEnd w:id="1"/>
      <w:r w:rsidRPr="00A352BD">
        <w:t>заверенные копии учредительных документов;</w:t>
      </w:r>
    </w:p>
    <w:p w:rsidR="006F41AF" w:rsidRPr="00A352BD" w:rsidRDefault="006F41AF" w:rsidP="006F41AF">
      <w:pPr>
        <w:autoSpaceDE w:val="0"/>
        <w:autoSpaceDN w:val="0"/>
        <w:adjustRightInd w:val="0"/>
        <w:ind w:firstLine="720"/>
        <w:jc w:val="both"/>
      </w:pPr>
      <w:bookmarkStart w:id="3" w:name="sub_161004"/>
      <w:bookmarkEnd w:id="2"/>
      <w:r w:rsidRPr="00A352BD"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6F41AF" w:rsidRPr="00A352BD" w:rsidRDefault="006F41AF" w:rsidP="006F41AF">
      <w:pPr>
        <w:autoSpaceDE w:val="0"/>
        <w:autoSpaceDN w:val="0"/>
        <w:adjustRightInd w:val="0"/>
        <w:ind w:firstLine="720"/>
        <w:jc w:val="both"/>
      </w:pPr>
      <w:bookmarkStart w:id="4" w:name="sub_161005"/>
      <w:bookmarkEnd w:id="3"/>
      <w:r w:rsidRPr="00A352BD">
        <w:lastRenderedPageBreak/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6F41AF" w:rsidRPr="00A352BD" w:rsidRDefault="006F41AF" w:rsidP="006F41AF">
      <w:pPr>
        <w:autoSpaceDE w:val="0"/>
        <w:autoSpaceDN w:val="0"/>
        <w:adjustRightInd w:val="0"/>
        <w:ind w:firstLine="720"/>
        <w:jc w:val="both"/>
      </w:pPr>
      <w:bookmarkStart w:id="5" w:name="sub_161006"/>
      <w:bookmarkEnd w:id="4"/>
      <w:r w:rsidRPr="00A352BD">
        <w:t>физические лица предъявляют документ, удостоверяющий личность, или представляют копии всех его листов.</w:t>
      </w:r>
    </w:p>
    <w:p w:rsidR="006F41AF" w:rsidRPr="00A352BD" w:rsidRDefault="006F41AF" w:rsidP="006F41AF">
      <w:pPr>
        <w:autoSpaceDE w:val="0"/>
        <w:autoSpaceDN w:val="0"/>
        <w:adjustRightInd w:val="0"/>
        <w:ind w:firstLine="720"/>
        <w:jc w:val="both"/>
      </w:pPr>
      <w:bookmarkStart w:id="6" w:name="sub_16102"/>
      <w:bookmarkEnd w:id="5"/>
      <w:r w:rsidRPr="00A352BD">
        <w:t>В случае</w:t>
      </w:r>
      <w:proofErr w:type="gramStart"/>
      <w:r w:rsidRPr="00A352BD">
        <w:t>,</w:t>
      </w:r>
      <w:proofErr w:type="gramEnd"/>
      <w:r w:rsidRPr="00A352BD"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</w:r>
      <w:proofErr w:type="gramStart"/>
      <w:r w:rsidRPr="00A352BD">
        <w:t>,</w:t>
      </w:r>
      <w:proofErr w:type="gramEnd"/>
      <w:r w:rsidRPr="00A352BD"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6F41AF" w:rsidRPr="00A352BD" w:rsidRDefault="006F41AF" w:rsidP="006F41AF">
      <w:pPr>
        <w:autoSpaceDE w:val="0"/>
        <w:autoSpaceDN w:val="0"/>
        <w:adjustRightInd w:val="0"/>
        <w:ind w:firstLine="720"/>
        <w:jc w:val="both"/>
      </w:pPr>
      <w:bookmarkStart w:id="7" w:name="sub_324"/>
      <w:bookmarkEnd w:id="6"/>
      <w:r w:rsidRPr="00A352BD">
        <w:t>2. 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(для юридического лица) и подписаны претендентом или его представителем.</w:t>
      </w:r>
    </w:p>
    <w:p w:rsidR="006F41AF" w:rsidRPr="00A352BD" w:rsidRDefault="006F41AF" w:rsidP="006F41AF">
      <w:pPr>
        <w:autoSpaceDE w:val="0"/>
        <w:autoSpaceDN w:val="0"/>
        <w:adjustRightInd w:val="0"/>
        <w:ind w:firstLine="720"/>
        <w:jc w:val="both"/>
      </w:pPr>
      <w:bookmarkStart w:id="8" w:name="sub_1621"/>
      <w:bookmarkEnd w:id="7"/>
      <w:r w:rsidRPr="00A352BD"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6F41AF" w:rsidRPr="00A352BD" w:rsidRDefault="006F41AF" w:rsidP="006F41AF">
      <w:pPr>
        <w:autoSpaceDE w:val="0"/>
        <w:autoSpaceDN w:val="0"/>
        <w:adjustRightInd w:val="0"/>
        <w:ind w:firstLine="720"/>
        <w:jc w:val="both"/>
      </w:pPr>
      <w:bookmarkStart w:id="9" w:name="sub_1622"/>
      <w:bookmarkEnd w:id="8"/>
      <w:r w:rsidRPr="00A352BD"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6F41AF" w:rsidRPr="00A352BD" w:rsidRDefault="006F41AF" w:rsidP="006F41AF">
      <w:pPr>
        <w:autoSpaceDE w:val="0"/>
        <w:autoSpaceDN w:val="0"/>
        <w:adjustRightInd w:val="0"/>
        <w:ind w:firstLine="720"/>
        <w:jc w:val="both"/>
      </w:pPr>
      <w:bookmarkStart w:id="10" w:name="sub_1623"/>
      <w:bookmarkEnd w:id="9"/>
      <w:r w:rsidRPr="00A352BD">
        <w:t>Не допускается устанавливать иные требования к документам, представляемым одновременно с заявкой, за исключением требований, предусмотренных настоящей статьей, а также требовать представление иных документов.</w:t>
      </w:r>
    </w:p>
    <w:bookmarkEnd w:id="10"/>
    <w:p w:rsidR="006F41AF" w:rsidRPr="00A352BD" w:rsidRDefault="006F41AF" w:rsidP="006F41AF">
      <w:pPr>
        <w:ind w:firstLine="540"/>
        <w:jc w:val="both"/>
      </w:pPr>
      <w:r w:rsidRPr="00A352BD">
        <w:t xml:space="preserve">Претенденты могут ознакомиться с технической и иной документацией приватизируемого имущества по адресу: 431110, Республика Мордовия, Зубово – Полянский район, </w:t>
      </w:r>
      <w:proofErr w:type="spellStart"/>
      <w:r w:rsidRPr="00A352BD">
        <w:t>п</w:t>
      </w:r>
      <w:proofErr w:type="gramStart"/>
      <w:r w:rsidRPr="00A352BD">
        <w:t>.З</w:t>
      </w:r>
      <w:proofErr w:type="gramEnd"/>
      <w:r w:rsidRPr="00A352BD">
        <w:t>убова</w:t>
      </w:r>
      <w:proofErr w:type="spellEnd"/>
      <w:r w:rsidRPr="00A352BD">
        <w:t xml:space="preserve"> Поляна, </w:t>
      </w:r>
      <w:proofErr w:type="spellStart"/>
      <w:r w:rsidRPr="00A352BD">
        <w:t>ул.Новикова</w:t>
      </w:r>
      <w:proofErr w:type="spellEnd"/>
      <w:r w:rsidRPr="00A352BD">
        <w:t xml:space="preserve"> Прибоя, 4 (юридический отдел) в рабочие дни с 9-00 до 18-00 ч.</w:t>
      </w:r>
    </w:p>
    <w:p w:rsidR="006F41AF" w:rsidRPr="00A352BD" w:rsidRDefault="006F41AF" w:rsidP="006F41AF">
      <w:pPr>
        <w:ind w:firstLine="709"/>
        <w:jc w:val="both"/>
      </w:pPr>
      <w:r w:rsidRPr="00A352BD">
        <w:rPr>
          <w:b/>
          <w:bCs/>
        </w:rPr>
        <w:t xml:space="preserve">Дата и время определения участников аукциона –  </w:t>
      </w:r>
      <w:r>
        <w:rPr>
          <w:bCs/>
        </w:rPr>
        <w:t>03.07</w:t>
      </w:r>
      <w:r w:rsidRPr="00A352BD">
        <w:rPr>
          <w:bCs/>
        </w:rPr>
        <w:t>.2015</w:t>
      </w:r>
      <w:r w:rsidRPr="00A352BD">
        <w:t xml:space="preserve"> года в 10.00 ч.    </w:t>
      </w:r>
    </w:p>
    <w:p w:rsidR="006F41AF" w:rsidRPr="00A352BD" w:rsidRDefault="006F41AF" w:rsidP="006F41AF">
      <w:pPr>
        <w:ind w:firstLine="540"/>
        <w:jc w:val="both"/>
      </w:pPr>
      <w:r w:rsidRPr="00A352BD">
        <w:rPr>
          <w:b/>
          <w:bCs/>
        </w:rPr>
        <w:t>Дата, время и место подведения итогов аукциона</w:t>
      </w:r>
      <w:r w:rsidRPr="00A352BD">
        <w:t xml:space="preserve">  - </w:t>
      </w:r>
      <w:r>
        <w:t>17.07</w:t>
      </w:r>
      <w:r w:rsidRPr="00A352BD">
        <w:t xml:space="preserve">.2015 года в 10 час. местного времени по адресу: 431110, Республика Мордовия, Зубово – Полянский район, </w:t>
      </w:r>
      <w:proofErr w:type="spellStart"/>
      <w:r w:rsidRPr="00A352BD">
        <w:t>п</w:t>
      </w:r>
      <w:proofErr w:type="gramStart"/>
      <w:r w:rsidRPr="00A352BD">
        <w:t>.З</w:t>
      </w:r>
      <w:proofErr w:type="gramEnd"/>
      <w:r w:rsidRPr="00A352BD">
        <w:t>убова</w:t>
      </w:r>
      <w:proofErr w:type="spellEnd"/>
      <w:r w:rsidRPr="00A352BD">
        <w:t xml:space="preserve"> Поляна, </w:t>
      </w:r>
      <w:proofErr w:type="spellStart"/>
      <w:r w:rsidRPr="00A352BD">
        <w:t>ул.Новикова</w:t>
      </w:r>
      <w:proofErr w:type="spellEnd"/>
      <w:r w:rsidRPr="00A352BD">
        <w:t xml:space="preserve"> Прибоя, 4 (юридический отдел)</w:t>
      </w: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  <w:r w:rsidRPr="00B70135">
        <w:rPr>
          <w:sz w:val="24"/>
          <w:szCs w:val="24"/>
        </w:rPr>
        <w:t>Предложения о цене муниципального имущества (приложение № 3) подаются участниками аукциона в запечатанных конвертах в день подведения итогов аукциона. По желанию претендента запечатанный конве</w:t>
      </w:r>
      <w:proofErr w:type="gramStart"/>
      <w:r w:rsidRPr="00B70135">
        <w:rPr>
          <w:sz w:val="24"/>
          <w:szCs w:val="24"/>
        </w:rPr>
        <w:t>рт с пр</w:t>
      </w:r>
      <w:proofErr w:type="gramEnd"/>
      <w:r w:rsidRPr="00B70135">
        <w:rPr>
          <w:sz w:val="24"/>
          <w:szCs w:val="24"/>
        </w:rPr>
        <w:t>едложением о цене муниципального имущества может быть подан при подаче заявки. Предложения о цене имущества должны быть изложены на русском языке и подписаны участником (его полномочным представителем). Цена указывается числом и прописью.</w:t>
      </w:r>
    </w:p>
    <w:p w:rsidR="00B70135" w:rsidRPr="00071465" w:rsidRDefault="00B70135" w:rsidP="00B70135">
      <w:pPr>
        <w:autoSpaceDE w:val="0"/>
        <w:autoSpaceDN w:val="0"/>
        <w:adjustRightInd w:val="0"/>
        <w:ind w:firstLine="720"/>
        <w:jc w:val="both"/>
      </w:pPr>
      <w:r w:rsidRPr="00071465">
        <w:t>Претендент не допускается к участию в аукционе по следующим основаниям:</w:t>
      </w:r>
    </w:p>
    <w:p w:rsidR="00B70135" w:rsidRPr="00071465" w:rsidRDefault="00B70135" w:rsidP="00B70135">
      <w:pPr>
        <w:autoSpaceDE w:val="0"/>
        <w:autoSpaceDN w:val="0"/>
        <w:adjustRightInd w:val="0"/>
        <w:ind w:firstLine="720"/>
        <w:jc w:val="both"/>
      </w:pPr>
      <w:r w:rsidRPr="00071465"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70135" w:rsidRPr="00071465" w:rsidRDefault="00B70135" w:rsidP="00B70135">
      <w:pPr>
        <w:autoSpaceDE w:val="0"/>
        <w:autoSpaceDN w:val="0"/>
        <w:adjustRightInd w:val="0"/>
        <w:ind w:firstLine="720"/>
        <w:jc w:val="both"/>
      </w:pPr>
      <w:r w:rsidRPr="00071465">
        <w:t>представлены не все документы в соответствии с перечнем, указанным в информационном сообщении (за исключением предложений о цене государственного или муниципального имущества на аукционе), или оформление указанных документов не соответствует законодательству Российской Федерации;</w:t>
      </w:r>
    </w:p>
    <w:p w:rsidR="00B70135" w:rsidRPr="00071465" w:rsidRDefault="00B70135" w:rsidP="00B70135">
      <w:pPr>
        <w:autoSpaceDE w:val="0"/>
        <w:autoSpaceDN w:val="0"/>
        <w:adjustRightInd w:val="0"/>
        <w:ind w:firstLine="720"/>
        <w:jc w:val="both"/>
      </w:pPr>
      <w:r w:rsidRPr="00071465">
        <w:t>заявка подана лицом, не уполномоченным претендентом на осуществление таких действий;</w:t>
      </w:r>
    </w:p>
    <w:p w:rsidR="00B70135" w:rsidRPr="00071465" w:rsidRDefault="00B70135" w:rsidP="00B70135">
      <w:pPr>
        <w:autoSpaceDE w:val="0"/>
        <w:autoSpaceDN w:val="0"/>
        <w:adjustRightInd w:val="0"/>
        <w:ind w:firstLine="720"/>
        <w:jc w:val="both"/>
      </w:pPr>
      <w:r w:rsidRPr="00071465">
        <w:t>не подтверждено поступление в установленный срок задатка на счета, указанные в информационном сообщении.</w:t>
      </w:r>
    </w:p>
    <w:p w:rsidR="00B70135" w:rsidRPr="00071465" w:rsidRDefault="00B70135" w:rsidP="00B70135">
      <w:pPr>
        <w:autoSpaceDE w:val="0"/>
        <w:autoSpaceDN w:val="0"/>
        <w:adjustRightInd w:val="0"/>
        <w:ind w:firstLine="720"/>
        <w:jc w:val="both"/>
      </w:pPr>
      <w:bookmarkStart w:id="11" w:name="sub_3371"/>
      <w:r w:rsidRPr="00071465">
        <w:t>Перечень оснований отказа претенденту в участии в аукционе является исчерпывающим.</w:t>
      </w:r>
    </w:p>
    <w:bookmarkEnd w:id="11"/>
    <w:p w:rsidR="00B70135" w:rsidRPr="00071465" w:rsidRDefault="00B70135" w:rsidP="00B70135">
      <w:pPr>
        <w:autoSpaceDE w:val="0"/>
        <w:autoSpaceDN w:val="0"/>
        <w:adjustRightInd w:val="0"/>
        <w:ind w:firstLine="720"/>
        <w:jc w:val="both"/>
      </w:pPr>
    </w:p>
    <w:p w:rsidR="00B70135" w:rsidRPr="00B70135" w:rsidRDefault="00B70135" w:rsidP="00B70135">
      <w:pPr>
        <w:pStyle w:val="21"/>
        <w:rPr>
          <w:sz w:val="24"/>
          <w:szCs w:val="24"/>
        </w:rPr>
      </w:pPr>
      <w:r w:rsidRPr="00B70135">
        <w:rPr>
          <w:sz w:val="24"/>
          <w:szCs w:val="24"/>
        </w:rPr>
        <w:t xml:space="preserve">Претенденты, признанные участниками аукциона, и претенденты, не допущенные к участию в аукционе, уведомляются о принятом решении путем вручения им или их </w:t>
      </w:r>
      <w:r w:rsidRPr="00B70135">
        <w:rPr>
          <w:sz w:val="24"/>
          <w:szCs w:val="24"/>
        </w:rPr>
        <w:lastRenderedPageBreak/>
        <w:t xml:space="preserve">представителям под расписку соответствующего уведомления либо направления уведомления заказным письмом по почте в течение пяти дней </w:t>
      </w:r>
      <w:proofErr w:type="gramStart"/>
      <w:r w:rsidRPr="00B70135">
        <w:rPr>
          <w:sz w:val="24"/>
          <w:szCs w:val="24"/>
        </w:rPr>
        <w:t>с даты подведения</w:t>
      </w:r>
      <w:proofErr w:type="gramEnd"/>
      <w:r w:rsidRPr="00B70135">
        <w:rPr>
          <w:sz w:val="24"/>
          <w:szCs w:val="24"/>
        </w:rPr>
        <w:t xml:space="preserve"> итогов аукциона. </w:t>
      </w:r>
    </w:p>
    <w:p w:rsidR="00B70135" w:rsidRPr="00B70135" w:rsidRDefault="00B70135" w:rsidP="00B70135">
      <w:pPr>
        <w:pStyle w:val="21"/>
        <w:rPr>
          <w:sz w:val="24"/>
          <w:szCs w:val="24"/>
        </w:rPr>
      </w:pPr>
      <w:r w:rsidRPr="00B70135">
        <w:rPr>
          <w:sz w:val="24"/>
          <w:szCs w:val="24"/>
        </w:rPr>
        <w:t xml:space="preserve">До признания претендента участником аукциона он имеет право в письменной форме отозвать зарегистрированную заявку. В случае отзыва претендентом заявки до даты окончания приема заявок поступивший от претендента задаток подлежит возврату в срок не позднее пяти дней со дня поступления уведомления об отзыве заявки. В случае отзыва претендентом заявки позднее даты окончания приема заявок, задаток возвращается в порядке, установленном для участников аукциона. </w:t>
      </w:r>
    </w:p>
    <w:p w:rsidR="00B70135" w:rsidRPr="00B70135" w:rsidRDefault="00B70135" w:rsidP="00B70135">
      <w:pPr>
        <w:pStyle w:val="21"/>
        <w:rPr>
          <w:sz w:val="24"/>
          <w:szCs w:val="24"/>
        </w:rPr>
      </w:pPr>
      <w:r w:rsidRPr="00B70135">
        <w:rPr>
          <w:sz w:val="24"/>
          <w:szCs w:val="24"/>
        </w:rPr>
        <w:t xml:space="preserve">Одно лицо имеет право подать только одну заявку и только одно предложение о цене имущества. </w:t>
      </w:r>
    </w:p>
    <w:p w:rsidR="00B70135" w:rsidRPr="00B70135" w:rsidRDefault="00B70135" w:rsidP="00B70135">
      <w:pPr>
        <w:pStyle w:val="21"/>
        <w:rPr>
          <w:sz w:val="24"/>
          <w:szCs w:val="24"/>
        </w:rPr>
      </w:pPr>
      <w:r w:rsidRPr="00B70135">
        <w:rPr>
          <w:sz w:val="24"/>
          <w:szCs w:val="24"/>
        </w:rPr>
        <w:t xml:space="preserve">Заявка на участие в аукционе, поступившая по истечении срока ее приема, возвращается в день ее поступления заявителю. </w:t>
      </w:r>
    </w:p>
    <w:p w:rsidR="00B70135" w:rsidRPr="00B70135" w:rsidRDefault="00B70135" w:rsidP="00B70135">
      <w:pPr>
        <w:pStyle w:val="21"/>
        <w:rPr>
          <w:sz w:val="24"/>
          <w:szCs w:val="24"/>
        </w:rPr>
      </w:pPr>
      <w:r w:rsidRPr="00B70135">
        <w:rPr>
          <w:sz w:val="24"/>
          <w:szCs w:val="24"/>
        </w:rPr>
        <w:t xml:space="preserve">В течение пятнадцати  дней </w:t>
      </w:r>
      <w:proofErr w:type="gramStart"/>
      <w:r w:rsidRPr="00B70135">
        <w:rPr>
          <w:sz w:val="24"/>
          <w:szCs w:val="24"/>
        </w:rPr>
        <w:t>с даты подведения</w:t>
      </w:r>
      <w:proofErr w:type="gramEnd"/>
      <w:r w:rsidRPr="00B70135">
        <w:rPr>
          <w:sz w:val="24"/>
          <w:szCs w:val="24"/>
        </w:rPr>
        <w:t xml:space="preserve"> итогов аукциона с победителем аукциона заключается договор купли-продажи (приложение № 4). </w:t>
      </w:r>
    </w:p>
    <w:p w:rsidR="00B70135" w:rsidRPr="009761BE" w:rsidRDefault="00B70135" w:rsidP="00B70135">
      <w:pPr>
        <w:widowControl w:val="0"/>
        <w:autoSpaceDE w:val="0"/>
        <w:autoSpaceDN w:val="0"/>
        <w:adjustRightInd w:val="0"/>
        <w:jc w:val="both"/>
      </w:pPr>
      <w:r w:rsidRPr="00B70135">
        <w:rPr>
          <w:color w:val="000000"/>
        </w:rPr>
        <w:t xml:space="preserve">Банковские реквизиты для перечисления задатка: </w:t>
      </w:r>
      <w:r w:rsidRPr="009761BE">
        <w:rPr>
          <w:color w:val="000000"/>
        </w:rPr>
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</w:t>
      </w:r>
      <w:proofErr w:type="spellStart"/>
      <w:r w:rsidRPr="009761BE">
        <w:rPr>
          <w:color w:val="000000"/>
        </w:rPr>
        <w:t>г</w:t>
      </w:r>
      <w:proofErr w:type="gramStart"/>
      <w:r w:rsidRPr="009761BE">
        <w:rPr>
          <w:color w:val="000000"/>
        </w:rPr>
        <w:t>.С</w:t>
      </w:r>
      <w:proofErr w:type="gramEnd"/>
      <w:r w:rsidRPr="009761BE">
        <w:rPr>
          <w:color w:val="000000"/>
        </w:rPr>
        <w:t>аранск</w:t>
      </w:r>
      <w:proofErr w:type="spellEnd"/>
      <w:r w:rsidRPr="009761BE">
        <w:rPr>
          <w:color w:val="000000"/>
        </w:rPr>
        <w:t xml:space="preserve">, БИК 048952001, л/с 05093023930, </w:t>
      </w:r>
      <w:r w:rsidRPr="009761BE">
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</w:r>
      <w:r w:rsidRPr="00B70135">
        <w:t>.</w:t>
      </w:r>
    </w:p>
    <w:p w:rsidR="00B70135" w:rsidRPr="00B70135" w:rsidRDefault="00B70135" w:rsidP="00B70135">
      <w:pPr>
        <w:jc w:val="both"/>
      </w:pPr>
      <w:r w:rsidRPr="00B70135">
        <w:t>Передача муниципального имущества и оформление права собственности на него осуществляется в соответствии с законодательством РФ и договором купли-продажи не позднее чем через тридцать дней после дня полной оплаты имущества.</w:t>
      </w:r>
    </w:p>
    <w:p w:rsidR="00A63F9C" w:rsidRPr="00B70135" w:rsidRDefault="00A63F9C"/>
    <w:sectPr w:rsidR="00A63F9C" w:rsidRPr="00B70135" w:rsidSect="002C6848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B6758A"/>
    <w:multiLevelType w:val="hybridMultilevel"/>
    <w:tmpl w:val="DF8806AC"/>
    <w:lvl w:ilvl="0" w:tplc="8A24E9F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135"/>
    <w:rsid w:val="002559C3"/>
    <w:rsid w:val="002C6848"/>
    <w:rsid w:val="003E0C62"/>
    <w:rsid w:val="005823FA"/>
    <w:rsid w:val="006F41AF"/>
    <w:rsid w:val="00A63F9C"/>
    <w:rsid w:val="00B70135"/>
    <w:rsid w:val="00B753B2"/>
    <w:rsid w:val="00D246F1"/>
    <w:rsid w:val="00FB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70135"/>
    <w:pPr>
      <w:spacing w:before="100" w:beforeAutospacing="1" w:after="100" w:afterAutospacing="1"/>
    </w:pPr>
  </w:style>
  <w:style w:type="paragraph" w:styleId="2">
    <w:name w:val="Body Text 2"/>
    <w:basedOn w:val="a"/>
    <w:link w:val="20"/>
    <w:rsid w:val="00B70135"/>
    <w:rPr>
      <w:bCs/>
      <w:sz w:val="28"/>
    </w:rPr>
  </w:style>
  <w:style w:type="character" w:customStyle="1" w:styleId="20">
    <w:name w:val="Основной текст 2 Знак"/>
    <w:basedOn w:val="a0"/>
    <w:link w:val="2"/>
    <w:rsid w:val="00B70135"/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paragraph" w:styleId="21">
    <w:name w:val="Body Text Indent 2"/>
    <w:basedOn w:val="a"/>
    <w:link w:val="22"/>
    <w:rsid w:val="00B70135"/>
    <w:pPr>
      <w:ind w:firstLine="720"/>
      <w:jc w:val="both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B7013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rsid w:val="00B70135"/>
    <w:pPr>
      <w:ind w:left="-360"/>
      <w:jc w:val="both"/>
    </w:pPr>
    <w:rPr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B7013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4">
    <w:name w:val="Hyperlink"/>
    <w:rsid w:val="00B7013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70135"/>
    <w:pPr>
      <w:spacing w:before="100" w:beforeAutospacing="1" w:after="100" w:afterAutospacing="1"/>
    </w:pPr>
  </w:style>
  <w:style w:type="paragraph" w:styleId="2">
    <w:name w:val="Body Text 2"/>
    <w:basedOn w:val="a"/>
    <w:link w:val="20"/>
    <w:rsid w:val="00B70135"/>
    <w:rPr>
      <w:bCs/>
      <w:sz w:val="28"/>
    </w:rPr>
  </w:style>
  <w:style w:type="character" w:customStyle="1" w:styleId="20">
    <w:name w:val="Основной текст 2 Знак"/>
    <w:basedOn w:val="a0"/>
    <w:link w:val="2"/>
    <w:rsid w:val="00B70135"/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paragraph" w:styleId="21">
    <w:name w:val="Body Text Indent 2"/>
    <w:basedOn w:val="a"/>
    <w:link w:val="22"/>
    <w:rsid w:val="00B70135"/>
    <w:pPr>
      <w:ind w:firstLine="720"/>
      <w:jc w:val="both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B7013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rsid w:val="00B70135"/>
    <w:pPr>
      <w:ind w:left="-360"/>
      <w:jc w:val="both"/>
    </w:pPr>
    <w:rPr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B7013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4">
    <w:name w:val="Hyperlink"/>
    <w:rsid w:val="00B701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1928</Words>
  <Characters>10991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2015-04-07T06:19:00Z</cp:lastPrinted>
  <dcterms:created xsi:type="dcterms:W3CDTF">2015-05-25T12:55:00Z</dcterms:created>
  <dcterms:modified xsi:type="dcterms:W3CDTF">2015-05-25T12:55:00Z</dcterms:modified>
</cp:coreProperties>
</file>