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C43" w:rsidRDefault="003C2C43" w:rsidP="003C2C43">
      <w:pPr>
        <w:pStyle w:val="a3"/>
        <w:rPr>
          <w:b/>
          <w:bCs/>
          <w:sz w:val="28"/>
          <w:szCs w:val="28"/>
        </w:rPr>
      </w:pPr>
    </w:p>
    <w:p w:rsidR="003C2C43" w:rsidRDefault="003C2C43" w:rsidP="003C2C43">
      <w:pPr>
        <w:pStyle w:val="a3"/>
        <w:jc w:val="center"/>
        <w:rPr>
          <w:b/>
          <w:bCs/>
          <w:sz w:val="28"/>
          <w:szCs w:val="28"/>
        </w:rPr>
      </w:pPr>
      <w:r>
        <w:rPr>
          <w:b/>
          <w:bCs/>
          <w:sz w:val="28"/>
          <w:szCs w:val="28"/>
        </w:rPr>
        <w:t>СОВЕТ  ДЕПУТАТОВ                                                              НОВОПОТЬМИНСКОГО СЕЛЬСКОГО ПОСЕЛЕНИЯ   ЗУБОВО-ПОЛЯНСКОГО МУНИЦИПАЛЬНОГО РАЙОНА  РЕСПУБЛИКИ МОРДОВИЯ</w:t>
      </w:r>
    </w:p>
    <w:p w:rsidR="003C2C43" w:rsidRDefault="003C2C43" w:rsidP="003C2C43">
      <w:pPr>
        <w:pStyle w:val="a3"/>
        <w:rPr>
          <w:sz w:val="28"/>
          <w:szCs w:val="28"/>
        </w:rPr>
      </w:pPr>
      <w:r>
        <w:rPr>
          <w:sz w:val="28"/>
          <w:szCs w:val="28"/>
        </w:rPr>
        <w:t xml:space="preserve">                                                   </w:t>
      </w:r>
      <w:r>
        <w:rPr>
          <w:b/>
          <w:bCs/>
          <w:sz w:val="28"/>
          <w:szCs w:val="28"/>
        </w:rPr>
        <w:t>РЕШЕНИЕ</w:t>
      </w:r>
    </w:p>
    <w:p w:rsidR="003C2C43" w:rsidRDefault="003C2C43" w:rsidP="003C2C43">
      <w:pPr>
        <w:spacing w:after="0" w:line="240" w:lineRule="auto"/>
        <w:ind w:firstLine="0"/>
        <w:rPr>
          <w:szCs w:val="28"/>
        </w:rPr>
      </w:pPr>
    </w:p>
    <w:p w:rsidR="003C2C43" w:rsidRDefault="003C2C43" w:rsidP="003C2C43">
      <w:pPr>
        <w:spacing w:after="0" w:line="240" w:lineRule="auto"/>
        <w:ind w:firstLine="0"/>
        <w:rPr>
          <w:szCs w:val="28"/>
        </w:rPr>
      </w:pPr>
      <w:r>
        <w:rPr>
          <w:szCs w:val="28"/>
        </w:rPr>
        <w:t>от 7  июля 2014года                                                              № 2</w:t>
      </w:r>
    </w:p>
    <w:p w:rsidR="003C2C43" w:rsidRDefault="003C2C43" w:rsidP="003C2C43">
      <w:pPr>
        <w:pStyle w:val="1"/>
      </w:pPr>
      <w:r>
        <w:t xml:space="preserve">                                     </w:t>
      </w:r>
      <w:proofErr w:type="gramStart"/>
      <w:r>
        <w:t>с</w:t>
      </w:r>
      <w:proofErr w:type="gramEnd"/>
      <w:r>
        <w:t>. Новая  Потьма</w:t>
      </w:r>
    </w:p>
    <w:p w:rsidR="003C2C43" w:rsidRDefault="003C2C43" w:rsidP="003C2C43">
      <w:r>
        <w:t xml:space="preserve"> </w:t>
      </w:r>
    </w:p>
    <w:p w:rsidR="003C2C43" w:rsidRDefault="003C2C43" w:rsidP="003C2C43">
      <w:r>
        <w:t xml:space="preserve">"Об утверждении Регламента Совета депутатов </w:t>
      </w:r>
      <w:proofErr w:type="spellStart"/>
      <w:r>
        <w:t>Новопотьминского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
    <w:p w:rsidR="003C2C43" w:rsidRDefault="003C2C43" w:rsidP="003C2C43">
      <w:r>
        <w:t xml:space="preserve">В соответствии с Уставом </w:t>
      </w:r>
      <w:proofErr w:type="spellStart"/>
      <w:r>
        <w:t>Новопотьминского</w:t>
      </w:r>
      <w:proofErr w:type="spellEnd"/>
      <w:r>
        <w:t xml:space="preserve"> сельского поселения </w:t>
      </w:r>
      <w:proofErr w:type="spellStart"/>
      <w:r>
        <w:t>Зубов</w:t>
      </w:r>
      <w:proofErr w:type="gramStart"/>
      <w:r>
        <w:t>о</w:t>
      </w:r>
      <w:proofErr w:type="spellEnd"/>
      <w:r>
        <w:t>-</w:t>
      </w:r>
      <w:proofErr w:type="gramEnd"/>
      <w:r>
        <w:t xml:space="preserve"> Полянского муниципального района, Совет депутатов сельского поселения решил:</w:t>
      </w:r>
    </w:p>
    <w:p w:rsidR="003C2C43" w:rsidRDefault="003C2C43" w:rsidP="003C2C43">
      <w:r>
        <w:t xml:space="preserve">1. Утвердить Регламент Совета депутатов </w:t>
      </w:r>
      <w:proofErr w:type="spellStart"/>
      <w:r>
        <w:t>Новопотьминского</w:t>
      </w:r>
      <w:proofErr w:type="spellEnd"/>
      <w:r>
        <w:t xml:space="preserve"> сельского поселения </w:t>
      </w:r>
      <w:proofErr w:type="spellStart"/>
      <w:r>
        <w:t>Зубов</w:t>
      </w:r>
      <w:proofErr w:type="gramStart"/>
      <w:r>
        <w:t>о</w:t>
      </w:r>
      <w:proofErr w:type="spellEnd"/>
      <w:r>
        <w:t>-</w:t>
      </w:r>
      <w:proofErr w:type="gramEnd"/>
      <w:r>
        <w:t xml:space="preserve"> Полянского муниципального района Республики Мордовия пятого созыва (прилагается).</w:t>
      </w:r>
    </w:p>
    <w:p w:rsidR="003C2C43" w:rsidRDefault="003C2C43" w:rsidP="003C2C43">
      <w:r>
        <w:t>2. Настоящее решение вступает в силу со дня его официального опубликования  в газете «Луч»</w:t>
      </w:r>
    </w:p>
    <w:p w:rsidR="003C2C43" w:rsidRDefault="003C2C43" w:rsidP="003C2C43">
      <w:r>
        <w:t xml:space="preserve"> </w:t>
      </w:r>
    </w:p>
    <w:p w:rsidR="003C2C43" w:rsidRDefault="003C2C43" w:rsidP="003C2C43">
      <w:r>
        <w:t xml:space="preserve">Глава </w:t>
      </w:r>
      <w:proofErr w:type="spellStart"/>
      <w:r>
        <w:t>Новопотьминского</w:t>
      </w:r>
      <w:proofErr w:type="spellEnd"/>
      <w:r>
        <w:t xml:space="preserve"> </w:t>
      </w:r>
    </w:p>
    <w:p w:rsidR="003C2C43" w:rsidRDefault="003C2C43" w:rsidP="003C2C43">
      <w:r>
        <w:t>сельского поселения</w:t>
      </w:r>
      <w:r>
        <w:tab/>
        <w:t xml:space="preserve">                                                    </w:t>
      </w:r>
      <w:proofErr w:type="spellStart"/>
      <w:r>
        <w:t>П.А.Коняшкин</w:t>
      </w:r>
      <w:proofErr w:type="spellEnd"/>
    </w:p>
    <w:p w:rsidR="003C2C43" w:rsidRDefault="003C2C43" w:rsidP="003C2C43"/>
    <w:p w:rsidR="003C2C43" w:rsidRDefault="003C2C43" w:rsidP="003C2C43"/>
    <w:p w:rsidR="003C2C43" w:rsidRDefault="003C2C43" w:rsidP="003C2C43"/>
    <w:p w:rsidR="003C2C43" w:rsidRDefault="003C2C43" w:rsidP="003C2C43"/>
    <w:p w:rsidR="003C2C43" w:rsidRDefault="003C2C43" w:rsidP="003C2C43">
      <w:pPr>
        <w:rPr>
          <w:b/>
        </w:rPr>
      </w:pPr>
    </w:p>
    <w:p w:rsidR="003C2C43" w:rsidRDefault="003C2C43" w:rsidP="003C2C43">
      <w:pPr>
        <w:rPr>
          <w:b/>
        </w:rPr>
      </w:pPr>
      <w:r>
        <w:rPr>
          <w:b/>
        </w:rPr>
        <w:lastRenderedPageBreak/>
        <w:t xml:space="preserve">                        Регламент</w:t>
      </w:r>
    </w:p>
    <w:p w:rsidR="003C2C43" w:rsidRDefault="003C2C43" w:rsidP="003C2C43">
      <w:pPr>
        <w:rPr>
          <w:b/>
        </w:rPr>
      </w:pPr>
      <w:r>
        <w:rPr>
          <w:b/>
        </w:rPr>
        <w:t xml:space="preserve">Совета депутатов </w:t>
      </w:r>
      <w:proofErr w:type="spellStart"/>
      <w:r>
        <w:rPr>
          <w:b/>
        </w:rPr>
        <w:t>Новопотьминского</w:t>
      </w:r>
      <w:proofErr w:type="spellEnd"/>
      <w:r>
        <w:rPr>
          <w:b/>
        </w:rPr>
        <w:t xml:space="preserve"> сельского поселения </w:t>
      </w:r>
      <w:proofErr w:type="spellStart"/>
      <w:r>
        <w:rPr>
          <w:b/>
        </w:rPr>
        <w:t>Зубово-Полянского</w:t>
      </w:r>
      <w:proofErr w:type="spellEnd"/>
      <w:r>
        <w:rPr>
          <w:b/>
        </w:rPr>
        <w:t xml:space="preserve"> муниципального района Республики Мордовия</w:t>
      </w:r>
    </w:p>
    <w:p w:rsidR="003C2C43" w:rsidRDefault="003C2C43" w:rsidP="003C2C43">
      <w:pPr>
        <w:ind w:firstLine="0"/>
        <w:rPr>
          <w:b/>
        </w:rPr>
      </w:pPr>
      <w:r>
        <w:rPr>
          <w:b/>
        </w:rPr>
        <w:t xml:space="preserve">(утв. решением Совета депутатов </w:t>
      </w:r>
      <w:proofErr w:type="spellStart"/>
      <w:r>
        <w:rPr>
          <w:b/>
        </w:rPr>
        <w:t>Новопотьминского</w:t>
      </w:r>
      <w:proofErr w:type="spellEnd"/>
      <w:r>
        <w:rPr>
          <w:b/>
        </w:rPr>
        <w:t xml:space="preserve"> сельского поселения от 07 июля   2014 г. N 2)</w:t>
      </w:r>
    </w:p>
    <w:p w:rsidR="003C2C43" w:rsidRDefault="003C2C43" w:rsidP="003C2C43"/>
    <w:p w:rsidR="003C2C43" w:rsidRDefault="003C2C43" w:rsidP="003C2C43">
      <w:r>
        <w:t xml:space="preserve">Настоящий регламент разработан на основании Федерального закона от 06.10.2003 г. N 131-ФЗ "Об общих принципах организации местного самоуправления в Российской Федерации". Регламент принимается на сессии Совета депутатов </w:t>
      </w:r>
      <w:proofErr w:type="spellStart"/>
      <w:r>
        <w:t>Новопотьминского</w:t>
      </w:r>
      <w:proofErr w:type="spellEnd"/>
      <w:r>
        <w:t xml:space="preserve"> сельского поселения большинством голосов от общего числа депутатов избранных в Совет</w:t>
      </w:r>
      <w:proofErr w:type="gramStart"/>
      <w:r>
        <w:t xml:space="preserve"> .</w:t>
      </w:r>
      <w:proofErr w:type="gramEnd"/>
    </w:p>
    <w:p w:rsidR="003C2C43" w:rsidRDefault="003C2C43" w:rsidP="003C2C43">
      <w:pPr>
        <w:rPr>
          <w:b/>
        </w:rPr>
      </w:pPr>
      <w:r>
        <w:rPr>
          <w:b/>
        </w:rPr>
        <w:t>Глава 1. Общие положения</w:t>
      </w:r>
    </w:p>
    <w:p w:rsidR="003C2C43" w:rsidRDefault="003C2C43" w:rsidP="003C2C43">
      <w:pPr>
        <w:rPr>
          <w:b/>
        </w:rPr>
      </w:pPr>
      <w:r>
        <w:rPr>
          <w:b/>
        </w:rPr>
        <w:t>Статья 1.</w:t>
      </w:r>
    </w:p>
    <w:p w:rsidR="003C2C43" w:rsidRDefault="003C2C43" w:rsidP="003C2C43">
      <w:r>
        <w:t xml:space="preserve">Совет депутатов </w:t>
      </w:r>
      <w:proofErr w:type="spellStart"/>
      <w:r>
        <w:t>Новопотьминского</w:t>
      </w:r>
      <w:proofErr w:type="spellEnd"/>
      <w:r>
        <w:t xml:space="preserve"> сельского поселения (далее Совет) является представительным органом местного самоуправления и избирается гражданами, проживающими на территории сельского </w:t>
      </w:r>
      <w:proofErr w:type="gramStart"/>
      <w:r>
        <w:t>поселения</w:t>
      </w:r>
      <w:proofErr w:type="gramEnd"/>
      <w:r>
        <w:t xml:space="preserve"> на основе всеобщего, равного и прямого избирательного права при тайном голосовании сроком на пять лет. Порядок деятельности Совета определяется настоящим регламентом и законодательством Российской Федерации и Республики Мордовия.</w:t>
      </w:r>
    </w:p>
    <w:p w:rsidR="003C2C43" w:rsidRDefault="003C2C43" w:rsidP="003C2C43">
      <w:pPr>
        <w:rPr>
          <w:b/>
        </w:rPr>
      </w:pPr>
      <w:r>
        <w:rPr>
          <w:b/>
        </w:rPr>
        <w:t>Статья 2.</w:t>
      </w:r>
    </w:p>
    <w:p w:rsidR="003C2C43" w:rsidRDefault="003C2C43" w:rsidP="003C2C43">
      <w:r>
        <w:t>Депутат осуществляет свои полномочия, не прерывая производственной или служебной деятельностью.</w:t>
      </w:r>
    </w:p>
    <w:p w:rsidR="003C2C43" w:rsidRDefault="003C2C43" w:rsidP="003C2C43">
      <w:pPr>
        <w:rPr>
          <w:b/>
        </w:rPr>
      </w:pPr>
      <w:r>
        <w:rPr>
          <w:b/>
        </w:rPr>
        <w:t>Статья 3.</w:t>
      </w:r>
    </w:p>
    <w:p w:rsidR="003C2C43" w:rsidRDefault="003C2C43" w:rsidP="003C2C43">
      <w:r>
        <w:t xml:space="preserve">Совет депутатов принимает решения в пределах своих полномочий, обеспечивает их исполнение, осуществляет </w:t>
      </w:r>
      <w:proofErr w:type="gramStart"/>
      <w:r>
        <w:t>контроль за</w:t>
      </w:r>
      <w:proofErr w:type="gramEnd"/>
      <w:r>
        <w:t xml:space="preserve"> принятыми решениями.</w:t>
      </w:r>
    </w:p>
    <w:p w:rsidR="003C2C43" w:rsidRDefault="003C2C43" w:rsidP="003C2C43">
      <w:r>
        <w:t xml:space="preserve">Решения Совета депутатов обязательны для исполнения всеми расположенными на территории </w:t>
      </w:r>
      <w:proofErr w:type="spellStart"/>
      <w:r>
        <w:t>Новопотьминского</w:t>
      </w:r>
      <w:proofErr w:type="spellEnd"/>
      <w:r>
        <w:t xml:space="preserve"> сельского поселения предприятиями, учреждениями и организациями, а также должностными лицами и гражданами.</w:t>
      </w:r>
    </w:p>
    <w:p w:rsidR="003C2C43" w:rsidRDefault="003C2C43" w:rsidP="003C2C43">
      <w:pPr>
        <w:ind w:firstLine="0"/>
      </w:pPr>
    </w:p>
    <w:p w:rsidR="003C2C43" w:rsidRDefault="003C2C43" w:rsidP="003C2C43">
      <w:pPr>
        <w:rPr>
          <w:b/>
        </w:rPr>
      </w:pPr>
      <w:r>
        <w:rPr>
          <w:b/>
        </w:rPr>
        <w:lastRenderedPageBreak/>
        <w:t>Статья 4.</w:t>
      </w:r>
    </w:p>
    <w:p w:rsidR="003C2C43" w:rsidRDefault="003C2C43" w:rsidP="003C2C43">
      <w:r>
        <w:t>Совет депутатов работает по перспективному плану, принимаемому на сессии Совета, сроком на 1 год. Проект перспективного плана разрабатывается совместно с администрацией сельского поселения. Перспективный план отражает главные направления деятельности Совета.</w:t>
      </w:r>
    </w:p>
    <w:p w:rsidR="003C2C43" w:rsidRDefault="003C2C43" w:rsidP="003C2C43">
      <w:pPr>
        <w:rPr>
          <w:b/>
        </w:rPr>
      </w:pPr>
      <w:r>
        <w:rPr>
          <w:b/>
        </w:rPr>
        <w:t xml:space="preserve">Глава 2. Глава </w:t>
      </w:r>
      <w:proofErr w:type="spellStart"/>
      <w:r>
        <w:rPr>
          <w:b/>
        </w:rPr>
        <w:t>Новопотьминского</w:t>
      </w:r>
      <w:proofErr w:type="spellEnd"/>
      <w:r>
        <w:rPr>
          <w:b/>
        </w:rPr>
        <w:t xml:space="preserve"> сельского поселения, Заместитель Главы по работе в Совете  </w:t>
      </w:r>
    </w:p>
    <w:p w:rsidR="003C2C43" w:rsidRDefault="003C2C43" w:rsidP="003C2C43">
      <w:pPr>
        <w:rPr>
          <w:b/>
        </w:rPr>
      </w:pPr>
      <w:r>
        <w:rPr>
          <w:b/>
        </w:rPr>
        <w:t>Статья 5.</w:t>
      </w:r>
    </w:p>
    <w:p w:rsidR="003C2C43" w:rsidRDefault="003C2C43" w:rsidP="003C2C43">
      <w:r>
        <w:t xml:space="preserve">Глава </w:t>
      </w:r>
      <w:proofErr w:type="spellStart"/>
      <w:r>
        <w:t>Новопотьминского</w:t>
      </w:r>
      <w:proofErr w:type="spellEnd"/>
      <w:r>
        <w:t xml:space="preserve"> сельского поселения является высшим должностным </w:t>
      </w:r>
      <w:proofErr w:type="gramStart"/>
      <w:r>
        <w:t>лицом</w:t>
      </w:r>
      <w:proofErr w:type="gramEnd"/>
      <w:r>
        <w:t xml:space="preserve"> исполняющим полномочия председателя Совета депутатов </w:t>
      </w:r>
      <w:proofErr w:type="spellStart"/>
      <w:r>
        <w:t>Новопотьминского</w:t>
      </w:r>
      <w:proofErr w:type="spellEnd"/>
      <w:r>
        <w:t xml:space="preserve"> сельского поселения.</w:t>
      </w:r>
    </w:p>
    <w:p w:rsidR="003C2C43" w:rsidRDefault="003C2C43" w:rsidP="003C2C43">
      <w:pPr>
        <w:rPr>
          <w:b/>
        </w:rPr>
      </w:pPr>
      <w:r>
        <w:rPr>
          <w:b/>
        </w:rPr>
        <w:t>Статья 6.</w:t>
      </w:r>
    </w:p>
    <w:p w:rsidR="003C2C43" w:rsidRDefault="003C2C43" w:rsidP="003C2C43">
      <w:r>
        <w:t xml:space="preserve">Глава </w:t>
      </w:r>
      <w:proofErr w:type="spellStart"/>
      <w:r>
        <w:t>Новопотьминского</w:t>
      </w:r>
      <w:proofErr w:type="spellEnd"/>
      <w:r>
        <w:t xml:space="preserve"> сельского поселения избирается Советом депутатов из своего состава по предложению депутатов Совета на срок полномочий Совета.</w:t>
      </w:r>
    </w:p>
    <w:p w:rsidR="003C2C43" w:rsidRDefault="003C2C43" w:rsidP="003C2C43">
      <w:pPr>
        <w:rPr>
          <w:b/>
        </w:rPr>
      </w:pPr>
      <w:r>
        <w:rPr>
          <w:b/>
        </w:rPr>
        <w:t>Статья 7.</w:t>
      </w:r>
    </w:p>
    <w:p w:rsidR="003C2C43" w:rsidRDefault="003C2C43" w:rsidP="003C2C43">
      <w:r>
        <w:t xml:space="preserve">Полномочия Главы </w:t>
      </w:r>
      <w:proofErr w:type="spellStart"/>
      <w:r>
        <w:t>Новопотьминского</w:t>
      </w:r>
      <w:proofErr w:type="spellEnd"/>
      <w:r>
        <w:t xml:space="preserve"> сельского поселения регламентированы Уставом </w:t>
      </w:r>
      <w:proofErr w:type="spellStart"/>
      <w:r>
        <w:t>Новопотьминского</w:t>
      </w:r>
      <w:proofErr w:type="spellEnd"/>
      <w:r>
        <w:t xml:space="preserve"> сельского поселения и другими нормативными актами.</w:t>
      </w:r>
    </w:p>
    <w:p w:rsidR="003C2C43" w:rsidRDefault="003C2C43" w:rsidP="003C2C43">
      <w:pPr>
        <w:rPr>
          <w:b/>
        </w:rPr>
      </w:pPr>
      <w:r>
        <w:rPr>
          <w:b/>
        </w:rPr>
        <w:t>Статья 8.</w:t>
      </w:r>
    </w:p>
    <w:p w:rsidR="003C2C43" w:rsidRDefault="003C2C43" w:rsidP="003C2C43">
      <w:r>
        <w:t xml:space="preserve">Заместитель Главы </w:t>
      </w:r>
      <w:proofErr w:type="spellStart"/>
      <w:r>
        <w:t>Новопотьминского</w:t>
      </w:r>
      <w:proofErr w:type="spellEnd"/>
      <w:r>
        <w:t xml:space="preserve"> сельского поселения по работе   в Совете депутатов избирается из числа депутатов открытым или тайным голосованием по представлению Главы сельского поселения на непостоянной основе.</w:t>
      </w:r>
    </w:p>
    <w:p w:rsidR="003C2C43" w:rsidRDefault="003C2C43" w:rsidP="003C2C43">
      <w:r>
        <w:rPr>
          <w:b/>
        </w:rPr>
        <w:t>Статья 9</w:t>
      </w:r>
      <w:r>
        <w:t>.</w:t>
      </w:r>
    </w:p>
    <w:p w:rsidR="003C2C43" w:rsidRDefault="003C2C43" w:rsidP="003C2C43">
      <w:r>
        <w:t xml:space="preserve">Заместитель Главы по работе в Совете депутатов осуществляет полномочия в случае отсутствия Главы </w:t>
      </w:r>
      <w:proofErr w:type="spellStart"/>
      <w:r>
        <w:t>Новопотьминского</w:t>
      </w:r>
      <w:proofErr w:type="spellEnd"/>
      <w:r>
        <w:t xml:space="preserve"> сельского поселения или невозможности осуществления им своих полномочий (по состоянию здоровья и иным уважительным причинам)</w:t>
      </w:r>
    </w:p>
    <w:p w:rsidR="003C2C43" w:rsidRDefault="003C2C43" w:rsidP="003C2C43"/>
    <w:p w:rsidR="003C2C43" w:rsidRDefault="003C2C43" w:rsidP="003C2C43"/>
    <w:p w:rsidR="003C2C43" w:rsidRDefault="003C2C43" w:rsidP="003C2C43">
      <w:pPr>
        <w:rPr>
          <w:b/>
        </w:rPr>
      </w:pPr>
      <w:r>
        <w:rPr>
          <w:b/>
        </w:rPr>
        <w:lastRenderedPageBreak/>
        <w:t>Статья 10.</w:t>
      </w:r>
    </w:p>
    <w:p w:rsidR="003C2C43" w:rsidRDefault="003C2C43" w:rsidP="003C2C43">
      <w:r>
        <w:t>Заместитель Главы по работе в Совете освобождается от должности на сессии по представлению Главы сельского поселения.</w:t>
      </w:r>
    </w:p>
    <w:p w:rsidR="003C2C43" w:rsidRDefault="003C2C43" w:rsidP="003C2C43">
      <w:pPr>
        <w:rPr>
          <w:b/>
        </w:rPr>
      </w:pPr>
      <w:r>
        <w:rPr>
          <w:b/>
        </w:rPr>
        <w:t>Глава 3. Начало работы Совета депутатов. Порядок проведения заседаний Совета депутатов.</w:t>
      </w:r>
    </w:p>
    <w:p w:rsidR="003C2C43" w:rsidRDefault="003C2C43" w:rsidP="003C2C43">
      <w:r>
        <w:rPr>
          <w:b/>
        </w:rPr>
        <w:t>Статья 11</w:t>
      </w:r>
      <w:r>
        <w:t>.</w:t>
      </w:r>
    </w:p>
    <w:p w:rsidR="003C2C43" w:rsidRDefault="003C2C43" w:rsidP="003C2C43">
      <w:r>
        <w:t>1. Основной формой деятельности Совета депутатов являются сессии (заседания) Совета депутатов.</w:t>
      </w:r>
    </w:p>
    <w:p w:rsidR="003C2C43" w:rsidRDefault="003C2C43" w:rsidP="003C2C43">
      <w:r>
        <w:t>2. Первое заседание Совета депутатов созывается не позднее, чем через 20 дней со дня выборов.</w:t>
      </w:r>
    </w:p>
    <w:p w:rsidR="003C2C43" w:rsidRDefault="003C2C43" w:rsidP="003C2C43">
      <w:r>
        <w:t>3. Полномочия Совета депутатов приобретаются в день первого его правомочного заседания и прекращаются в день первого правомочного заседания Совета депутатов нового созыва.</w:t>
      </w:r>
    </w:p>
    <w:p w:rsidR="003C2C43" w:rsidRDefault="003C2C43" w:rsidP="003C2C43">
      <w:r>
        <w:t xml:space="preserve">4. Решение о созыве первой сессии Совета депутатов нового созыва, а так же о времени и месте </w:t>
      </w:r>
      <w:proofErr w:type="gramStart"/>
      <w:r>
        <w:t>проведения первой сессии Совета депутатов нового созыва</w:t>
      </w:r>
      <w:proofErr w:type="gramEnd"/>
      <w:r>
        <w:t xml:space="preserve"> принимается председателем Совета депутатов. До избрания в установленном порядке Главы сельского поселения нового созыва открывает старейший по возрасту депутат Совета депутатов.</w:t>
      </w:r>
    </w:p>
    <w:p w:rsidR="003C2C43" w:rsidRDefault="003C2C43" w:rsidP="003C2C43">
      <w:pPr>
        <w:rPr>
          <w:b/>
        </w:rPr>
      </w:pPr>
      <w:r>
        <w:rPr>
          <w:b/>
        </w:rPr>
        <w:t>Статья 12</w:t>
      </w:r>
    </w:p>
    <w:p w:rsidR="003C2C43" w:rsidRDefault="003C2C43" w:rsidP="003C2C43">
      <w:r>
        <w:t xml:space="preserve">На первом заседании председательствующий сообщает Совету депутатов фамилии избранных депутатов согласно списку депутатов, переданному ему избирательной комиссией </w:t>
      </w:r>
      <w:proofErr w:type="spellStart"/>
      <w:r>
        <w:t>Новопотьминского</w:t>
      </w:r>
      <w:proofErr w:type="spellEnd"/>
      <w:r>
        <w:t xml:space="preserve"> сельского поселения, составленный на день открытия первого заседания. Для ведения </w:t>
      </w:r>
      <w:proofErr w:type="gramStart"/>
      <w:r>
        <w:t>протоколов заседаний сессии Совета депутатов</w:t>
      </w:r>
      <w:proofErr w:type="gramEnd"/>
      <w:r>
        <w:t xml:space="preserve"> избирается секретарь сессии из числа депутатов.</w:t>
      </w:r>
    </w:p>
    <w:p w:rsidR="003C2C43" w:rsidRDefault="003C2C43" w:rsidP="003C2C43">
      <w:pPr>
        <w:ind w:firstLine="0"/>
      </w:pPr>
    </w:p>
    <w:p w:rsidR="003C2C43" w:rsidRDefault="003C2C43" w:rsidP="003C2C43">
      <w:pPr>
        <w:rPr>
          <w:b/>
        </w:rPr>
      </w:pPr>
      <w:r>
        <w:rPr>
          <w:b/>
        </w:rPr>
        <w:t>Статья 13.</w:t>
      </w:r>
    </w:p>
    <w:p w:rsidR="003C2C43" w:rsidRDefault="003C2C43" w:rsidP="003C2C43">
      <w:r>
        <w:t xml:space="preserve">1. Правовое, организационное, документационное, аналитическое, информационное обеспечение деятельности депутатов Совета депутатов, депутатских объединений, комиссий Совета депутатов, Главы сельского поселения его заместителя осуществляет администрация </w:t>
      </w:r>
      <w:proofErr w:type="spellStart"/>
      <w:r>
        <w:t>Новопотьминского</w:t>
      </w:r>
      <w:proofErr w:type="spellEnd"/>
      <w:r>
        <w:t xml:space="preserve"> сельского поселения.</w:t>
      </w:r>
    </w:p>
    <w:p w:rsidR="003C2C43" w:rsidRDefault="003C2C43" w:rsidP="003C2C43">
      <w:r>
        <w:lastRenderedPageBreak/>
        <w:t>2. Заседание Совета депутатов правомочно, если на нем присутствует не менее 50% от числа избранных депутатов Совета депутатов</w:t>
      </w:r>
    </w:p>
    <w:p w:rsidR="003C2C43" w:rsidRDefault="003C2C43" w:rsidP="003C2C43">
      <w:r>
        <w:t>3. Заседания Совета депутатов являются открытыми и ведутся гласно.</w:t>
      </w:r>
    </w:p>
    <w:p w:rsidR="003C2C43" w:rsidRDefault="003C2C43" w:rsidP="003C2C43">
      <w:r>
        <w:t>4. По решению Совета депутатов заседания могут быть закрытыми, на них вправе присутствовать прокурор района и другие официальные лица. Решение о проведении закрытого заседания принимается большинством голосов от числа депутатов Совета депутатов, принявших участие в голосовании.</w:t>
      </w:r>
    </w:p>
    <w:p w:rsidR="003C2C43" w:rsidRDefault="003C2C43" w:rsidP="003C2C43">
      <w:r>
        <w:t>5. Глава сельского поселения на закрытом заседании Совета депутатов в начале указанного заседания уведомляет депутатов Совета депутатов и приглашенных лиц об основных правилах проведения закрытого заседания, о степени секретности обсуждаемых на нем сведений и предупреждает об ответственности за разглашение и распространение сведений, составляющих государственную и иную охраняемую законом тайну.</w:t>
      </w:r>
    </w:p>
    <w:p w:rsidR="003C2C43" w:rsidRDefault="003C2C43" w:rsidP="003C2C43">
      <w:r>
        <w:t>6. Сведения, составляющие государственную и иную охраняемую законом тайну, обсуждаемые на закрытом заседании Совета депутатов, разглашению и распространению не подлежат.</w:t>
      </w:r>
    </w:p>
    <w:p w:rsidR="003C2C43" w:rsidRDefault="003C2C43" w:rsidP="003C2C43">
      <w:pPr>
        <w:rPr>
          <w:b/>
        </w:rPr>
      </w:pPr>
      <w:r>
        <w:rPr>
          <w:b/>
        </w:rPr>
        <w:t>Статья 14.</w:t>
      </w:r>
    </w:p>
    <w:p w:rsidR="003C2C43" w:rsidRDefault="003C2C43" w:rsidP="003C2C43">
      <w:r>
        <w:t>1. Сессии Совета депутатов могут быть очередными и внеочередными.</w:t>
      </w:r>
    </w:p>
    <w:p w:rsidR="003C2C43" w:rsidRDefault="003C2C43" w:rsidP="003C2C43">
      <w:r>
        <w:t>2. Очередные сессии проводятся не реже одного раза в три месяца. Постановление о созыве сессии Совета депутатов, а так же о времени и месте проведения сессии Совета депутатов принимается Главой сельского поселения и подлежит обязательному опубликованию в Информационном бюллетене сельского поселения не позднее 5 дней до дня проведения сессии.</w:t>
      </w:r>
    </w:p>
    <w:p w:rsidR="003C2C43" w:rsidRDefault="003C2C43" w:rsidP="003C2C43">
      <w:r>
        <w:t xml:space="preserve">3. Внеочередные сессии созываются по инициативе Главы сельского поселения либо не менее одной трети депутатов от числа депутатов, избранных в состав Совета, не позднее, чем в двухнедельный срок с момента проявления инициативы, изложенной в письменной или устной форме. По предложению Главы сельского поселения при возникновении чрезвычайных ситуаций сессия Совета депутатов </w:t>
      </w:r>
      <w:proofErr w:type="spellStart"/>
      <w:r>
        <w:t>Новопотьминского</w:t>
      </w:r>
      <w:proofErr w:type="spellEnd"/>
      <w:r>
        <w:t xml:space="preserve"> сельского поселения может быть созвана за 1 день. </w:t>
      </w:r>
    </w:p>
    <w:p w:rsidR="003C2C43" w:rsidRDefault="003C2C43" w:rsidP="003C2C43">
      <w:pPr>
        <w:rPr>
          <w:b/>
        </w:rPr>
      </w:pPr>
      <w:r>
        <w:rPr>
          <w:b/>
        </w:rPr>
        <w:t>Статья 15.</w:t>
      </w:r>
    </w:p>
    <w:p w:rsidR="003C2C43" w:rsidRDefault="003C2C43" w:rsidP="003C2C43">
      <w:r>
        <w:t xml:space="preserve">1. О созыве Совета депутатов депутаты извещаются в письменной форме с указанием места и времени проведения сессии, а также вопросов, </w:t>
      </w:r>
      <w:r>
        <w:lastRenderedPageBreak/>
        <w:t>выносимых на обсуждение, с приложением необходимых материалов (проектов правовых актов, писем и т. п.), а при необходимости в иной форме, обеспечивающей возможность ознакомления с материалами сессии.</w:t>
      </w:r>
    </w:p>
    <w:p w:rsidR="003C2C43" w:rsidRDefault="003C2C43" w:rsidP="003C2C43">
      <w:r>
        <w:t>2. Депутат Совета депутатов обязан присутствовать на его заседаниях. О невозможности присутствовать на заседании Совета депутатов депутат Совета депутатов заблаговременно информирует Главу сельского поселения либо председателя комиссии, в состав которой он входит.</w:t>
      </w:r>
    </w:p>
    <w:p w:rsidR="003C2C43" w:rsidRDefault="003C2C43" w:rsidP="003C2C43">
      <w:r>
        <w:t>3. Президиум сессии образуется в составе Главы сельского поселения, заместителя Главы по работе в Совете.</w:t>
      </w:r>
    </w:p>
    <w:p w:rsidR="003C2C43" w:rsidRDefault="003C2C43" w:rsidP="003C2C43">
      <w:r>
        <w:t>4. Перед каждым заседанием и после каждого перерыва в заседании проводится регистрация депутатов Совета депутатов.</w:t>
      </w:r>
    </w:p>
    <w:p w:rsidR="003C2C43" w:rsidRDefault="003C2C43" w:rsidP="003C2C43">
      <w:pPr>
        <w:rPr>
          <w:b/>
        </w:rPr>
      </w:pPr>
      <w:r>
        <w:rPr>
          <w:b/>
        </w:rPr>
        <w:t>Статья 16.</w:t>
      </w:r>
    </w:p>
    <w:p w:rsidR="003C2C43" w:rsidRDefault="003C2C43" w:rsidP="003C2C43">
      <w:r>
        <w:t>1. В начале каждого заседания Глава сельского поселения информирует депутатов о количестве присутствующих депутатов, об отсутствующих депутатах и причинах их отсутствия, о лицах, приглашенных на заседание Совета депутатов.</w:t>
      </w:r>
    </w:p>
    <w:p w:rsidR="003C2C43" w:rsidRDefault="003C2C43" w:rsidP="003C2C43">
      <w:r>
        <w:t>2. Сессии Совета депутатов проводятся в рабочие дни: утренние - с 10 до 14 часов, вечерние - с 15 до 18 часов. По решению Совета депутатов может быть установлено иное время начала и окончания заседаний.</w:t>
      </w:r>
    </w:p>
    <w:p w:rsidR="003C2C43" w:rsidRDefault="003C2C43" w:rsidP="003C2C43"/>
    <w:p w:rsidR="003C2C43" w:rsidRDefault="003C2C43" w:rsidP="003C2C43">
      <w:r>
        <w:t>3. На заседаниях сессии Совета депутатов ведется протокол. Протокол подписывается Главой сельского поселения.</w:t>
      </w:r>
    </w:p>
    <w:p w:rsidR="003C2C43" w:rsidRDefault="003C2C43" w:rsidP="003C2C43">
      <w:pPr>
        <w:ind w:firstLine="0"/>
      </w:pPr>
    </w:p>
    <w:p w:rsidR="003C2C43" w:rsidRDefault="003C2C43" w:rsidP="003C2C43">
      <w:pPr>
        <w:rPr>
          <w:b/>
        </w:rPr>
      </w:pPr>
      <w:r>
        <w:rPr>
          <w:b/>
        </w:rPr>
        <w:t>Статья 17.</w:t>
      </w:r>
    </w:p>
    <w:p w:rsidR="003C2C43" w:rsidRDefault="003C2C43" w:rsidP="003C2C43">
      <w:r>
        <w:t>1. На первом заседании Совета депутатов депутаты проводят выборы Главы сельского поселения, его заместителя в порядке, предусмотренном настоящим Регламентом.</w:t>
      </w:r>
    </w:p>
    <w:p w:rsidR="003C2C43" w:rsidRDefault="003C2C43" w:rsidP="003C2C43">
      <w:r>
        <w:t>2. Продолжительность и порядок проведения заседаний Совета депутатов определяются настоящим Регламентом и решениями Совета депутатов.</w:t>
      </w:r>
    </w:p>
    <w:p w:rsidR="003C2C43" w:rsidRDefault="003C2C43" w:rsidP="003C2C43"/>
    <w:p w:rsidR="003C2C43" w:rsidRDefault="003C2C43" w:rsidP="003C2C43">
      <w:r>
        <w:rPr>
          <w:b/>
        </w:rPr>
        <w:lastRenderedPageBreak/>
        <w:t>Статья 18</w:t>
      </w:r>
      <w:r>
        <w:t>.</w:t>
      </w:r>
    </w:p>
    <w:p w:rsidR="003C2C43" w:rsidRDefault="003C2C43" w:rsidP="003C2C43">
      <w:r>
        <w:t>1. Председательствует на сессиях Глава сельского поселения, либо, в его отсутствие, заместитель Главы по работе в Совете.</w:t>
      </w:r>
    </w:p>
    <w:p w:rsidR="003C2C43" w:rsidRDefault="003C2C43" w:rsidP="003C2C43">
      <w:r>
        <w:t>2. Председательствующий:</w:t>
      </w:r>
    </w:p>
    <w:p w:rsidR="003C2C43" w:rsidRDefault="003C2C43" w:rsidP="003C2C43">
      <w:r>
        <w:t>- вносит на рассмотрение Совета депутатов проекты решений;</w:t>
      </w:r>
    </w:p>
    <w:p w:rsidR="003C2C43" w:rsidRDefault="003C2C43" w:rsidP="003C2C43">
      <w:r>
        <w:t>- выступает с докладом;</w:t>
      </w:r>
    </w:p>
    <w:p w:rsidR="003C2C43" w:rsidRDefault="003C2C43" w:rsidP="003C2C43">
      <w:r>
        <w:t>- выступает вне очереди на заседаниях Совета депутатов;</w:t>
      </w:r>
    </w:p>
    <w:p w:rsidR="003C2C43" w:rsidRDefault="003C2C43" w:rsidP="003C2C43">
      <w:r>
        <w:t>- дает заключения по проектам решений Совета депутатов и предлагает поправки к проектам;</w:t>
      </w:r>
    </w:p>
    <w:p w:rsidR="003C2C43" w:rsidRDefault="003C2C43" w:rsidP="003C2C43">
      <w:r>
        <w:t>- предоставляет слово для докладов, и выступлений, предложений, обращений, заявлений, справок, вопросов и ответов;</w:t>
      </w:r>
    </w:p>
    <w:p w:rsidR="003C2C43" w:rsidRDefault="003C2C43" w:rsidP="003C2C43">
      <w:r>
        <w:t>- обеспечивает соблюдение Регламента;</w:t>
      </w:r>
    </w:p>
    <w:p w:rsidR="003C2C43" w:rsidRDefault="003C2C43" w:rsidP="003C2C43">
      <w:r>
        <w:t>- проводит голосование по вопросам, требующим решений Совета депутатов, и объявляет его результаты;</w:t>
      </w:r>
    </w:p>
    <w:p w:rsidR="003C2C43" w:rsidRDefault="003C2C43" w:rsidP="003C2C43">
      <w:r>
        <w:t>- оглашает запросы, справки, предложения;</w:t>
      </w:r>
    </w:p>
    <w:p w:rsidR="003C2C43" w:rsidRDefault="003C2C43" w:rsidP="003C2C43">
      <w:r>
        <w:t>- обеспечивает порядок в зале заседания.</w:t>
      </w:r>
    </w:p>
    <w:p w:rsidR="003C2C43" w:rsidRDefault="003C2C43" w:rsidP="003C2C43">
      <w:r>
        <w:t>3. Председательствующий на заседании способствует выявлению позиций сторон по рассматриваемым вопросам, достижению взаимосогласованных решений, организует проведение консультаций с группами депутатов для преодоления разногласий и разрешения спорных вопросов, возникающих в ходе заседания.</w:t>
      </w:r>
    </w:p>
    <w:p w:rsidR="003C2C43" w:rsidRDefault="003C2C43" w:rsidP="003C2C43">
      <w:pPr>
        <w:rPr>
          <w:b/>
        </w:rPr>
      </w:pPr>
      <w:r>
        <w:rPr>
          <w:b/>
        </w:rPr>
        <w:t>Статья 19.</w:t>
      </w:r>
    </w:p>
    <w:p w:rsidR="003C2C43" w:rsidRDefault="003C2C43" w:rsidP="003C2C43">
      <w:r>
        <w:t>1. Повестка дня заседания Совета депутатов включает в себя:</w:t>
      </w:r>
    </w:p>
    <w:p w:rsidR="003C2C43" w:rsidRDefault="003C2C43" w:rsidP="003C2C43">
      <w:r>
        <w:t>- основные вопросы;</w:t>
      </w:r>
    </w:p>
    <w:p w:rsidR="003C2C43" w:rsidRDefault="003C2C43" w:rsidP="003C2C43">
      <w:r>
        <w:t>- организационные вопросы;</w:t>
      </w:r>
    </w:p>
    <w:p w:rsidR="003C2C43" w:rsidRDefault="003C2C43" w:rsidP="003C2C43">
      <w:r>
        <w:t>- разное;</w:t>
      </w:r>
    </w:p>
    <w:p w:rsidR="003C2C43" w:rsidRDefault="003C2C43" w:rsidP="003C2C43">
      <w:r>
        <w:t>- информационные сообщения.</w:t>
      </w:r>
    </w:p>
    <w:p w:rsidR="003C2C43" w:rsidRDefault="003C2C43" w:rsidP="003C2C43"/>
    <w:p w:rsidR="003C2C43" w:rsidRDefault="003C2C43" w:rsidP="003C2C43">
      <w:r>
        <w:lastRenderedPageBreak/>
        <w:t>2. Основными являются вопросы нормативного характера, требующие подготовки и предварительного обсуждения в органах Совета депутатов в установленном порядке.</w:t>
      </w:r>
    </w:p>
    <w:p w:rsidR="003C2C43" w:rsidRDefault="003C2C43" w:rsidP="003C2C43">
      <w:r>
        <w:t xml:space="preserve">3. К </w:t>
      </w:r>
      <w:proofErr w:type="gramStart"/>
      <w:r>
        <w:t>организационным</w:t>
      </w:r>
      <w:proofErr w:type="gramEnd"/>
      <w:r>
        <w:t xml:space="preserve"> относятся кадровые вопросы, вопросы организации и деятельности депутатов и Совета депутатов.</w:t>
      </w:r>
    </w:p>
    <w:p w:rsidR="003C2C43" w:rsidRDefault="003C2C43" w:rsidP="003C2C43">
      <w:r>
        <w:t>4. К части "разное" относятся вопросы, решение которых имеет характер поручений, и иные вопросы, не требующие предварительной проработки.</w:t>
      </w:r>
    </w:p>
    <w:p w:rsidR="003C2C43" w:rsidRDefault="003C2C43" w:rsidP="003C2C43">
      <w:r>
        <w:t xml:space="preserve">5. К информационным сообщениям относятся заявления и обращения депутатов, сообщения должностных лиц органов местного самоуправления </w:t>
      </w:r>
      <w:proofErr w:type="spellStart"/>
      <w:r>
        <w:t>Новопотьминского</w:t>
      </w:r>
      <w:proofErr w:type="spellEnd"/>
      <w:r>
        <w:t xml:space="preserve"> сельского поселения и иные вопросы, носящие информационный характер.</w:t>
      </w:r>
    </w:p>
    <w:p w:rsidR="003C2C43" w:rsidRDefault="003C2C43" w:rsidP="003C2C43">
      <w:r>
        <w:t xml:space="preserve">6. Проект повестки дня заседания вносится Главой сельского поселения на основании предложений депутатов. Администрация </w:t>
      </w:r>
      <w:proofErr w:type="spellStart"/>
      <w:r>
        <w:t>Новопотьминского</w:t>
      </w:r>
      <w:proofErr w:type="spellEnd"/>
      <w:r>
        <w:t xml:space="preserve"> сельского поселения не позднее, чем за 5 дней до заседания, рассылает депутатам, прокурору района, другим заинтересованным лицам проекты повестки и решений, справочные материалы.</w:t>
      </w:r>
    </w:p>
    <w:p w:rsidR="003C2C43" w:rsidRDefault="003C2C43" w:rsidP="003C2C43">
      <w:r>
        <w:t xml:space="preserve">7. Правом внесения вопросов в повестку дня заседания Совета депутатов, проектов решений и поправок к ним обладают депутаты Совета, Глава сельского поселения, Глава администрации </w:t>
      </w:r>
      <w:proofErr w:type="spellStart"/>
      <w:r>
        <w:t>Зубов</w:t>
      </w:r>
      <w:proofErr w:type="gramStart"/>
      <w:r>
        <w:t>о</w:t>
      </w:r>
      <w:proofErr w:type="spellEnd"/>
      <w:r>
        <w:t>-</w:t>
      </w:r>
      <w:proofErr w:type="gramEnd"/>
      <w:r>
        <w:t xml:space="preserve"> Полянского муниципального района, прокурор района.</w:t>
      </w:r>
    </w:p>
    <w:p w:rsidR="003C2C43" w:rsidRDefault="003C2C43" w:rsidP="003C2C43">
      <w:r>
        <w:t>8. Вопросы, входящие в компетенцию Совета депутатов, могут быть внесены в повестку дня и рассмотрены непосредственно на заседании Совета депутатов.</w:t>
      </w:r>
    </w:p>
    <w:p w:rsidR="003C2C43" w:rsidRDefault="003C2C43" w:rsidP="003C2C43">
      <w:r>
        <w:t>9. После принятия решения по каждому предложению, внесенному непосредственно на заседании Совета депутатов, повестка утверждается в целом.</w:t>
      </w:r>
    </w:p>
    <w:p w:rsidR="003C2C43" w:rsidRDefault="003C2C43" w:rsidP="003C2C43">
      <w:r>
        <w:t>10. Исключение вопросов из предложенной или утвержденной повестки заседания Совета депутатов производится большинством голосов от числа присутствующих на заседании депутатов.</w:t>
      </w:r>
    </w:p>
    <w:p w:rsidR="003C2C43" w:rsidRDefault="003C2C43" w:rsidP="003C2C43">
      <w:pPr>
        <w:rPr>
          <w:b/>
        </w:rPr>
      </w:pPr>
      <w:r>
        <w:rPr>
          <w:b/>
        </w:rPr>
        <w:t>Статья 20.</w:t>
      </w:r>
    </w:p>
    <w:p w:rsidR="003C2C43" w:rsidRDefault="003C2C43" w:rsidP="003C2C43"/>
    <w:p w:rsidR="003C2C43" w:rsidRDefault="003C2C43" w:rsidP="003C2C43">
      <w:r>
        <w:lastRenderedPageBreak/>
        <w:t>Выступающий в Совете депутатов не вправе нарушать правила депутатской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 В случае нарушения указанных правил председательствующий предупреждает выступающего, а в случае повторного нарушения лишает его права выступления в течение всего дня заседания. В случае нарушения указанных правил депутат может быть также лишен права выступления на срок до одного месяца решением Совета депутатов, принимаемым большинством от общего числа депутатов.</w:t>
      </w:r>
    </w:p>
    <w:p w:rsidR="003C2C43" w:rsidRDefault="003C2C43" w:rsidP="003C2C43">
      <w:pPr>
        <w:rPr>
          <w:b/>
        </w:rPr>
      </w:pPr>
      <w:r>
        <w:rPr>
          <w:b/>
        </w:rPr>
        <w:t>Статья 21.</w:t>
      </w:r>
    </w:p>
    <w:p w:rsidR="003C2C43" w:rsidRDefault="003C2C43" w:rsidP="003C2C43">
      <w:r>
        <w:t>1. Депутат на заседании имеет право:</w:t>
      </w:r>
    </w:p>
    <w:p w:rsidR="003C2C43" w:rsidRDefault="003C2C43" w:rsidP="003C2C43">
      <w:r>
        <w:t>- вносить предложения и замечания по повестке заседания, порядку рассмотрения вопросов и ведению заседания;</w:t>
      </w:r>
    </w:p>
    <w:p w:rsidR="003C2C43" w:rsidRDefault="003C2C43" w:rsidP="003C2C43">
      <w:r>
        <w:t>- выступать с докладами и информационными сообщениями, оглашать обращения, делать заявления, давать справки и разъяснения;</w:t>
      </w:r>
    </w:p>
    <w:p w:rsidR="003C2C43" w:rsidRDefault="003C2C43" w:rsidP="003C2C43">
      <w:r>
        <w:t>- задавать вопросы, участвовать в прениях;</w:t>
      </w:r>
    </w:p>
    <w:p w:rsidR="003C2C43" w:rsidRDefault="003C2C43" w:rsidP="003C2C43">
      <w:r>
        <w:t>- выступать по мотивам голосования;</w:t>
      </w:r>
    </w:p>
    <w:p w:rsidR="003C2C43" w:rsidRDefault="003C2C43" w:rsidP="003C2C43">
      <w:r>
        <w:t>- вносить поправки к проектам решений.</w:t>
      </w:r>
    </w:p>
    <w:p w:rsidR="003C2C43" w:rsidRDefault="003C2C43" w:rsidP="003C2C43">
      <w:r>
        <w:t>2. Депутат обязан лично осуществлять право на голосование.</w:t>
      </w:r>
    </w:p>
    <w:p w:rsidR="003C2C43" w:rsidRDefault="003C2C43" w:rsidP="003C2C43">
      <w:r>
        <w:t>3. Депутат, отсутствовавший во время голосования, не вправе подать свой голос после окончания голосования</w:t>
      </w:r>
    </w:p>
    <w:p w:rsidR="003C2C43" w:rsidRDefault="003C2C43" w:rsidP="003C2C43">
      <w:pPr>
        <w:rPr>
          <w:b/>
        </w:rPr>
      </w:pPr>
      <w:r>
        <w:rPr>
          <w:b/>
        </w:rPr>
        <w:t>Статья 22.</w:t>
      </w:r>
    </w:p>
    <w:p w:rsidR="003C2C43" w:rsidRDefault="003C2C43" w:rsidP="003C2C43">
      <w:r>
        <w:t xml:space="preserve">1. Процедура рассмотрения и принятия решений по вопросам </w:t>
      </w:r>
      <w:proofErr w:type="gramStart"/>
      <w:r>
        <w:t>повестки дня заседания Совета депутатов</w:t>
      </w:r>
      <w:proofErr w:type="gramEnd"/>
      <w:r>
        <w:t xml:space="preserve"> включает:</w:t>
      </w:r>
    </w:p>
    <w:p w:rsidR="003C2C43" w:rsidRDefault="003C2C43" w:rsidP="003C2C43">
      <w:r>
        <w:t>- доклад;</w:t>
      </w:r>
    </w:p>
    <w:p w:rsidR="003C2C43" w:rsidRDefault="003C2C43" w:rsidP="003C2C43">
      <w:r>
        <w:t>- ответы докладчиков на вопросы;</w:t>
      </w:r>
    </w:p>
    <w:p w:rsidR="003C2C43" w:rsidRDefault="003C2C43" w:rsidP="003C2C43">
      <w:r>
        <w:t>- выступления по докладам (прения);</w:t>
      </w:r>
    </w:p>
    <w:p w:rsidR="003C2C43" w:rsidRDefault="003C2C43" w:rsidP="003C2C43">
      <w:r>
        <w:t>- голосование по представленному проекту решения "за основу";</w:t>
      </w:r>
    </w:p>
    <w:p w:rsidR="003C2C43" w:rsidRDefault="003C2C43" w:rsidP="003C2C43">
      <w:r>
        <w:lastRenderedPageBreak/>
        <w:t>- голосование по каждой поправке к проекту решения. Редакционные поправки могут приниматься без голосования. Поправки, не влияющие на смысловое содержание текста, принимаются без голосования;</w:t>
      </w:r>
    </w:p>
    <w:p w:rsidR="003C2C43" w:rsidRDefault="003C2C43" w:rsidP="003C2C43">
      <w:r>
        <w:t>- голосование по проекту решения "в целом" производится со всеми внесенными в проект решения поправками.</w:t>
      </w:r>
    </w:p>
    <w:p w:rsidR="003C2C43" w:rsidRDefault="003C2C43" w:rsidP="003C2C43">
      <w:r>
        <w:t>2. Продолжительность доклада и заключительного слова по согласованию с докладчиком не должна превышать:</w:t>
      </w:r>
    </w:p>
    <w:p w:rsidR="003C2C43" w:rsidRDefault="003C2C43" w:rsidP="003C2C43">
      <w:r>
        <w:t>- в пределах одного часа для доклада;</w:t>
      </w:r>
    </w:p>
    <w:p w:rsidR="003C2C43" w:rsidRDefault="003C2C43" w:rsidP="003C2C43">
      <w:r>
        <w:t>Для выступлений предоставляется:</w:t>
      </w:r>
    </w:p>
    <w:p w:rsidR="003C2C43" w:rsidRDefault="003C2C43" w:rsidP="003C2C43">
      <w:r>
        <w:t>- в первый раз до 10 минут, во второй раз - 5 минут;</w:t>
      </w:r>
    </w:p>
    <w:p w:rsidR="003C2C43" w:rsidRDefault="003C2C43" w:rsidP="003C2C43">
      <w:r>
        <w:t>- при обсуждении проекта решения до 5 минут;</w:t>
      </w:r>
    </w:p>
    <w:p w:rsidR="003C2C43" w:rsidRDefault="003C2C43" w:rsidP="003C2C43">
      <w:proofErr w:type="gramStart"/>
      <w:r>
        <w:t>- по порядку ведения, мотивам голосования, кандидатурам, для заявлений, вопросов, предложений, сообщений, справок - до 3 минут.</w:t>
      </w:r>
      <w:proofErr w:type="gramEnd"/>
    </w:p>
    <w:p w:rsidR="003C2C43" w:rsidRDefault="003C2C43" w:rsidP="003C2C43">
      <w:r>
        <w:t>3. Выступающий на заседании Совета депутатов не должен отклоняться от обсуждаемой темы, превышать лимит времени.</w:t>
      </w:r>
    </w:p>
    <w:p w:rsidR="003C2C43" w:rsidRDefault="003C2C43" w:rsidP="003C2C43">
      <w:r>
        <w:t>4. По истечении установленного времени председательствующий предупреждает об этом выступающего, а затем вправе прервать его выступление.</w:t>
      </w:r>
    </w:p>
    <w:p w:rsidR="003C2C43" w:rsidRDefault="003C2C43" w:rsidP="003C2C43">
      <w:r>
        <w:t>С согласия большинства присутствующих на заседании депутатов председательствующий может продлить время выступления.</w:t>
      </w:r>
    </w:p>
    <w:p w:rsidR="003C2C43" w:rsidRDefault="003C2C43" w:rsidP="003C2C43">
      <w:r>
        <w:t xml:space="preserve">5. Никто не вправе выступать на заседании Совета депутатов без разрешения председательствующего. </w:t>
      </w:r>
      <w:proofErr w:type="gramStart"/>
      <w:r>
        <w:t>Нарушивший</w:t>
      </w:r>
      <w:proofErr w:type="gramEnd"/>
      <w:r>
        <w:t xml:space="preserve"> это правило предупреждается и лишается слова. Депутаты, которые не смогли выступить в связи с прекращением прений, вправе приобщить подписанные тексты своих выступлений к протоколу заседания Совета депутатов.</w:t>
      </w:r>
    </w:p>
    <w:p w:rsidR="003C2C43" w:rsidRDefault="003C2C43" w:rsidP="003C2C43">
      <w:r>
        <w:t xml:space="preserve">                       ГАРАНТ:</w:t>
      </w:r>
    </w:p>
    <w:p w:rsidR="003C2C43" w:rsidRDefault="003C2C43" w:rsidP="003C2C43">
      <w:r>
        <w:t>Нумерация пунктов приводится в соответствии с источником.</w:t>
      </w:r>
    </w:p>
    <w:p w:rsidR="003C2C43" w:rsidRDefault="003C2C43" w:rsidP="003C2C43">
      <w:r>
        <w:t xml:space="preserve">5. После принятия решения о прекращении прений докладчик имеет право на заключительное слово.   </w:t>
      </w:r>
    </w:p>
    <w:p w:rsidR="003C2C43" w:rsidRDefault="003C2C43" w:rsidP="003C2C43">
      <w:r>
        <w:t>6. На заседании Совета депутатов один и тот же депутат может выступать в прениях по одному и тому же вопросу не более двух раз.</w:t>
      </w:r>
    </w:p>
    <w:p w:rsidR="003C2C43" w:rsidRDefault="003C2C43" w:rsidP="003C2C43">
      <w:pPr>
        <w:rPr>
          <w:b/>
        </w:rPr>
      </w:pPr>
      <w:r>
        <w:rPr>
          <w:b/>
        </w:rPr>
        <w:lastRenderedPageBreak/>
        <w:t>Статья 23.</w:t>
      </w:r>
    </w:p>
    <w:p w:rsidR="003C2C43" w:rsidRDefault="003C2C43" w:rsidP="003C2C43">
      <w:r>
        <w:t>1. Перед каждым голосованием депутатам и Главе сельского поселения предоставляется возможность для выступлений по мотивам голосования с обозначением причин, по которым они будут голосовать "За" или "Против"</w:t>
      </w:r>
    </w:p>
    <w:p w:rsidR="003C2C43" w:rsidRDefault="003C2C43" w:rsidP="003C2C43">
      <w:r>
        <w:t>2. При наличии альтернативных проектов решений по вопросам, включенным в повестку дня заседания, Совет депутатов заслушивает доклады по каждому из этих проектов. После прений по докладам, перед голосованием "за основу", депутаты определяют, какой из проектов принимается, и именно по нему проводится голосование "принять за основу".</w:t>
      </w:r>
    </w:p>
    <w:p w:rsidR="003C2C43" w:rsidRDefault="003C2C43" w:rsidP="003C2C43">
      <w:r>
        <w:t>3. Если проект решения не принят "за основу", то он отправляется авторам на доработку, или для этого решением Совета депутатов создается специальная редакционно-согласительная комиссия.</w:t>
      </w:r>
    </w:p>
    <w:p w:rsidR="003C2C43" w:rsidRDefault="003C2C43" w:rsidP="003C2C43">
      <w:r>
        <w:t>Если проект решения принят "за основу", а число поступивших поправок достаточно велико,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w:t>
      </w:r>
    </w:p>
    <w:p w:rsidR="003C2C43" w:rsidRDefault="003C2C43" w:rsidP="003C2C43">
      <w:r>
        <w:t>Если проект решения принят "за основу", проведено голосование по всем поправкам, но проект решения не принят "в целом", то решением Совета депутатов создается согласительная комиссия для подготовки проекта решения к следующему заседанию Совета депутатов.</w:t>
      </w:r>
    </w:p>
    <w:p w:rsidR="003C2C43" w:rsidRDefault="003C2C43" w:rsidP="003C2C43">
      <w:r>
        <w:t>4. Результаты голосования определяются путем подсчета голосов, поданных "За", "Против", "Воздержался".</w:t>
      </w:r>
    </w:p>
    <w:p w:rsidR="003C2C43" w:rsidRDefault="003C2C43" w:rsidP="003C2C43">
      <w:r>
        <w:t xml:space="preserve">5. Решения принимаются большинством голосов от общего числа депутатов Совета депутатов (избранных и сохранивших свои полномочия), за исключением случаев, установленных Уставом </w:t>
      </w:r>
      <w:proofErr w:type="spellStart"/>
      <w:r>
        <w:t>Новопотьминского</w:t>
      </w:r>
      <w:proofErr w:type="spellEnd"/>
      <w:r>
        <w:t xml:space="preserve"> сельского поселения.</w:t>
      </w:r>
    </w:p>
    <w:p w:rsidR="003C2C43" w:rsidRDefault="003C2C43" w:rsidP="003C2C43">
      <w:r>
        <w:t>6. Решения Совета депутатов подписываются Главой сельского поселения или председательствующим на заседании Совета депутатов.</w:t>
      </w:r>
    </w:p>
    <w:p w:rsidR="003C2C43" w:rsidRDefault="003C2C43" w:rsidP="003C2C43">
      <w:r>
        <w:t xml:space="preserve">Глава 4. Депутатские слушания </w:t>
      </w:r>
    </w:p>
    <w:p w:rsidR="003C2C43" w:rsidRDefault="003C2C43" w:rsidP="003C2C43">
      <w:pPr>
        <w:rPr>
          <w:b/>
        </w:rPr>
      </w:pPr>
      <w:r>
        <w:rPr>
          <w:b/>
        </w:rPr>
        <w:t>Статья 24.</w:t>
      </w:r>
    </w:p>
    <w:p w:rsidR="003C2C43" w:rsidRDefault="003C2C43" w:rsidP="003C2C43">
      <w:r>
        <w:t xml:space="preserve">1. Для выяснения фактического положения дел и общественного мнения по вопросам депутатской деятельности и по другим вопросам, находящимся в ведении комиссий, комиссии могут организовывать </w:t>
      </w:r>
      <w:r>
        <w:lastRenderedPageBreak/>
        <w:t>депутатские слушания, проводить конференции, совещания, "круглые столы", семинары и принимать участие в их работе.</w:t>
      </w:r>
    </w:p>
    <w:p w:rsidR="003C2C43" w:rsidRDefault="003C2C43" w:rsidP="003C2C43">
      <w:r>
        <w:t>2. Депутатские слушания проводятся по инициативе Главы сельского поселения, депутатов или постоянных комиссий Совета депутатов.</w:t>
      </w:r>
    </w:p>
    <w:p w:rsidR="003C2C43" w:rsidRDefault="003C2C43" w:rsidP="003C2C43">
      <w:r>
        <w:t>3. Вопрос о проведении депутатских слушаний вносится для рассмотрения на заседание Совета депутатов.</w:t>
      </w:r>
    </w:p>
    <w:p w:rsidR="003C2C43" w:rsidRDefault="003C2C43" w:rsidP="003C2C43">
      <w:r>
        <w:t>4. Подготовку проведения депутатских слушаний обеспечивает Глава сельского поселения</w:t>
      </w:r>
    </w:p>
    <w:p w:rsidR="003C2C43" w:rsidRDefault="003C2C43" w:rsidP="003C2C43">
      <w:r>
        <w:t>5. Протокол депутатских слушаний подписывается председательствующим на депутатских слушаниях.</w:t>
      </w:r>
    </w:p>
    <w:p w:rsidR="003C2C43" w:rsidRDefault="003C2C43" w:rsidP="003C2C43">
      <w:pPr>
        <w:rPr>
          <w:b/>
        </w:rPr>
      </w:pPr>
      <w:r>
        <w:rPr>
          <w:b/>
        </w:rPr>
        <w:t>Статья 25.</w:t>
      </w:r>
    </w:p>
    <w:p w:rsidR="003C2C43" w:rsidRDefault="003C2C43" w:rsidP="003C2C43">
      <w:r>
        <w:t>1. Депутатские слушания, как правило, открыты для представителей средств массовой информации, общественных объединений и общественности.</w:t>
      </w:r>
    </w:p>
    <w:p w:rsidR="003C2C43" w:rsidRDefault="003C2C43" w:rsidP="003C2C43">
      <w:r>
        <w:t>2. Совет депутатов по предложению комиссий Совета депутатов, организующих проведение депутатских слушаний, может принять решение о проведении закрытых депутатских слушаний. При проведении закрытых депутатских слушаний действуют правила, установленные статьей 20 настоящего Регламента.</w:t>
      </w:r>
    </w:p>
    <w:p w:rsidR="003C2C43" w:rsidRDefault="003C2C43" w:rsidP="003C2C43">
      <w:r>
        <w:rPr>
          <w:b/>
        </w:rPr>
        <w:t>Статья 26</w:t>
      </w:r>
      <w:r>
        <w:t>.</w:t>
      </w:r>
    </w:p>
    <w:p w:rsidR="003C2C43" w:rsidRDefault="003C2C43" w:rsidP="003C2C43">
      <w:r>
        <w:t>1. Депутатские слушания ведет Глава сельского поселения, заместитель Главы по работе в Совете либо по их поручению председатель соответствующей комиссии Совета депутатов.</w:t>
      </w:r>
    </w:p>
    <w:p w:rsidR="003C2C43" w:rsidRDefault="003C2C43" w:rsidP="003C2C43">
      <w:r>
        <w:t>2. Председательствующий на депутатских слушаниях предоставляет слово для выступления депутатам Совета депутатов и приглашенным лицам, следит за порядком обсуждения, выступает с сообщениями.</w:t>
      </w:r>
    </w:p>
    <w:p w:rsidR="003C2C43" w:rsidRDefault="003C2C43" w:rsidP="003C2C43">
      <w:r>
        <w:rPr>
          <w:b/>
        </w:rPr>
        <w:t>Статья 27</w:t>
      </w:r>
      <w:r>
        <w:t>.</w:t>
      </w:r>
    </w:p>
    <w:p w:rsidR="003C2C43" w:rsidRDefault="003C2C43" w:rsidP="003C2C43">
      <w:pPr>
        <w:ind w:firstLine="0"/>
      </w:pPr>
      <w:r>
        <w:t xml:space="preserve">         Проведение депутатских слушаний во время сессий Совета депутатов не допускается, если Совет депутатов не примет иное решение.</w:t>
      </w:r>
    </w:p>
    <w:p w:rsidR="003C2C43" w:rsidRDefault="003C2C43" w:rsidP="003C2C43">
      <w:pPr>
        <w:ind w:firstLine="0"/>
      </w:pPr>
    </w:p>
    <w:p w:rsidR="003C2C43" w:rsidRDefault="003C2C43" w:rsidP="003C2C43">
      <w:pPr>
        <w:ind w:firstLine="0"/>
      </w:pPr>
    </w:p>
    <w:p w:rsidR="003C2C43" w:rsidRDefault="003C2C43" w:rsidP="003C2C43">
      <w:pPr>
        <w:rPr>
          <w:b/>
        </w:rPr>
      </w:pPr>
      <w:r>
        <w:rPr>
          <w:b/>
        </w:rPr>
        <w:lastRenderedPageBreak/>
        <w:t>Статья 28.</w:t>
      </w:r>
    </w:p>
    <w:p w:rsidR="003C2C43" w:rsidRDefault="003C2C43" w:rsidP="003C2C43">
      <w:r>
        <w:t>1. Депутатские слушания начинаются кратким вступительным словом председательствующего на депутатских слушаниях, который информирует о существе обсуждаемого вопроса, его значимости, порядке проведения заседания, составе приглашенных лиц. Затем предоставляется слово председателю комиссии Совета депутатов продолжительностью до 20 минут для доклада по обсуждаемому вопросу, после чего выступают участвующие в депутатских слушаниях депутаты Совета депутатов и приглашенные лица.</w:t>
      </w:r>
    </w:p>
    <w:p w:rsidR="003C2C43" w:rsidRDefault="003C2C43" w:rsidP="003C2C43">
      <w:r>
        <w:t>2. Все приглашенные лица выступают на депутатских слушаниях только с разрешения председательствующего.</w:t>
      </w:r>
    </w:p>
    <w:p w:rsidR="003C2C43" w:rsidRDefault="003C2C43" w:rsidP="003C2C43">
      <w:pPr>
        <w:rPr>
          <w:b/>
        </w:rPr>
      </w:pPr>
      <w:r>
        <w:rPr>
          <w:b/>
        </w:rPr>
        <w:t>Статья 29.</w:t>
      </w:r>
    </w:p>
    <w:p w:rsidR="003C2C43" w:rsidRDefault="003C2C43" w:rsidP="003C2C43">
      <w:r>
        <w:t>1. После выступлений на депутатских слушаниях приглашенных лиц следуют вопросы депутатов Совета депутатов и других присутствующих и ответы на них. Вопросы могут быть заданы как в устной, так и в письменной форме.</w:t>
      </w:r>
    </w:p>
    <w:p w:rsidR="003C2C43" w:rsidRDefault="003C2C43" w:rsidP="003C2C43">
      <w:r>
        <w:t>2. Приглашенные лица не вправе вмешиваться в ход депутатских слушаний, прерывать их выкриками, аплодисментами. Председательствующий на депутатских слушаниях может удалить нарушителей из зала заседаний</w:t>
      </w:r>
    </w:p>
    <w:p w:rsidR="003C2C43" w:rsidRDefault="003C2C43" w:rsidP="003C2C43">
      <w:pPr>
        <w:rPr>
          <w:b/>
        </w:rPr>
      </w:pPr>
      <w:r>
        <w:rPr>
          <w:b/>
        </w:rPr>
        <w:t>Статья 30.</w:t>
      </w:r>
    </w:p>
    <w:p w:rsidR="003C2C43" w:rsidRDefault="003C2C43" w:rsidP="003C2C43">
      <w:r>
        <w:t>Депутатские слушания могут заканчиваться принятием рекомендаций по обсуждаемому вопросу. Рекомендации депутатских слушаний принимаются путем одобрения большинством принявших участие в депутатских слушаниях депутатов Совета депутатов</w:t>
      </w:r>
    </w:p>
    <w:p w:rsidR="003C2C43" w:rsidRDefault="003C2C43" w:rsidP="003C2C43">
      <w:pPr>
        <w:rPr>
          <w:b/>
        </w:rPr>
      </w:pPr>
      <w:r>
        <w:rPr>
          <w:b/>
        </w:rPr>
        <w:t>Статья 31.</w:t>
      </w:r>
    </w:p>
    <w:p w:rsidR="003C2C43" w:rsidRDefault="003C2C43" w:rsidP="003C2C43">
      <w:r>
        <w:t>1. Депутатские слушания протоколируются. Протокол депутатских слушаний подписывается председательствующим на депутатских слушаниях.</w:t>
      </w:r>
    </w:p>
    <w:p w:rsidR="003C2C43" w:rsidRDefault="003C2C43" w:rsidP="003C2C43">
      <w:r>
        <w:t>2. Рекомендации открытых депутатских слушаний могут публиковаться в печати.</w:t>
      </w:r>
    </w:p>
    <w:p w:rsidR="003C2C43" w:rsidRDefault="003C2C43" w:rsidP="003C2C43">
      <w:r>
        <w:t xml:space="preserve">3. Материалы закрытых депутатских слушаний предназначаются только для депутатов Совета депутатов, Главы </w:t>
      </w:r>
      <w:proofErr w:type="spellStart"/>
      <w:r>
        <w:t>Новопотьминского</w:t>
      </w:r>
      <w:proofErr w:type="spellEnd"/>
      <w:r>
        <w:t xml:space="preserve"> сельского поселения, Главы администрации района, а также органов, представители которых принимали участие в депутатских слушаниях.</w:t>
      </w:r>
    </w:p>
    <w:p w:rsidR="003C2C43" w:rsidRDefault="003C2C43" w:rsidP="003C2C43"/>
    <w:p w:rsidR="003C2C43" w:rsidRDefault="003C2C43" w:rsidP="003C2C43">
      <w:pPr>
        <w:rPr>
          <w:b/>
        </w:rPr>
      </w:pPr>
      <w:r>
        <w:rPr>
          <w:b/>
        </w:rPr>
        <w:t>Глава 5. Порядок голосования и принятия решений</w:t>
      </w:r>
    </w:p>
    <w:p w:rsidR="003C2C43" w:rsidRDefault="003C2C43" w:rsidP="003C2C43">
      <w:pPr>
        <w:rPr>
          <w:b/>
        </w:rPr>
      </w:pPr>
      <w:r>
        <w:rPr>
          <w:b/>
        </w:rPr>
        <w:t>Статья 32.</w:t>
      </w:r>
    </w:p>
    <w:p w:rsidR="003C2C43" w:rsidRDefault="003C2C43" w:rsidP="003C2C43">
      <w:r>
        <w:t>1. Решения Совета депутатов принимаются открытым, в том числе поименным, или тайным голосованием.</w:t>
      </w:r>
    </w:p>
    <w:p w:rsidR="003C2C43" w:rsidRDefault="003C2C43" w:rsidP="003C2C43">
      <w:r>
        <w:t>2. Открытое голосование проводится путем поднятия руки "За", "против", "Воздержался".</w:t>
      </w:r>
    </w:p>
    <w:p w:rsidR="003C2C43" w:rsidRDefault="003C2C43" w:rsidP="003C2C43">
      <w:r>
        <w:t>Поименное голосование проводится путем опроса председательствующим каждого депутата и оформляется в протоколе заседания Совета депутатов с указанием фамилии, имени, отчества, номера округа депутата, вопроса, поставленного на поименное голосование, а также позиции каждого депутата "За", "Против", "Воздержался".</w:t>
      </w:r>
    </w:p>
    <w:p w:rsidR="003C2C43" w:rsidRDefault="003C2C43" w:rsidP="003C2C43">
      <w:r>
        <w:t>3. Тайное голосование проводится по решению Совета депутатов.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3C2C43" w:rsidRDefault="003C2C43" w:rsidP="003C2C43">
      <w:r>
        <w:t>Счетная комиссия избирает из своего состава председателя и секретаря комиссии.</w:t>
      </w:r>
    </w:p>
    <w:p w:rsidR="003C2C43" w:rsidRDefault="003C2C43" w:rsidP="003C2C43">
      <w:r>
        <w:t>Решения счетной комиссии принимаются большинством голосов членов комиссии.</w:t>
      </w:r>
    </w:p>
    <w:p w:rsidR="003C2C43" w:rsidRDefault="003C2C43" w:rsidP="003C2C43">
      <w:r>
        <w:t>Бюллетени изготавливаются под контролем счетной комиссии по установленной ею форме и в определенном ею количестве.</w:t>
      </w:r>
    </w:p>
    <w:p w:rsidR="003C2C43" w:rsidRDefault="003C2C43" w:rsidP="003C2C43">
      <w:r>
        <w:t xml:space="preserve">Бюллетени для тайного голосования содержат необходимую для голосования информацию. В бюллетене для тайного голосования по принятию решения должны стоять слова "За", "Против", "Воздержался". При голосовании </w:t>
      </w:r>
      <w:proofErr w:type="gramStart"/>
      <w:r>
        <w:t>ненужное</w:t>
      </w:r>
      <w:proofErr w:type="gramEnd"/>
      <w:r>
        <w:t xml:space="preserve"> зачеркнуть.</w:t>
      </w:r>
    </w:p>
    <w:p w:rsidR="003C2C43" w:rsidRDefault="003C2C43" w:rsidP="003C2C43">
      <w:r>
        <w:t>Время и место голосования, порядок его проведения устанавливаются счетной комиссией и объявляются депутатам председателем счетной комиссии.</w:t>
      </w:r>
    </w:p>
    <w:p w:rsidR="003C2C43" w:rsidRDefault="003C2C43" w:rsidP="003C2C43">
      <w:r>
        <w:t xml:space="preserve">Недействительными считаются бюллетени не установленной формы. При голосовании по принятию решения Совета депутатов </w:t>
      </w:r>
      <w:r>
        <w:lastRenderedPageBreak/>
        <w:t>недействительными считаются бюллетени, в которых оставлены или вычеркнуты все позиции: "За", "Против", "Воздержался".</w:t>
      </w:r>
    </w:p>
    <w:p w:rsidR="003C2C43" w:rsidRDefault="003C2C43" w:rsidP="003C2C43">
      <w: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p>
    <w:p w:rsidR="003C2C43" w:rsidRDefault="003C2C43" w:rsidP="003C2C43">
      <w:r>
        <w:t>При выявлении ошибок в порядке и технике голосования проводится повторное голосование.</w:t>
      </w:r>
    </w:p>
    <w:p w:rsidR="003C2C43" w:rsidRDefault="003C2C43" w:rsidP="003C2C43">
      <w:pPr>
        <w:rPr>
          <w:b/>
        </w:rPr>
      </w:pPr>
      <w:r>
        <w:rPr>
          <w:b/>
        </w:rPr>
        <w:t>Статья 33.</w:t>
      </w:r>
    </w:p>
    <w:p w:rsidR="003C2C43" w:rsidRDefault="003C2C43" w:rsidP="003C2C43">
      <w:r>
        <w:t>1. Решение Совета депутатов, принятое на заседании с поправками, подписывается Главой сельского поселения.</w:t>
      </w:r>
    </w:p>
    <w:p w:rsidR="003C2C43" w:rsidRDefault="003C2C43" w:rsidP="003C2C43">
      <w:r>
        <w:t xml:space="preserve">2. Решения Совета депутатов вступают в силу с момента опубликования в Информационном бюллетене сельского </w:t>
      </w:r>
      <w:proofErr w:type="gramStart"/>
      <w:r>
        <w:t>поселения</w:t>
      </w:r>
      <w:proofErr w:type="gramEnd"/>
      <w:r>
        <w:t xml:space="preserve"> если иной срок не указан в самом решении, либо в порядке, предусмотренном Уставом </w:t>
      </w:r>
      <w:proofErr w:type="spellStart"/>
      <w:r>
        <w:t>Новопотьминского</w:t>
      </w:r>
      <w:proofErr w:type="spellEnd"/>
      <w:r>
        <w:t xml:space="preserve"> сельского поселения</w:t>
      </w:r>
    </w:p>
    <w:p w:rsidR="003C2C43" w:rsidRDefault="003C2C43" w:rsidP="003C2C43">
      <w:pPr>
        <w:rPr>
          <w:b/>
        </w:rPr>
      </w:pPr>
      <w:r>
        <w:rPr>
          <w:b/>
        </w:rPr>
        <w:t>Статья 34</w:t>
      </w:r>
    </w:p>
    <w:p w:rsidR="003C2C43" w:rsidRDefault="003C2C43" w:rsidP="003C2C43">
      <w:r>
        <w:t>1. Процедура рассмотрения информационных сообщений включает:</w:t>
      </w:r>
    </w:p>
    <w:p w:rsidR="003C2C43" w:rsidRDefault="003C2C43" w:rsidP="003C2C43">
      <w:r>
        <w:t>- выступление</w:t>
      </w:r>
    </w:p>
    <w:p w:rsidR="003C2C43" w:rsidRDefault="003C2C43" w:rsidP="003C2C43">
      <w:r>
        <w:t>- ответы на вопросы.</w:t>
      </w:r>
    </w:p>
    <w:p w:rsidR="003C2C43" w:rsidRDefault="003C2C43" w:rsidP="003C2C43">
      <w:r>
        <w:t xml:space="preserve">2.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проблем, Совет депутатов может принять </w:t>
      </w:r>
      <w:proofErr w:type="spellStart"/>
      <w:r>
        <w:t>решени</w:t>
      </w:r>
      <w:proofErr w:type="spellEnd"/>
    </w:p>
    <w:p w:rsidR="003C2C43" w:rsidRDefault="003C2C43" w:rsidP="003C2C43">
      <w:pPr>
        <w:rPr>
          <w:b/>
        </w:rPr>
      </w:pPr>
      <w:r>
        <w:rPr>
          <w:b/>
        </w:rPr>
        <w:t xml:space="preserve">Глава 6. Депутатские объединения </w:t>
      </w:r>
    </w:p>
    <w:p w:rsidR="003C2C43" w:rsidRDefault="003C2C43" w:rsidP="003C2C43">
      <w:pPr>
        <w:rPr>
          <w:b/>
        </w:rPr>
      </w:pPr>
      <w:r>
        <w:rPr>
          <w:b/>
        </w:rPr>
        <w:t>Статья 35.</w:t>
      </w:r>
    </w:p>
    <w:p w:rsidR="003C2C43" w:rsidRDefault="003C2C43" w:rsidP="003C2C43">
      <w:r>
        <w:t>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в порядке, установленном настоящим Регламентом.</w:t>
      </w:r>
    </w:p>
    <w:p w:rsidR="003C2C43" w:rsidRDefault="003C2C43" w:rsidP="003C2C43">
      <w:r>
        <w:t>1. Депутатскими объединениями являются фракции и группы.</w:t>
      </w:r>
    </w:p>
    <w:p w:rsidR="003C2C43" w:rsidRDefault="003C2C43" w:rsidP="003C2C43">
      <w:r>
        <w:t>2. Фракцией является объединение депутатов Совета депутатов, сформированное из депутатов по партийной принадлежности.</w:t>
      </w:r>
    </w:p>
    <w:p w:rsidR="003C2C43" w:rsidRDefault="003C2C43" w:rsidP="003C2C43"/>
    <w:p w:rsidR="003C2C43" w:rsidRDefault="003C2C43" w:rsidP="003C2C43">
      <w:r>
        <w:t>Во фракцию входят все депутаты Совета депутатов, выдвинутые соответствующим избирательным объединением, а также депутаты, пожелавшие участвовать в работе данного депутатского объединения.</w:t>
      </w:r>
    </w:p>
    <w:p w:rsidR="003C2C43" w:rsidRDefault="003C2C43" w:rsidP="003C2C43">
      <w:r>
        <w:t>Депутаты Совета депутатов, не вошедшие во фракции, вправе образовывать депутатские группы.</w:t>
      </w:r>
    </w:p>
    <w:p w:rsidR="003C2C43" w:rsidRDefault="003C2C43" w:rsidP="003C2C43">
      <w:r>
        <w:t xml:space="preserve">Фракции и депутатские группы обладают равными правами, установленными Уставом </w:t>
      </w:r>
      <w:proofErr w:type="spellStart"/>
      <w:r>
        <w:t>Новопотьминского</w:t>
      </w:r>
      <w:proofErr w:type="spellEnd"/>
      <w:r>
        <w:t xml:space="preserve"> сельского поселения и настоящим Регламентом.</w:t>
      </w:r>
    </w:p>
    <w:p w:rsidR="003C2C43" w:rsidRDefault="003C2C43" w:rsidP="003C2C43">
      <w:r>
        <w:t>3. Депутат может быть членом только одного депутатского объединения.</w:t>
      </w:r>
    </w:p>
    <w:p w:rsidR="003C2C43" w:rsidRDefault="003C2C43" w:rsidP="003C2C43">
      <w:r>
        <w:t>4. Депутаты Совета депутатов, не вошедшие ни в одно из депутатских объединений при их регистрации либо выбывшие из депутатского объединения, в дальнейшем могут войти в одно из них при согласии депутатского объединения.</w:t>
      </w:r>
    </w:p>
    <w:p w:rsidR="003C2C43" w:rsidRDefault="003C2C43" w:rsidP="003C2C43">
      <w:r>
        <w:t>5. Полным наименованием фракции является использованное в избирательных документах наименование политической партии, выдвинувшей кандидатов в депутаты Совета депутатов. Фракция вправе иметь установленное положением о фракции краткое наименование, соответствующее ее полному наименованию.</w:t>
      </w:r>
    </w:p>
    <w:p w:rsidR="003C2C43" w:rsidRDefault="003C2C43" w:rsidP="003C2C43">
      <w:r>
        <w:t>6. Фракция избирает из своего состава руководителя фракции и заместителя (заместителей) руководителя фракции. В соответствии с положением о фракции фракция может образовывать руководящий орган (руководящие органы).</w:t>
      </w:r>
    </w:p>
    <w:p w:rsidR="003C2C43" w:rsidRDefault="003C2C43" w:rsidP="003C2C43">
      <w:r>
        <w:t xml:space="preserve">7. Деятельность фракции организуется ею самостоятельно в соответствии с Федеральным законом от 11 июля 2001 года N 95-ФЗ "О политических партиях", Федеральным законом от 6 октября 2003 г. N 131-ФЗ "Об общих принципах организации местного самоуправления в Российской Федерации", Уставом </w:t>
      </w:r>
      <w:proofErr w:type="spellStart"/>
      <w:r>
        <w:t>Новопотьминского</w:t>
      </w:r>
      <w:proofErr w:type="spellEnd"/>
      <w:r>
        <w:t xml:space="preserve"> сельского поселения, настоящим Регламентом, положением о фракции.</w:t>
      </w:r>
    </w:p>
    <w:p w:rsidR="003C2C43" w:rsidRDefault="003C2C43" w:rsidP="003C2C43">
      <w:r>
        <w:t>8. Фракция принимает положение о фракции на организационном собрании большинством голосов от общего числа депутатов Совета депутатов, выдвинутых соответствующим избирательным объединением.</w:t>
      </w:r>
    </w:p>
    <w:p w:rsidR="003C2C43" w:rsidRDefault="003C2C43" w:rsidP="003C2C43">
      <w:r>
        <w:t>9. В положении о фракции устанавливаются:</w:t>
      </w:r>
    </w:p>
    <w:p w:rsidR="003C2C43" w:rsidRDefault="003C2C43" w:rsidP="003C2C43">
      <w:r>
        <w:lastRenderedPageBreak/>
        <w:t>а) полное и краткое (если оно имеется) наименование фракции;</w:t>
      </w:r>
    </w:p>
    <w:p w:rsidR="003C2C43" w:rsidRDefault="003C2C43" w:rsidP="003C2C43">
      <w:r>
        <w:t>б) структура фракции;</w:t>
      </w:r>
    </w:p>
    <w:p w:rsidR="003C2C43" w:rsidRDefault="003C2C43" w:rsidP="003C2C43">
      <w:r>
        <w:t>в) порядок избрания руководителя фракции и заместителя (заместителей) руководителя фракции;</w:t>
      </w:r>
    </w:p>
    <w:p w:rsidR="003C2C43" w:rsidRDefault="003C2C43" w:rsidP="003C2C43">
      <w:r>
        <w:t>г) порядок избрания руководящих органов фракции (если они имеются);</w:t>
      </w:r>
    </w:p>
    <w:p w:rsidR="003C2C43" w:rsidRDefault="003C2C43" w:rsidP="003C2C43">
      <w:proofErr w:type="spellStart"/>
      <w:r>
        <w:t>д</w:t>
      </w:r>
      <w:proofErr w:type="spellEnd"/>
      <w:r>
        <w:t>) порядок избрания (назначения) лиц, уполномоченных представлять фракцию на сессиях Совета депутатов, в государственных органах, органах местного самоуправления и общественных объединениях;</w:t>
      </w:r>
    </w:p>
    <w:p w:rsidR="003C2C43" w:rsidRDefault="003C2C43" w:rsidP="003C2C43">
      <w:r>
        <w:t>е) порядок принятия решений фракции;</w:t>
      </w:r>
    </w:p>
    <w:p w:rsidR="003C2C43" w:rsidRDefault="003C2C43" w:rsidP="003C2C43">
      <w:r>
        <w:t>ж) иные положения, касающиеся внутренней деятельности фракции.</w:t>
      </w:r>
    </w:p>
    <w:p w:rsidR="003C2C43" w:rsidRDefault="003C2C43" w:rsidP="003C2C43">
      <w:r>
        <w:t>10. Решения фракции принимаются, как правило, открытым голосованием. Фракция может принять решение о проведении тайного голосования. Решения фракции принимаются большинством голосов от общего числа депутатов, входящих во фракцию, если иной порядок принятия решений не предусмотрен настоящим Регламентом, положением о фракции.</w:t>
      </w:r>
    </w:p>
    <w:p w:rsidR="003C2C43" w:rsidRDefault="003C2C43" w:rsidP="003C2C43">
      <w:r>
        <w:t xml:space="preserve">11. Фракции информируют Главу </w:t>
      </w:r>
      <w:proofErr w:type="spellStart"/>
      <w:r>
        <w:t>Новопотьминского</w:t>
      </w:r>
      <w:proofErr w:type="spellEnd"/>
      <w:r>
        <w:t xml:space="preserve"> сельского поселения и депутатов о решениях по вопросам организации своей деятельности.</w:t>
      </w:r>
    </w:p>
    <w:p w:rsidR="003C2C43" w:rsidRDefault="003C2C43" w:rsidP="003C2C43">
      <w:r>
        <w:t>12. Деятельность в Совете депутатов одного депутатского объединения не допускается.</w:t>
      </w:r>
    </w:p>
    <w:p w:rsidR="003C2C43" w:rsidRDefault="003C2C43" w:rsidP="003C2C43">
      <w:pPr>
        <w:rPr>
          <w:b/>
        </w:rPr>
      </w:pPr>
      <w:r>
        <w:rPr>
          <w:b/>
        </w:rPr>
        <w:t>Статья 36.</w:t>
      </w:r>
    </w:p>
    <w:p w:rsidR="003C2C43" w:rsidRDefault="003C2C43" w:rsidP="003C2C43">
      <w:r>
        <w:t>1. Регистрации подлежат депутатские объединения численностью не менее 7 депутатов Совета депутатов.</w:t>
      </w:r>
    </w:p>
    <w:p w:rsidR="003C2C43" w:rsidRDefault="003C2C43" w:rsidP="003C2C43">
      <w:r>
        <w:t>2. Регистрацию фракции осуществляет комиссия Совета депутатов по вопросам местного самоуправления.</w:t>
      </w:r>
    </w:p>
    <w:p w:rsidR="003C2C43" w:rsidRDefault="003C2C43" w:rsidP="003C2C43">
      <w:r>
        <w:t>3. Для регистрации фракция представляет:</w:t>
      </w:r>
    </w:p>
    <w:p w:rsidR="003C2C43" w:rsidRDefault="003C2C43" w:rsidP="003C2C43">
      <w:r>
        <w:t>а) список депутатов, входящих в состав фракции;</w:t>
      </w:r>
    </w:p>
    <w:p w:rsidR="003C2C43" w:rsidRDefault="003C2C43" w:rsidP="003C2C43">
      <w:r>
        <w:t>б) протокол организационного собрания фракции;</w:t>
      </w:r>
    </w:p>
    <w:p w:rsidR="003C2C43" w:rsidRDefault="003C2C43" w:rsidP="003C2C43">
      <w:r>
        <w:t>в) положение о фракции.</w:t>
      </w:r>
    </w:p>
    <w:p w:rsidR="003C2C43" w:rsidRDefault="003C2C43" w:rsidP="003C2C43">
      <w:r>
        <w:lastRenderedPageBreak/>
        <w:t xml:space="preserve">4. Регистрация фракций производится не позднее двух рабочих дней со дня представления в комиссию Совета депутатов по вопросам местного самоуправления, документов, предусмотренных частью 3 настоящей статьи </w:t>
      </w:r>
    </w:p>
    <w:p w:rsidR="003C2C43" w:rsidRDefault="003C2C43" w:rsidP="003C2C43">
      <w:pPr>
        <w:rPr>
          <w:b/>
        </w:rPr>
      </w:pPr>
      <w:r>
        <w:rPr>
          <w:b/>
        </w:rPr>
        <w:t>Глава 7. Постоянные комиссии Совета депутатов</w:t>
      </w:r>
    </w:p>
    <w:p w:rsidR="003C2C43" w:rsidRDefault="003C2C43" w:rsidP="003C2C43">
      <w:pPr>
        <w:rPr>
          <w:b/>
        </w:rPr>
      </w:pPr>
      <w:r>
        <w:rPr>
          <w:b/>
        </w:rPr>
        <w:t>Статья 37.</w:t>
      </w:r>
    </w:p>
    <w:p w:rsidR="003C2C43" w:rsidRDefault="003C2C43" w:rsidP="003C2C43">
      <w:r>
        <w:t>Для предварительного рассмотрения и подготовки вопросов, относящихся к компетенции Совета, а также содействия проведению в жизнь его решений, Совет избирает из числа депутатов постоянные комиссии сроком, на 5 лет. Численный состав каждой комиссии определяется Советом.</w:t>
      </w:r>
    </w:p>
    <w:p w:rsidR="003C2C43" w:rsidRDefault="003C2C43" w:rsidP="003C2C43"/>
    <w:p w:rsidR="003C2C43" w:rsidRDefault="003C2C43" w:rsidP="003C2C43">
      <w:pPr>
        <w:ind w:firstLine="0"/>
      </w:pPr>
      <w:r>
        <w:t>В течение своих полномочий Совет депутатов может образовывать новые постоянные комиссии, реорганизовать ранее созданные, вносить необходимые изменения в персональный состав комиссии.</w:t>
      </w:r>
    </w:p>
    <w:p w:rsidR="003C2C43" w:rsidRDefault="003C2C43" w:rsidP="003C2C43">
      <w:pPr>
        <w:ind w:firstLine="0"/>
        <w:rPr>
          <w:b/>
        </w:rPr>
      </w:pPr>
      <w:r>
        <w:rPr>
          <w:b/>
        </w:rPr>
        <w:t xml:space="preserve">      Статья 38.</w:t>
      </w:r>
    </w:p>
    <w:p w:rsidR="003C2C43" w:rsidRDefault="003C2C43" w:rsidP="003C2C43">
      <w:r>
        <w:t>Каждый депутат вправе вносить предложения по составу постоянных комиссий, высказывать критические замечания и предложения по работе комиссии и отдельных членов.</w:t>
      </w:r>
    </w:p>
    <w:p w:rsidR="003C2C43" w:rsidRDefault="003C2C43" w:rsidP="003C2C43">
      <w:r>
        <w:t>Кандидатуры в состав постоянных комиссий голосуются персонально или по списку, а избрание каждой постоянной комиссии оформляется решением Совета с указанием состава комиссии и председателя комиссии.</w:t>
      </w:r>
    </w:p>
    <w:p w:rsidR="003C2C43" w:rsidRDefault="003C2C43" w:rsidP="003C2C43">
      <w:pPr>
        <w:rPr>
          <w:b/>
        </w:rPr>
      </w:pPr>
      <w:r>
        <w:rPr>
          <w:b/>
        </w:rPr>
        <w:t>Статья 39.</w:t>
      </w:r>
    </w:p>
    <w:p w:rsidR="003C2C43" w:rsidRDefault="003C2C43" w:rsidP="003C2C43">
      <w:r>
        <w:t>Постоянные комиссии Совета депутатов ответственны перед Советом и ему подотчетны.</w:t>
      </w:r>
    </w:p>
    <w:p w:rsidR="003C2C43" w:rsidRDefault="003C2C43" w:rsidP="003C2C43">
      <w:pPr>
        <w:rPr>
          <w:b/>
        </w:rPr>
      </w:pPr>
      <w:r>
        <w:rPr>
          <w:b/>
        </w:rPr>
        <w:t>Статья 40.</w:t>
      </w:r>
    </w:p>
    <w:p w:rsidR="003C2C43" w:rsidRDefault="003C2C43" w:rsidP="003C2C43">
      <w:r>
        <w:t>Совет депутатов в случае необходимости может образовывать временные комиссии.</w:t>
      </w:r>
    </w:p>
    <w:p w:rsidR="003C2C43" w:rsidRDefault="003C2C43" w:rsidP="003C2C43">
      <w:r>
        <w:t>Состав и задачи временных комиссий определяются Советом при их образовании. Временная комиссия прекращает свою деятельность после выполнения возложенных на нее задач или досрочно по решению Совет депутатов</w:t>
      </w:r>
    </w:p>
    <w:p w:rsidR="003C2C43" w:rsidRDefault="003C2C43" w:rsidP="003C2C43">
      <w:r>
        <w:rPr>
          <w:b/>
        </w:rPr>
        <w:t>Глава 8. Досрочное прекращение полномочий Совета депутатов</w:t>
      </w:r>
      <w:r>
        <w:t>.</w:t>
      </w:r>
    </w:p>
    <w:p w:rsidR="003C2C43" w:rsidRDefault="003C2C43" w:rsidP="003C2C43">
      <w:pPr>
        <w:rPr>
          <w:b/>
        </w:rPr>
      </w:pPr>
      <w:r>
        <w:rPr>
          <w:b/>
        </w:rPr>
        <w:lastRenderedPageBreak/>
        <w:t>Статья 41.</w:t>
      </w:r>
    </w:p>
    <w:p w:rsidR="003C2C43" w:rsidRDefault="003C2C43" w:rsidP="003C2C43">
      <w:r>
        <w:t>Полномочия Совета депутатов могут быть прекращены досрочно в случае его роспуска в порядке и по основаниям, которые предусмотрены статьей 73 Федерального закона от 06.10.2003 г. N 131 - ФЗ "Об общих принципах организации местного самоуправления в Российской Федерации". Полномочия Совета депутатов могут быть также прекращены:</w:t>
      </w:r>
    </w:p>
    <w:p w:rsidR="003C2C43" w:rsidRDefault="003C2C43" w:rsidP="003C2C43">
      <w: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3C2C43" w:rsidRDefault="003C2C43" w:rsidP="003C2C43">
      <w:r>
        <w:t>2) в случае вступления в силу решения суда о неправомочности данного состава депутатов Совета депутатов, в том числе в связи со сложением депутатами своих полномочий;</w:t>
      </w:r>
    </w:p>
    <w:p w:rsidR="003C2C43" w:rsidRDefault="003C2C43" w:rsidP="003C2C43">
      <w:r>
        <w:t xml:space="preserve">3) в случае преобразования </w:t>
      </w:r>
      <w:proofErr w:type="spellStart"/>
      <w:r>
        <w:t>Новопотьминского</w:t>
      </w:r>
      <w:proofErr w:type="spellEnd"/>
      <w:r>
        <w:t xml:space="preserve"> сельского поселения.</w:t>
      </w:r>
    </w:p>
    <w:p w:rsidR="003C2C43" w:rsidRDefault="003C2C43" w:rsidP="003C2C43">
      <w:pPr>
        <w:rPr>
          <w:b/>
        </w:rPr>
      </w:pPr>
      <w:r>
        <w:rPr>
          <w:b/>
        </w:rPr>
        <w:t>Статья 42</w:t>
      </w:r>
    </w:p>
    <w:p w:rsidR="003C2C43" w:rsidRDefault="003C2C43" w:rsidP="003C2C43">
      <w:r>
        <w:t>Досрочное прекращение полномочий Совета депутатов влечет досрочное прекращение полномочий его депутатов.</w:t>
      </w:r>
    </w:p>
    <w:p w:rsidR="003C2C43" w:rsidRDefault="003C2C43" w:rsidP="003C2C43">
      <w:pPr>
        <w:rPr>
          <w:b/>
        </w:rPr>
      </w:pPr>
      <w:r>
        <w:rPr>
          <w:b/>
        </w:rPr>
        <w:t>Статья 43.</w:t>
      </w:r>
    </w:p>
    <w:p w:rsidR="003C2C43" w:rsidRDefault="003C2C43" w:rsidP="003C2C43">
      <w: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3C2C43" w:rsidRDefault="003C2C43" w:rsidP="003C2C43">
      <w:pPr>
        <w:rPr>
          <w:b/>
        </w:rPr>
      </w:pPr>
      <w:r>
        <w:rPr>
          <w:b/>
        </w:rPr>
        <w:t>Глава 9. Заключительные положения</w:t>
      </w:r>
      <w:proofErr w:type="gramStart"/>
      <w:r>
        <w:rPr>
          <w:b/>
        </w:rPr>
        <w:t xml:space="preserve"> .</w:t>
      </w:r>
      <w:proofErr w:type="gramEnd"/>
    </w:p>
    <w:p w:rsidR="003C2C43" w:rsidRDefault="003C2C43" w:rsidP="003C2C43">
      <w:pPr>
        <w:rPr>
          <w:b/>
        </w:rPr>
      </w:pPr>
      <w:r>
        <w:rPr>
          <w:b/>
        </w:rPr>
        <w:t>Статья 44.</w:t>
      </w:r>
    </w:p>
    <w:p w:rsidR="003C2C43" w:rsidRDefault="003C2C43" w:rsidP="003C2C43">
      <w:r>
        <w:t>1. Регламент Совета депутатов, изменения к нему принимаются большинством голосов от общего числа депутатов Совета депутатов и оформляются решением Совета депутатов.</w:t>
      </w:r>
    </w:p>
    <w:p w:rsidR="003C2C43" w:rsidRDefault="003C2C43" w:rsidP="003C2C43">
      <w:r>
        <w:t>2. Регламент, а также решения Совета депутатов о внесении изменений к нему вступают в силу со дня их принятия, если Совет депутатов не примет иное решение</w:t>
      </w:r>
    </w:p>
    <w:p w:rsidR="003C2C43" w:rsidRDefault="003C2C43" w:rsidP="003C2C43">
      <w:r>
        <w:t xml:space="preserve">3. Процедуры проведения заседаний Совета депутатов, рассмотрения иных вопросов деятельности Совета депутатов, не предусмотренных настоящим Регламентом, принимаются на заседании Совета депутатов </w:t>
      </w:r>
      <w:r>
        <w:lastRenderedPageBreak/>
        <w:t>большинством голосов от числа депутатов Совета депутатов, принявших участие в голосовании, оформляются протокольно и действуют со дня их принятия.</w:t>
      </w:r>
    </w:p>
    <w:p w:rsidR="003C2C43" w:rsidRDefault="003C2C43" w:rsidP="003C2C43">
      <w:pPr>
        <w:rPr>
          <w:b/>
        </w:rPr>
      </w:pPr>
      <w:r>
        <w:rPr>
          <w:b/>
        </w:rPr>
        <w:t>Статья 45.</w:t>
      </w:r>
    </w:p>
    <w:p w:rsidR="003C2C43" w:rsidRDefault="003C2C43" w:rsidP="003C2C43">
      <w:r>
        <w:t xml:space="preserve">1. Протокол заседания Совета депутатов оформляется в недельный срок и подписывается Главой </w:t>
      </w:r>
      <w:proofErr w:type="spellStart"/>
      <w:r>
        <w:t>Новопотьминского</w:t>
      </w:r>
      <w:proofErr w:type="spellEnd"/>
      <w:r>
        <w:t xml:space="preserve"> сельского поселения или председательствующим на сессии Совета депутатов.</w:t>
      </w:r>
    </w:p>
    <w:p w:rsidR="003C2C43" w:rsidRDefault="003C2C43" w:rsidP="003C2C43">
      <w:r>
        <w:t xml:space="preserve">2. Копии протоколов заседаний Совета депутатов, копии решений Совета депутатов находятся в свободном доступе для депутатов Совета депутатов и должностных лиц администрации </w:t>
      </w:r>
      <w:proofErr w:type="spellStart"/>
      <w:r>
        <w:t>Новопотьминского</w:t>
      </w:r>
      <w:proofErr w:type="spellEnd"/>
      <w:r>
        <w:t xml:space="preserve"> сельского поселения, а также направляются прокурору района.</w:t>
      </w:r>
    </w:p>
    <w:p w:rsidR="003C2C43" w:rsidRDefault="003C2C43" w:rsidP="003C2C43">
      <w:r>
        <w:t xml:space="preserve"> </w:t>
      </w:r>
    </w:p>
    <w:p w:rsidR="003C2C43" w:rsidRDefault="003C2C43" w:rsidP="003C2C43">
      <w:r>
        <w:t xml:space="preserve"> </w:t>
      </w:r>
    </w:p>
    <w:p w:rsidR="003C2C43" w:rsidRDefault="003C2C43" w:rsidP="003C2C43"/>
    <w:p w:rsidR="003C2C43" w:rsidRDefault="003C2C43" w:rsidP="003C2C43">
      <w:r>
        <w:t xml:space="preserve"> </w:t>
      </w:r>
    </w:p>
    <w:p w:rsidR="003C2C43" w:rsidRDefault="003C2C43" w:rsidP="003C2C43"/>
    <w:p w:rsidR="001B3A9F" w:rsidRDefault="001B3A9F"/>
    <w:sectPr w:rsidR="001B3A9F" w:rsidSect="001B3A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3C2C43"/>
    <w:rsid w:val="001B3A9F"/>
    <w:rsid w:val="003C2C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C43"/>
    <w:pPr>
      <w:ind w:firstLine="709"/>
      <w:jc w:val="both"/>
    </w:pPr>
    <w:rPr>
      <w:rFonts w:ascii="Times New Roman" w:eastAsia="Calibri" w:hAnsi="Times New Roman" w:cs="Times New Roman"/>
      <w:sz w:val="28"/>
    </w:rPr>
  </w:style>
  <w:style w:type="paragraph" w:styleId="1">
    <w:name w:val="heading 1"/>
    <w:basedOn w:val="a"/>
    <w:next w:val="a"/>
    <w:link w:val="10"/>
    <w:uiPriority w:val="9"/>
    <w:qFormat/>
    <w:rsid w:val="003C2C43"/>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2C43"/>
    <w:rPr>
      <w:rFonts w:asciiTheme="majorHAnsi" w:eastAsiaTheme="majorEastAsia" w:hAnsiTheme="majorHAnsi" w:cstheme="majorBidi"/>
      <w:b/>
      <w:bCs/>
      <w:color w:val="365F91" w:themeColor="accent1" w:themeShade="BF"/>
      <w:sz w:val="28"/>
      <w:szCs w:val="28"/>
    </w:rPr>
  </w:style>
  <w:style w:type="paragraph" w:styleId="a3">
    <w:name w:val="Normal (Web)"/>
    <w:basedOn w:val="a"/>
    <w:semiHidden/>
    <w:unhideWhenUsed/>
    <w:rsid w:val="003C2C43"/>
    <w:pPr>
      <w:spacing w:before="100" w:beforeAutospacing="1" w:after="100" w:afterAutospacing="1" w:line="240" w:lineRule="auto"/>
      <w:ind w:firstLine="0"/>
      <w:jc w:val="left"/>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438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4523</Words>
  <Characters>25785</Characters>
  <Application>Microsoft Office Word</Application>
  <DocSecurity>0</DocSecurity>
  <Lines>214</Lines>
  <Paragraphs>60</Paragraphs>
  <ScaleCrop>false</ScaleCrop>
  <Company>Microsoft</Company>
  <LinksUpToDate>false</LinksUpToDate>
  <CharactersWithSpaces>30248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1</cp:revision>
  <dcterms:created xsi:type="dcterms:W3CDTF">2014-08-06T05:46:00Z</dcterms:created>
  <dcterms:modified xsi:type="dcterms:W3CDTF">2014-08-06T05:48:00Z</dcterms:modified>
</cp:coreProperties>
</file>