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946C0BB" w14:textId="60072FDE" w:rsidR="00C26E8D" w:rsidRPr="00322135" w:rsidRDefault="00C26E8D" w:rsidP="00C26E8D">
      <w:pPr>
        <w:ind w:firstLine="708"/>
        <w:contextualSpacing/>
        <w:jc w:val="center"/>
        <w:rPr>
          <w:rFonts w:ascii="Times New Roman" w:hAnsi="Times New Roman" w:cs="Times New Roman"/>
          <w:b/>
          <w:bCs/>
        </w:rPr>
      </w:pPr>
      <w:bookmarkStart w:id="0" w:name="_GoBack"/>
      <w:bookmarkEnd w:id="0"/>
      <w:r w:rsidRPr="00322135">
        <w:rPr>
          <w:rFonts w:ascii="Times New Roman" w:hAnsi="Times New Roman" w:cs="Times New Roman"/>
          <w:b/>
          <w:bCs/>
        </w:rPr>
        <w:t>Извещение о размещении проекта отчета, о порядке и сроках представления замечаний к проекту отчета</w:t>
      </w:r>
    </w:p>
    <w:p w14:paraId="01B93C2B" w14:textId="77777777" w:rsidR="00BE38DC" w:rsidRPr="00322135" w:rsidRDefault="00BE38DC" w:rsidP="00C26E8D">
      <w:pPr>
        <w:ind w:firstLine="708"/>
        <w:contextualSpacing/>
        <w:jc w:val="center"/>
        <w:rPr>
          <w:rFonts w:ascii="Times New Roman" w:hAnsi="Times New Roman" w:cs="Times New Roman"/>
          <w:b/>
          <w:bCs/>
        </w:rPr>
      </w:pPr>
    </w:p>
    <w:p w14:paraId="3BC32C0A" w14:textId="35AA8C6A" w:rsidR="00C26E8D" w:rsidRPr="00322135" w:rsidRDefault="00C26E8D" w:rsidP="00C26E8D">
      <w:pPr>
        <w:ind w:firstLine="708"/>
        <w:contextualSpacing/>
        <w:jc w:val="both"/>
        <w:rPr>
          <w:rFonts w:ascii="Times New Roman" w:hAnsi="Times New Roman" w:cs="Times New Roman"/>
        </w:rPr>
      </w:pPr>
      <w:proofErr w:type="gramStart"/>
      <w:r w:rsidRPr="00322135">
        <w:rPr>
          <w:rFonts w:ascii="Times New Roman" w:hAnsi="Times New Roman" w:cs="Times New Roman"/>
        </w:rPr>
        <w:t xml:space="preserve">В соответствии с Федеральным законом от 03.07.2016 № 237-ФЗ «О государственной кадастровой оценке», приказом </w:t>
      </w:r>
      <w:r w:rsidR="00781E09" w:rsidRPr="00322135">
        <w:rPr>
          <w:rFonts w:ascii="Times New Roman" w:hAnsi="Times New Roman" w:cs="Times New Roman"/>
        </w:rPr>
        <w:t>Министерства земельных</w:t>
      </w:r>
      <w:r w:rsidR="00D123B0" w:rsidRPr="00322135">
        <w:rPr>
          <w:rFonts w:ascii="Times New Roman" w:hAnsi="Times New Roman" w:cs="Times New Roman"/>
        </w:rPr>
        <w:t xml:space="preserve"> и</w:t>
      </w:r>
      <w:r w:rsidR="00781E09" w:rsidRPr="00322135">
        <w:rPr>
          <w:rFonts w:ascii="Times New Roman" w:hAnsi="Times New Roman" w:cs="Times New Roman"/>
        </w:rPr>
        <w:t xml:space="preserve"> имущественных отношений Республики Мордовия</w:t>
      </w:r>
      <w:r w:rsidRPr="00322135">
        <w:rPr>
          <w:rFonts w:ascii="Times New Roman" w:hAnsi="Times New Roman" w:cs="Times New Roman"/>
        </w:rPr>
        <w:t xml:space="preserve"> от </w:t>
      </w:r>
      <w:r w:rsidR="00781E09" w:rsidRPr="00322135">
        <w:rPr>
          <w:rFonts w:ascii="Times New Roman" w:hAnsi="Times New Roman" w:cs="Times New Roman"/>
        </w:rPr>
        <w:t>14.02.202</w:t>
      </w:r>
      <w:r w:rsidR="00554E96" w:rsidRPr="00322135">
        <w:rPr>
          <w:rFonts w:ascii="Times New Roman" w:hAnsi="Times New Roman" w:cs="Times New Roman"/>
        </w:rPr>
        <w:t>5</w:t>
      </w:r>
      <w:r w:rsidRPr="00322135">
        <w:rPr>
          <w:rFonts w:ascii="Times New Roman" w:hAnsi="Times New Roman" w:cs="Times New Roman"/>
        </w:rPr>
        <w:t xml:space="preserve"> №</w:t>
      </w:r>
      <w:r w:rsidR="00D123B0" w:rsidRPr="00322135">
        <w:rPr>
          <w:rFonts w:ascii="Times New Roman" w:hAnsi="Times New Roman" w:cs="Times New Roman"/>
        </w:rPr>
        <w:t xml:space="preserve"> </w:t>
      </w:r>
      <w:r w:rsidR="00781E09" w:rsidRPr="00322135">
        <w:rPr>
          <w:rFonts w:ascii="Times New Roman" w:hAnsi="Times New Roman" w:cs="Times New Roman"/>
        </w:rPr>
        <w:t xml:space="preserve">2-Н </w:t>
      </w:r>
      <w:r w:rsidRPr="00322135">
        <w:rPr>
          <w:rFonts w:ascii="Times New Roman" w:hAnsi="Times New Roman" w:cs="Times New Roman"/>
        </w:rPr>
        <w:t>«О проведении в 202</w:t>
      </w:r>
      <w:r w:rsidR="006F4B11" w:rsidRPr="00322135">
        <w:rPr>
          <w:rFonts w:ascii="Times New Roman" w:hAnsi="Times New Roman" w:cs="Times New Roman"/>
        </w:rPr>
        <w:t>6</w:t>
      </w:r>
      <w:r w:rsidRPr="00322135">
        <w:rPr>
          <w:rFonts w:ascii="Times New Roman" w:hAnsi="Times New Roman" w:cs="Times New Roman"/>
        </w:rPr>
        <w:t xml:space="preserve"> году государственной кадастровой оценки</w:t>
      </w:r>
      <w:r w:rsidR="00CD1C2B">
        <w:rPr>
          <w:rFonts w:ascii="Times New Roman" w:hAnsi="Times New Roman" w:cs="Times New Roman"/>
        </w:rPr>
        <w:t xml:space="preserve"> земельных участков, расположенных на территории Республики Мордовия</w:t>
      </w:r>
      <w:r w:rsidRPr="00322135">
        <w:rPr>
          <w:rFonts w:ascii="Times New Roman" w:hAnsi="Times New Roman" w:cs="Times New Roman"/>
        </w:rPr>
        <w:t>» в 202</w:t>
      </w:r>
      <w:r w:rsidR="009769D9" w:rsidRPr="00322135">
        <w:rPr>
          <w:rFonts w:ascii="Times New Roman" w:hAnsi="Times New Roman" w:cs="Times New Roman"/>
        </w:rPr>
        <w:t>6</w:t>
      </w:r>
      <w:r w:rsidRPr="00322135">
        <w:rPr>
          <w:rFonts w:ascii="Times New Roman" w:hAnsi="Times New Roman" w:cs="Times New Roman"/>
        </w:rPr>
        <w:t xml:space="preserve"> году на территории Республики Мордовия проводится государственная кадастровая оценка </w:t>
      </w:r>
      <w:r w:rsidR="00F7666F" w:rsidRPr="00322135">
        <w:rPr>
          <w:rFonts w:ascii="Times New Roman" w:hAnsi="Times New Roman" w:cs="Times New Roman"/>
        </w:rPr>
        <w:t xml:space="preserve">одновременно </w:t>
      </w:r>
      <w:r w:rsidRPr="00322135">
        <w:rPr>
          <w:rFonts w:ascii="Times New Roman" w:hAnsi="Times New Roman" w:cs="Times New Roman"/>
          <w:bCs/>
        </w:rPr>
        <w:t xml:space="preserve">в отношении всех учтенных в Едином государственном реестре недвижимости </w:t>
      </w:r>
      <w:r w:rsidR="009769D9" w:rsidRPr="00322135">
        <w:rPr>
          <w:rFonts w:ascii="Times New Roman" w:hAnsi="Times New Roman" w:cs="Times New Roman"/>
          <w:bCs/>
        </w:rPr>
        <w:t>земельных</w:t>
      </w:r>
      <w:proofErr w:type="gramEnd"/>
      <w:r w:rsidR="009769D9" w:rsidRPr="00322135">
        <w:rPr>
          <w:rFonts w:ascii="Times New Roman" w:hAnsi="Times New Roman" w:cs="Times New Roman"/>
          <w:bCs/>
        </w:rPr>
        <w:t xml:space="preserve"> участков</w:t>
      </w:r>
      <w:r w:rsidR="00D525E0" w:rsidRPr="00322135">
        <w:rPr>
          <w:rFonts w:ascii="Times New Roman" w:hAnsi="Times New Roman" w:cs="Times New Roman"/>
          <w:bCs/>
        </w:rPr>
        <w:t>.</w:t>
      </w:r>
    </w:p>
    <w:p w14:paraId="497D5373" w14:textId="5DB5ABEC" w:rsidR="00C26E8D" w:rsidRPr="00322135" w:rsidRDefault="00C26E8D" w:rsidP="00F7666F">
      <w:pPr>
        <w:ind w:firstLine="708"/>
        <w:contextualSpacing/>
        <w:jc w:val="both"/>
        <w:rPr>
          <w:rFonts w:ascii="Times New Roman" w:hAnsi="Times New Roman" w:cs="Times New Roman"/>
        </w:rPr>
      </w:pPr>
      <w:r w:rsidRPr="00322135">
        <w:rPr>
          <w:rFonts w:ascii="Times New Roman" w:hAnsi="Times New Roman" w:cs="Times New Roman"/>
        </w:rPr>
        <w:t xml:space="preserve">По итогам определения кадастровой стоимости </w:t>
      </w:r>
      <w:r w:rsidR="002D0EC6" w:rsidRPr="00322135">
        <w:rPr>
          <w:rFonts w:ascii="Times New Roman" w:hAnsi="Times New Roman" w:cs="Times New Roman"/>
        </w:rPr>
        <w:t>ГБУ РМ «</w:t>
      </w:r>
      <w:r w:rsidR="00550923" w:rsidRPr="00322135">
        <w:rPr>
          <w:rFonts w:ascii="Times New Roman" w:hAnsi="Times New Roman" w:cs="Times New Roman"/>
        </w:rPr>
        <w:t>Центр кадастровой оценки</w:t>
      </w:r>
      <w:r w:rsidR="002D0EC6" w:rsidRPr="00322135">
        <w:rPr>
          <w:rFonts w:ascii="Times New Roman" w:hAnsi="Times New Roman" w:cs="Times New Roman"/>
        </w:rPr>
        <w:t xml:space="preserve">» </w:t>
      </w:r>
      <w:r w:rsidR="00D525E0" w:rsidRPr="00322135">
        <w:rPr>
          <w:rFonts w:ascii="Times New Roman" w:hAnsi="Times New Roman" w:cs="Times New Roman"/>
        </w:rPr>
        <w:t xml:space="preserve">(далее – Учреждение) </w:t>
      </w:r>
      <w:r w:rsidRPr="00322135">
        <w:rPr>
          <w:rFonts w:ascii="Times New Roman" w:hAnsi="Times New Roman" w:cs="Times New Roman"/>
        </w:rPr>
        <w:t xml:space="preserve">составлен </w:t>
      </w:r>
      <w:r w:rsidR="002D0EC6" w:rsidRPr="00322135">
        <w:rPr>
          <w:rFonts w:ascii="Times New Roman" w:hAnsi="Times New Roman" w:cs="Times New Roman"/>
        </w:rPr>
        <w:t xml:space="preserve">проект отчета </w:t>
      </w:r>
      <w:r w:rsidRPr="00322135">
        <w:rPr>
          <w:rFonts w:ascii="Times New Roman" w:hAnsi="Times New Roman" w:cs="Times New Roman"/>
        </w:rPr>
        <w:t>в форме электронного документа.</w:t>
      </w:r>
    </w:p>
    <w:p w14:paraId="1D3495DD" w14:textId="449F15DF" w:rsidR="002D0EC6" w:rsidRPr="00322135" w:rsidRDefault="00DF4D6D" w:rsidP="00F7666F">
      <w:pPr>
        <w:ind w:firstLine="708"/>
        <w:contextualSpacing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ППК «</w:t>
      </w:r>
      <w:proofErr w:type="spellStart"/>
      <w:r>
        <w:rPr>
          <w:rFonts w:ascii="Times New Roman" w:hAnsi="Times New Roman" w:cs="Times New Roman"/>
        </w:rPr>
        <w:t>Роскадастр</w:t>
      </w:r>
      <w:proofErr w:type="spellEnd"/>
      <w:r>
        <w:rPr>
          <w:rFonts w:ascii="Times New Roman" w:hAnsi="Times New Roman" w:cs="Times New Roman"/>
        </w:rPr>
        <w:t xml:space="preserve">» </w:t>
      </w:r>
      <w:r w:rsidR="009769D9" w:rsidRPr="00322135">
        <w:rPr>
          <w:rFonts w:ascii="Times New Roman" w:hAnsi="Times New Roman" w:cs="Times New Roman"/>
        </w:rPr>
        <w:t>11</w:t>
      </w:r>
      <w:r w:rsidR="00C26E8D" w:rsidRPr="00322135">
        <w:rPr>
          <w:rFonts w:ascii="Times New Roman" w:hAnsi="Times New Roman" w:cs="Times New Roman"/>
        </w:rPr>
        <w:t>.0</w:t>
      </w:r>
      <w:r w:rsidR="009769D9" w:rsidRPr="00322135">
        <w:rPr>
          <w:rFonts w:ascii="Times New Roman" w:hAnsi="Times New Roman" w:cs="Times New Roman"/>
        </w:rPr>
        <w:t>8</w:t>
      </w:r>
      <w:r w:rsidR="00C26E8D" w:rsidRPr="00322135">
        <w:rPr>
          <w:rFonts w:ascii="Times New Roman" w:hAnsi="Times New Roman" w:cs="Times New Roman"/>
        </w:rPr>
        <w:t>.202</w:t>
      </w:r>
      <w:r w:rsidR="009769D9" w:rsidRPr="00322135">
        <w:rPr>
          <w:rFonts w:ascii="Times New Roman" w:hAnsi="Times New Roman" w:cs="Times New Roman"/>
        </w:rPr>
        <w:t>6</w:t>
      </w:r>
      <w:r w:rsidR="00C26E8D" w:rsidRPr="00322135">
        <w:rPr>
          <w:rFonts w:ascii="Times New Roman" w:hAnsi="Times New Roman" w:cs="Times New Roman"/>
        </w:rPr>
        <w:t xml:space="preserve"> размещены в фонде данных государственной кадастровой оценки сведения и материалы, содержащиеся в проекте отчета. </w:t>
      </w:r>
    </w:p>
    <w:p w14:paraId="67F7381E" w14:textId="05660486" w:rsidR="00C26E8D" w:rsidRPr="00322135" w:rsidRDefault="00C26E8D" w:rsidP="00F7666F">
      <w:pPr>
        <w:ind w:firstLine="708"/>
        <w:contextualSpacing/>
        <w:jc w:val="both"/>
        <w:rPr>
          <w:rFonts w:ascii="Times New Roman" w:hAnsi="Times New Roman" w:cs="Times New Roman"/>
        </w:rPr>
      </w:pPr>
      <w:r w:rsidRPr="00322135">
        <w:rPr>
          <w:rFonts w:ascii="Times New Roman" w:hAnsi="Times New Roman" w:cs="Times New Roman"/>
        </w:rPr>
        <w:t>Ознакомиться с проектом отчета можно:</w:t>
      </w:r>
    </w:p>
    <w:p w14:paraId="1230D2D5" w14:textId="3D4BA710" w:rsidR="00C26E8D" w:rsidRPr="00322135" w:rsidRDefault="00C26E8D" w:rsidP="002D0EC6">
      <w:pPr>
        <w:ind w:firstLine="709"/>
        <w:contextualSpacing/>
        <w:jc w:val="both"/>
        <w:rPr>
          <w:rFonts w:ascii="Times New Roman" w:hAnsi="Times New Roman" w:cs="Times New Roman"/>
        </w:rPr>
      </w:pPr>
      <w:r w:rsidRPr="00322135">
        <w:rPr>
          <w:rFonts w:ascii="Times New Roman" w:hAnsi="Times New Roman" w:cs="Times New Roman"/>
        </w:rPr>
        <w:t>-</w:t>
      </w:r>
      <w:r w:rsidR="009769D9" w:rsidRPr="00322135">
        <w:rPr>
          <w:rFonts w:ascii="Times New Roman" w:hAnsi="Times New Roman" w:cs="Times New Roman"/>
        </w:rPr>
        <w:t xml:space="preserve"> в фонде данных государственной кадастровой оценки</w:t>
      </w:r>
      <w:r w:rsidR="00CE4767" w:rsidRPr="00322135">
        <w:rPr>
          <w:rFonts w:ascii="Times New Roman" w:hAnsi="Times New Roman" w:cs="Times New Roman"/>
        </w:rPr>
        <w:t xml:space="preserve"> (</w:t>
      </w:r>
      <w:hyperlink r:id="rId5" w:history="1">
        <w:r w:rsidR="00CE4767" w:rsidRPr="00322135">
          <w:rPr>
            <w:rStyle w:val="a3"/>
            <w:rFonts w:ascii="Times New Roman" w:hAnsi="Times New Roman" w:cs="Times New Roman"/>
          </w:rPr>
          <w:t>https://nspd.gov.ru/cadastral-price/procedures</w:t>
        </w:r>
      </w:hyperlink>
      <w:proofErr w:type="gramStart"/>
      <w:r w:rsidR="00CE4767" w:rsidRPr="00322135">
        <w:rPr>
          <w:rFonts w:ascii="Times New Roman" w:hAnsi="Times New Roman" w:cs="Times New Roman"/>
        </w:rPr>
        <w:t xml:space="preserve"> )</w:t>
      </w:r>
      <w:proofErr w:type="gramEnd"/>
    </w:p>
    <w:p w14:paraId="7614F97C" w14:textId="1D82F4FA" w:rsidR="00C26E8D" w:rsidRPr="00322135" w:rsidRDefault="00C26E8D" w:rsidP="00FF698F">
      <w:pPr>
        <w:ind w:firstLine="709"/>
        <w:contextualSpacing/>
        <w:jc w:val="both"/>
        <w:rPr>
          <w:rFonts w:ascii="Times New Roman" w:hAnsi="Times New Roman" w:cs="Times New Roman"/>
        </w:rPr>
      </w:pPr>
      <w:r w:rsidRPr="00322135">
        <w:rPr>
          <w:rFonts w:ascii="Times New Roman" w:hAnsi="Times New Roman" w:cs="Times New Roman"/>
        </w:rPr>
        <w:t>-</w:t>
      </w:r>
      <w:r w:rsidR="009769D9" w:rsidRPr="00322135">
        <w:rPr>
          <w:rFonts w:ascii="Times New Roman" w:hAnsi="Times New Roman" w:cs="Times New Roman"/>
        </w:rPr>
        <w:t xml:space="preserve"> </w:t>
      </w:r>
      <w:r w:rsidRPr="00322135">
        <w:rPr>
          <w:rFonts w:ascii="Times New Roman" w:hAnsi="Times New Roman" w:cs="Times New Roman"/>
        </w:rPr>
        <w:t xml:space="preserve">на официальном сайте </w:t>
      </w:r>
      <w:r w:rsidR="00D525E0" w:rsidRPr="00322135">
        <w:rPr>
          <w:rFonts w:ascii="Times New Roman" w:hAnsi="Times New Roman" w:cs="Times New Roman"/>
        </w:rPr>
        <w:t>Учреждения</w:t>
      </w:r>
      <w:r w:rsidR="00313202" w:rsidRPr="00322135">
        <w:rPr>
          <w:rFonts w:ascii="Times New Roman" w:hAnsi="Times New Roman" w:cs="Times New Roman"/>
        </w:rPr>
        <w:t xml:space="preserve"> </w:t>
      </w:r>
      <w:r w:rsidRPr="00322135">
        <w:rPr>
          <w:rFonts w:ascii="Times New Roman" w:hAnsi="Times New Roman" w:cs="Times New Roman"/>
        </w:rPr>
        <w:t>в информационно-телекоммуникационной сети «Интернет» </w:t>
      </w:r>
      <w:r w:rsidR="002D0EC6" w:rsidRPr="00322135">
        <w:rPr>
          <w:rFonts w:ascii="Times New Roman" w:hAnsi="Times New Roman" w:cs="Times New Roman"/>
        </w:rPr>
        <w:t>(</w:t>
      </w:r>
      <w:hyperlink r:id="rId6" w:history="1">
        <w:r w:rsidR="009769D9" w:rsidRPr="00322135">
          <w:rPr>
            <w:rStyle w:val="a3"/>
            <w:rFonts w:ascii="Times New Roman" w:hAnsi="Times New Roman" w:cs="Times New Roman"/>
          </w:rPr>
          <w:t>https://gko.e-mordovia.ru/cadastre/proekt-otcheta-ob-itogakh-gko/</w:t>
        </w:r>
      </w:hyperlink>
      <w:proofErr w:type="gramStart"/>
      <w:r w:rsidR="009769D9" w:rsidRPr="00322135">
        <w:rPr>
          <w:rFonts w:ascii="Times New Roman" w:hAnsi="Times New Roman" w:cs="Times New Roman"/>
        </w:rPr>
        <w:t xml:space="preserve"> )</w:t>
      </w:r>
      <w:proofErr w:type="gramEnd"/>
    </w:p>
    <w:p w14:paraId="1DB40E86" w14:textId="61CF9517" w:rsidR="00C26E8D" w:rsidRPr="00322135" w:rsidRDefault="00C26E8D" w:rsidP="007A55BC">
      <w:pPr>
        <w:ind w:firstLine="708"/>
        <w:contextualSpacing/>
        <w:jc w:val="both"/>
        <w:rPr>
          <w:rFonts w:ascii="Times New Roman" w:hAnsi="Times New Roman" w:cs="Times New Roman"/>
        </w:rPr>
      </w:pPr>
      <w:r w:rsidRPr="00322135">
        <w:rPr>
          <w:rFonts w:ascii="Times New Roman" w:hAnsi="Times New Roman" w:cs="Times New Roman"/>
        </w:rPr>
        <w:t xml:space="preserve">Замечания </w:t>
      </w:r>
      <w:r w:rsidR="00E211F5">
        <w:rPr>
          <w:rFonts w:ascii="Times New Roman" w:hAnsi="Times New Roman" w:cs="Times New Roman"/>
        </w:rPr>
        <w:t xml:space="preserve">к проекту отчета, </w:t>
      </w:r>
      <w:r w:rsidRPr="00322135">
        <w:rPr>
          <w:rFonts w:ascii="Times New Roman" w:hAnsi="Times New Roman" w:cs="Times New Roman"/>
        </w:rPr>
        <w:t xml:space="preserve">связанные с определением кадастровой стоимости (далее </w:t>
      </w:r>
      <w:r w:rsidR="00D525E0" w:rsidRPr="00322135">
        <w:rPr>
          <w:rFonts w:ascii="Times New Roman" w:hAnsi="Times New Roman" w:cs="Times New Roman"/>
        </w:rPr>
        <w:t xml:space="preserve">- </w:t>
      </w:r>
      <w:r w:rsidRPr="00322135">
        <w:rPr>
          <w:rFonts w:ascii="Times New Roman" w:hAnsi="Times New Roman" w:cs="Times New Roman"/>
        </w:rPr>
        <w:t>замечания к проекту отчета) представляются в течение 30 (тридцати) календарных дней со дня размещения сведений и материалов, содержащи</w:t>
      </w:r>
      <w:r w:rsidR="00E211F5">
        <w:rPr>
          <w:rFonts w:ascii="Times New Roman" w:hAnsi="Times New Roman" w:cs="Times New Roman"/>
        </w:rPr>
        <w:t>х</w:t>
      </w:r>
      <w:r w:rsidRPr="00322135">
        <w:rPr>
          <w:rFonts w:ascii="Times New Roman" w:hAnsi="Times New Roman" w:cs="Times New Roman"/>
        </w:rPr>
        <w:t>ся в проекте отчета, в фонде данных государственной кадастровой оценки.</w:t>
      </w:r>
    </w:p>
    <w:p w14:paraId="388888EE" w14:textId="7EBA802C" w:rsidR="00CE4767" w:rsidRPr="00322135" w:rsidRDefault="00C26E8D" w:rsidP="00CE4767">
      <w:pPr>
        <w:ind w:firstLine="708"/>
        <w:contextualSpacing/>
        <w:jc w:val="both"/>
        <w:rPr>
          <w:rFonts w:ascii="Times New Roman" w:hAnsi="Times New Roman" w:cs="Times New Roman"/>
        </w:rPr>
      </w:pPr>
      <w:proofErr w:type="gramStart"/>
      <w:r w:rsidRPr="00322135">
        <w:rPr>
          <w:rFonts w:ascii="Times New Roman" w:hAnsi="Times New Roman" w:cs="Times New Roman"/>
        </w:rPr>
        <w:t xml:space="preserve">Замечания к проекту отчета могут быть представлены </w:t>
      </w:r>
      <w:r w:rsidR="00B35AF7" w:rsidRPr="00322135">
        <w:rPr>
          <w:rFonts w:ascii="Times New Roman" w:hAnsi="Times New Roman" w:cs="Times New Roman"/>
        </w:rPr>
        <w:t>физическими и юридическими лицами</w:t>
      </w:r>
      <w:r w:rsidR="004F3179">
        <w:rPr>
          <w:rFonts w:ascii="Times New Roman" w:hAnsi="Times New Roman" w:cs="Times New Roman"/>
        </w:rPr>
        <w:t>, органами государственной власти и органами местного самоуправления,</w:t>
      </w:r>
      <w:r w:rsidR="00B35AF7" w:rsidRPr="00322135">
        <w:rPr>
          <w:rFonts w:ascii="Times New Roman" w:hAnsi="Times New Roman" w:cs="Times New Roman"/>
        </w:rPr>
        <w:t xml:space="preserve"> </w:t>
      </w:r>
      <w:r w:rsidR="00313202" w:rsidRPr="00322135">
        <w:rPr>
          <w:rFonts w:ascii="Times New Roman" w:hAnsi="Times New Roman" w:cs="Times New Roman"/>
        </w:rPr>
        <w:t xml:space="preserve">в </w:t>
      </w:r>
      <w:r w:rsidR="00B35AF7" w:rsidRPr="00322135">
        <w:rPr>
          <w:rFonts w:ascii="Times New Roman" w:hAnsi="Times New Roman" w:cs="Times New Roman"/>
        </w:rPr>
        <w:t>Учреждение</w:t>
      </w:r>
      <w:r w:rsidR="00313202" w:rsidRPr="00322135">
        <w:rPr>
          <w:rFonts w:ascii="Times New Roman" w:hAnsi="Times New Roman" w:cs="Times New Roman"/>
        </w:rPr>
        <w:t xml:space="preserve"> </w:t>
      </w:r>
      <w:r w:rsidRPr="00322135">
        <w:rPr>
          <w:rFonts w:ascii="Times New Roman" w:hAnsi="Times New Roman" w:cs="Times New Roman"/>
        </w:rPr>
        <w:t>лично</w:t>
      </w:r>
      <w:r w:rsidR="00CE4767" w:rsidRPr="00322135">
        <w:rPr>
          <w:rFonts w:ascii="Times New Roman" w:hAnsi="Times New Roman" w:cs="Times New Roman"/>
        </w:rPr>
        <w:t>,</w:t>
      </w:r>
      <w:r w:rsidR="007A55BC" w:rsidRPr="00322135">
        <w:rPr>
          <w:rFonts w:ascii="Times New Roman" w:hAnsi="Times New Roman" w:cs="Times New Roman"/>
        </w:rPr>
        <w:t xml:space="preserve"> </w:t>
      </w:r>
      <w:r w:rsidR="00313202" w:rsidRPr="00322135">
        <w:rPr>
          <w:rFonts w:ascii="Times New Roman" w:hAnsi="Times New Roman" w:cs="Times New Roman"/>
        </w:rPr>
        <w:t>регистрируемым почтовым отправлением с уведомлением о вручении или с использованием информационно-телекоммуникационных сетей общего пользования, в том числе сети «Интернет»</w:t>
      </w:r>
      <w:r w:rsidR="00CE4767" w:rsidRPr="00322135">
        <w:rPr>
          <w:rFonts w:ascii="Times New Roman" w:hAnsi="Times New Roman" w:cs="Times New Roman"/>
        </w:rPr>
        <w:t>, включая портал государственных и муниципальных услуг, государственную информационную систему</w:t>
      </w:r>
      <w:r w:rsidR="004F3179">
        <w:rPr>
          <w:rFonts w:ascii="Times New Roman" w:hAnsi="Times New Roman" w:cs="Times New Roman"/>
        </w:rPr>
        <w:t xml:space="preserve"> ФГИС ЕЦП НСПД</w:t>
      </w:r>
      <w:r w:rsidR="00CE4767" w:rsidRPr="00322135">
        <w:rPr>
          <w:rFonts w:ascii="Times New Roman" w:hAnsi="Times New Roman" w:cs="Times New Roman"/>
        </w:rPr>
        <w:t>.</w:t>
      </w:r>
      <w:proofErr w:type="gramEnd"/>
      <w:r w:rsidR="007A55BC" w:rsidRPr="00322135">
        <w:rPr>
          <w:rFonts w:ascii="Times New Roman" w:hAnsi="Times New Roman" w:cs="Times New Roman"/>
        </w:rPr>
        <w:t xml:space="preserve"> </w:t>
      </w:r>
      <w:proofErr w:type="gramStart"/>
      <w:r w:rsidRPr="00322135">
        <w:rPr>
          <w:rFonts w:ascii="Times New Roman" w:hAnsi="Times New Roman" w:cs="Times New Roman"/>
        </w:rPr>
        <w:t>Днем представления замечани</w:t>
      </w:r>
      <w:r w:rsidR="00CE4767" w:rsidRPr="00322135">
        <w:rPr>
          <w:rFonts w:ascii="Times New Roman" w:hAnsi="Times New Roman" w:cs="Times New Roman"/>
        </w:rPr>
        <w:t>й</w:t>
      </w:r>
      <w:r w:rsidRPr="00322135">
        <w:rPr>
          <w:rFonts w:ascii="Times New Roman" w:hAnsi="Times New Roman" w:cs="Times New Roman"/>
        </w:rPr>
        <w:t xml:space="preserve"> к проекту отчета считается день </w:t>
      </w:r>
      <w:r w:rsidR="00CE4767" w:rsidRPr="00322135">
        <w:rPr>
          <w:rFonts w:ascii="Times New Roman" w:hAnsi="Times New Roman" w:cs="Times New Roman"/>
        </w:rPr>
        <w:t>их</w:t>
      </w:r>
      <w:r w:rsidRPr="00322135">
        <w:rPr>
          <w:rFonts w:ascii="Times New Roman" w:hAnsi="Times New Roman" w:cs="Times New Roman"/>
        </w:rPr>
        <w:t xml:space="preserve"> представления </w:t>
      </w:r>
      <w:r w:rsidR="005C7365">
        <w:rPr>
          <w:rFonts w:ascii="Times New Roman" w:hAnsi="Times New Roman" w:cs="Times New Roman"/>
        </w:rPr>
        <w:t xml:space="preserve">в </w:t>
      </w:r>
      <w:r w:rsidR="00B35AF7" w:rsidRPr="00322135">
        <w:rPr>
          <w:rFonts w:ascii="Times New Roman" w:hAnsi="Times New Roman" w:cs="Times New Roman"/>
        </w:rPr>
        <w:t>У</w:t>
      </w:r>
      <w:r w:rsidRPr="00322135">
        <w:rPr>
          <w:rFonts w:ascii="Times New Roman" w:hAnsi="Times New Roman" w:cs="Times New Roman"/>
        </w:rPr>
        <w:t>чреждение</w:t>
      </w:r>
      <w:r w:rsidR="00CE4767" w:rsidRPr="00322135">
        <w:rPr>
          <w:rFonts w:ascii="Times New Roman" w:hAnsi="Times New Roman" w:cs="Times New Roman"/>
        </w:rPr>
        <w:t xml:space="preserve">, </w:t>
      </w:r>
      <w:r w:rsidR="00F45F28">
        <w:rPr>
          <w:rFonts w:ascii="Times New Roman" w:hAnsi="Times New Roman" w:cs="Times New Roman"/>
        </w:rPr>
        <w:t xml:space="preserve">день, </w:t>
      </w:r>
      <w:r w:rsidRPr="00322135">
        <w:rPr>
          <w:rFonts w:ascii="Times New Roman" w:hAnsi="Times New Roman" w:cs="Times New Roman"/>
        </w:rPr>
        <w:t xml:space="preserve">указанный на оттиске календарного почтового штемпеля уведомления о вручении (в случае направления </w:t>
      </w:r>
      <w:r w:rsidR="00F45F28">
        <w:rPr>
          <w:rFonts w:ascii="Times New Roman" w:hAnsi="Times New Roman" w:cs="Times New Roman"/>
        </w:rPr>
        <w:t>замечани</w:t>
      </w:r>
      <w:r w:rsidR="00277D2F">
        <w:rPr>
          <w:rFonts w:ascii="Times New Roman" w:hAnsi="Times New Roman" w:cs="Times New Roman"/>
        </w:rPr>
        <w:t>й</w:t>
      </w:r>
      <w:r w:rsidR="00F45F28">
        <w:rPr>
          <w:rFonts w:ascii="Times New Roman" w:hAnsi="Times New Roman" w:cs="Times New Roman"/>
        </w:rPr>
        <w:t xml:space="preserve"> </w:t>
      </w:r>
      <w:r w:rsidR="00CE4767" w:rsidRPr="00322135">
        <w:rPr>
          <w:rFonts w:ascii="Times New Roman" w:hAnsi="Times New Roman" w:cs="Times New Roman"/>
        </w:rPr>
        <w:t>регистрируемым почтовым отправлением с уведомлением о вручении</w:t>
      </w:r>
      <w:r w:rsidRPr="00322135">
        <w:rPr>
          <w:rFonts w:ascii="Times New Roman" w:hAnsi="Times New Roman" w:cs="Times New Roman"/>
        </w:rPr>
        <w:t>)</w:t>
      </w:r>
      <w:r w:rsidR="00313202" w:rsidRPr="00322135">
        <w:rPr>
          <w:rFonts w:ascii="Times New Roman" w:hAnsi="Times New Roman" w:cs="Times New Roman"/>
        </w:rPr>
        <w:t>, либо день его подачи с использованием информационно-телекоммуникационных сетей общего пользования, в том числе сети «Интернет»</w:t>
      </w:r>
      <w:r w:rsidR="00CE4767" w:rsidRPr="00322135">
        <w:rPr>
          <w:rFonts w:ascii="Times New Roman" w:hAnsi="Times New Roman" w:cs="Times New Roman"/>
        </w:rPr>
        <w:t>, включая портал государственных и муниципальных услуг, государственную информационную систему</w:t>
      </w:r>
      <w:r w:rsidR="003F6489">
        <w:rPr>
          <w:rFonts w:ascii="Times New Roman" w:hAnsi="Times New Roman" w:cs="Times New Roman"/>
        </w:rPr>
        <w:t xml:space="preserve"> ФГИС ЕЦП НСПД.</w:t>
      </w:r>
      <w:proofErr w:type="gramEnd"/>
    </w:p>
    <w:p w14:paraId="072F6CE5" w14:textId="77777777" w:rsidR="00C26E8D" w:rsidRPr="00322135" w:rsidRDefault="00C26E8D" w:rsidP="007A55BC">
      <w:pPr>
        <w:ind w:firstLine="708"/>
        <w:contextualSpacing/>
        <w:jc w:val="both"/>
        <w:rPr>
          <w:rFonts w:ascii="Times New Roman" w:hAnsi="Times New Roman" w:cs="Times New Roman"/>
        </w:rPr>
      </w:pPr>
      <w:r w:rsidRPr="00322135">
        <w:rPr>
          <w:rFonts w:ascii="Times New Roman" w:hAnsi="Times New Roman" w:cs="Times New Roman"/>
        </w:rPr>
        <w:t>Замечание к проекту отчета наряду с изложением его сути должно содержать:</w:t>
      </w:r>
    </w:p>
    <w:p w14:paraId="41714A68" w14:textId="77777777" w:rsidR="00C26E8D" w:rsidRPr="00322135" w:rsidRDefault="00C26E8D" w:rsidP="00C26E8D">
      <w:pPr>
        <w:contextualSpacing/>
        <w:jc w:val="both"/>
        <w:rPr>
          <w:rFonts w:ascii="Times New Roman" w:hAnsi="Times New Roman" w:cs="Times New Roman"/>
        </w:rPr>
      </w:pPr>
      <w:r w:rsidRPr="00322135">
        <w:rPr>
          <w:rFonts w:ascii="Times New Roman" w:hAnsi="Times New Roman" w:cs="Times New Roman"/>
        </w:rPr>
        <w:t>1) фамилию, имя и отчество (последнее - при наличии) физического лица, полное наименование юридического лица, номер контактного телефона, адрес электронной почты (при наличии) лица, представившего замечание к проекту отчета;</w:t>
      </w:r>
    </w:p>
    <w:p w14:paraId="324060FB" w14:textId="77777777" w:rsidR="00C26E8D" w:rsidRPr="00322135" w:rsidRDefault="00C26E8D" w:rsidP="00C26E8D">
      <w:pPr>
        <w:contextualSpacing/>
        <w:jc w:val="both"/>
        <w:rPr>
          <w:rFonts w:ascii="Times New Roman" w:hAnsi="Times New Roman" w:cs="Times New Roman"/>
        </w:rPr>
      </w:pPr>
      <w:r w:rsidRPr="00322135">
        <w:rPr>
          <w:rFonts w:ascii="Times New Roman" w:hAnsi="Times New Roman" w:cs="Times New Roman"/>
        </w:rPr>
        <w:t>2) кадастровый номер объекта недвижимости, в отношении определения кадастровой стоимости которого представляется замечание к проекту отчета, если замечание относится к конкретному объекту недвижимости;</w:t>
      </w:r>
    </w:p>
    <w:p w14:paraId="6AD557EB" w14:textId="77777777" w:rsidR="00C26E8D" w:rsidRPr="00322135" w:rsidRDefault="00C26E8D" w:rsidP="00C26E8D">
      <w:pPr>
        <w:contextualSpacing/>
        <w:jc w:val="both"/>
        <w:rPr>
          <w:rFonts w:ascii="Times New Roman" w:hAnsi="Times New Roman" w:cs="Times New Roman"/>
        </w:rPr>
      </w:pPr>
      <w:r w:rsidRPr="00322135">
        <w:rPr>
          <w:rFonts w:ascii="Times New Roman" w:hAnsi="Times New Roman" w:cs="Times New Roman"/>
        </w:rPr>
        <w:t>3) указание на номера страниц (разделов) проекта отчета, к которым представляется замечание (при необходимости).</w:t>
      </w:r>
    </w:p>
    <w:p w14:paraId="159AD14D" w14:textId="77777777" w:rsidR="00C26E8D" w:rsidRPr="00322135" w:rsidRDefault="00C26E8D" w:rsidP="00F12690">
      <w:pPr>
        <w:ind w:firstLine="708"/>
        <w:contextualSpacing/>
        <w:jc w:val="both"/>
        <w:rPr>
          <w:rFonts w:ascii="Times New Roman" w:hAnsi="Times New Roman" w:cs="Times New Roman"/>
        </w:rPr>
      </w:pPr>
      <w:proofErr w:type="gramStart"/>
      <w:r w:rsidRPr="00322135">
        <w:rPr>
          <w:rFonts w:ascii="Times New Roman" w:hAnsi="Times New Roman" w:cs="Times New Roman"/>
        </w:rPr>
        <w:t>К замечанию к проекту отчета могут быть приложены документы, подтверждающие наличие ошибок, допущенных при определении кадастровой стоимости, а также иные документы, содержащие сведения о характеристиках объектов недвижимости, которые не были учтены при определении их кадастровой стоимости.</w:t>
      </w:r>
      <w:proofErr w:type="gramEnd"/>
    </w:p>
    <w:p w14:paraId="3A4601BB" w14:textId="77777777" w:rsidR="00BE38DC" w:rsidRPr="00322135" w:rsidRDefault="00BE38DC" w:rsidP="00BE38DC">
      <w:pPr>
        <w:ind w:firstLine="708"/>
        <w:contextualSpacing/>
        <w:jc w:val="both"/>
        <w:rPr>
          <w:rFonts w:ascii="Times New Roman" w:hAnsi="Times New Roman" w:cs="Times New Roman"/>
        </w:rPr>
      </w:pPr>
    </w:p>
    <w:p w14:paraId="0704A014" w14:textId="6B5CD436" w:rsidR="00BE38DC" w:rsidRPr="00322135" w:rsidRDefault="00C26E8D" w:rsidP="00BE38DC">
      <w:pPr>
        <w:ind w:firstLine="708"/>
        <w:contextualSpacing/>
        <w:jc w:val="both"/>
        <w:rPr>
          <w:rFonts w:ascii="Times New Roman" w:hAnsi="Times New Roman" w:cs="Times New Roman"/>
        </w:rPr>
      </w:pPr>
      <w:r w:rsidRPr="00322135">
        <w:rPr>
          <w:rFonts w:ascii="Times New Roman" w:hAnsi="Times New Roman" w:cs="Times New Roman"/>
        </w:rPr>
        <w:t xml:space="preserve">Контакты </w:t>
      </w:r>
      <w:r w:rsidR="00BE38DC" w:rsidRPr="00322135">
        <w:rPr>
          <w:rFonts w:ascii="Times New Roman" w:hAnsi="Times New Roman" w:cs="Times New Roman"/>
        </w:rPr>
        <w:t>ГБУ РМ «</w:t>
      </w:r>
      <w:r w:rsidR="00FF698F" w:rsidRPr="00322135">
        <w:rPr>
          <w:rFonts w:ascii="Times New Roman" w:hAnsi="Times New Roman" w:cs="Times New Roman"/>
        </w:rPr>
        <w:t>Центр кадастровой оценки</w:t>
      </w:r>
      <w:r w:rsidR="00BE38DC" w:rsidRPr="00322135">
        <w:rPr>
          <w:rFonts w:ascii="Times New Roman" w:hAnsi="Times New Roman" w:cs="Times New Roman"/>
        </w:rPr>
        <w:t xml:space="preserve">»: </w:t>
      </w:r>
    </w:p>
    <w:p w14:paraId="4ECE6519" w14:textId="75BA6EC3" w:rsidR="00BE38DC" w:rsidRPr="00322135" w:rsidRDefault="00BE38DC" w:rsidP="00BE38DC">
      <w:pPr>
        <w:ind w:firstLine="708"/>
        <w:contextualSpacing/>
        <w:jc w:val="both"/>
        <w:rPr>
          <w:rFonts w:ascii="Times New Roman" w:hAnsi="Times New Roman" w:cs="Times New Roman"/>
        </w:rPr>
      </w:pPr>
      <w:proofErr w:type="gramStart"/>
      <w:r w:rsidRPr="00322135">
        <w:rPr>
          <w:rFonts w:ascii="Times New Roman" w:hAnsi="Times New Roman" w:cs="Times New Roman"/>
        </w:rPr>
        <w:t xml:space="preserve">Адрес: </w:t>
      </w:r>
      <w:r w:rsidR="00F12690" w:rsidRPr="00322135">
        <w:rPr>
          <w:rFonts w:ascii="Times New Roman" w:hAnsi="Times New Roman" w:cs="Times New Roman"/>
        </w:rPr>
        <w:t>430002, Республика Мордовия, г.</w:t>
      </w:r>
      <w:r w:rsidRPr="00322135">
        <w:rPr>
          <w:rFonts w:ascii="Times New Roman" w:hAnsi="Times New Roman" w:cs="Times New Roman"/>
        </w:rPr>
        <w:t xml:space="preserve"> </w:t>
      </w:r>
      <w:r w:rsidR="00F12690" w:rsidRPr="00322135">
        <w:rPr>
          <w:rFonts w:ascii="Times New Roman" w:hAnsi="Times New Roman" w:cs="Times New Roman"/>
        </w:rPr>
        <w:t>Саранск, ул. Советская, д.</w:t>
      </w:r>
      <w:r w:rsidR="003F6489">
        <w:rPr>
          <w:rFonts w:ascii="Times New Roman" w:hAnsi="Times New Roman" w:cs="Times New Roman"/>
        </w:rPr>
        <w:t xml:space="preserve"> </w:t>
      </w:r>
      <w:r w:rsidR="00F12690" w:rsidRPr="00322135">
        <w:rPr>
          <w:rFonts w:ascii="Times New Roman" w:hAnsi="Times New Roman" w:cs="Times New Roman"/>
        </w:rPr>
        <w:t>26</w:t>
      </w:r>
      <w:r w:rsidRPr="00322135">
        <w:rPr>
          <w:rFonts w:ascii="Times New Roman" w:hAnsi="Times New Roman" w:cs="Times New Roman"/>
        </w:rPr>
        <w:t xml:space="preserve">, к. 115; </w:t>
      </w:r>
      <w:proofErr w:type="gramEnd"/>
    </w:p>
    <w:p w14:paraId="1E42EC35" w14:textId="6BCE2260" w:rsidR="00C26E8D" w:rsidRPr="00322135" w:rsidRDefault="00C26E8D" w:rsidP="00BE38DC">
      <w:pPr>
        <w:ind w:firstLine="708"/>
        <w:contextualSpacing/>
        <w:jc w:val="both"/>
        <w:rPr>
          <w:rFonts w:ascii="Times New Roman" w:hAnsi="Times New Roman" w:cs="Times New Roman"/>
        </w:rPr>
      </w:pPr>
      <w:r w:rsidRPr="00322135">
        <w:rPr>
          <w:rFonts w:ascii="Times New Roman" w:hAnsi="Times New Roman" w:cs="Times New Roman"/>
        </w:rPr>
        <w:t xml:space="preserve">тел.: </w:t>
      </w:r>
      <w:r w:rsidR="00F12690" w:rsidRPr="00322135">
        <w:rPr>
          <w:rFonts w:ascii="Times New Roman" w:hAnsi="Times New Roman" w:cs="Times New Roman"/>
        </w:rPr>
        <w:t>8 (8342)39-17-47</w:t>
      </w:r>
      <w:r w:rsidR="00BE38DC" w:rsidRPr="00322135">
        <w:rPr>
          <w:rFonts w:ascii="Times New Roman" w:hAnsi="Times New Roman" w:cs="Times New Roman"/>
        </w:rPr>
        <w:t>;</w:t>
      </w:r>
      <w:r w:rsidRPr="00322135">
        <w:rPr>
          <w:rFonts w:ascii="Times New Roman" w:hAnsi="Times New Roman" w:cs="Times New Roman"/>
        </w:rPr>
        <w:t xml:space="preserve"> </w:t>
      </w:r>
      <w:proofErr w:type="gramStart"/>
      <w:r w:rsidRPr="00322135">
        <w:rPr>
          <w:rFonts w:ascii="Times New Roman" w:hAnsi="Times New Roman" w:cs="Times New Roman"/>
        </w:rPr>
        <w:t>е</w:t>
      </w:r>
      <w:proofErr w:type="gramEnd"/>
      <w:r w:rsidRPr="00322135">
        <w:rPr>
          <w:rFonts w:ascii="Times New Roman" w:hAnsi="Times New Roman" w:cs="Times New Roman"/>
        </w:rPr>
        <w:t>-</w:t>
      </w:r>
      <w:proofErr w:type="spellStart"/>
      <w:r w:rsidRPr="00322135">
        <w:rPr>
          <w:rFonts w:ascii="Times New Roman" w:hAnsi="Times New Roman" w:cs="Times New Roman"/>
        </w:rPr>
        <w:t>mail</w:t>
      </w:r>
      <w:proofErr w:type="spellEnd"/>
      <w:r w:rsidRPr="00322135">
        <w:rPr>
          <w:rFonts w:ascii="Times New Roman" w:hAnsi="Times New Roman" w:cs="Times New Roman"/>
        </w:rPr>
        <w:t>: </w:t>
      </w:r>
      <w:proofErr w:type="spellStart"/>
      <w:r w:rsidR="00095C9C" w:rsidRPr="00322135">
        <w:rPr>
          <w:rFonts w:ascii="Times New Roman" w:hAnsi="Times New Roman" w:cs="Times New Roman"/>
          <w:lang w:val="en-US"/>
        </w:rPr>
        <w:t>gko</w:t>
      </w:r>
      <w:proofErr w:type="spellEnd"/>
      <w:r w:rsidR="00F12690" w:rsidRPr="00322135">
        <w:rPr>
          <w:rFonts w:ascii="Times New Roman" w:hAnsi="Times New Roman" w:cs="Times New Roman"/>
        </w:rPr>
        <w:t>@e-mordovia.ru</w:t>
      </w:r>
      <w:r w:rsidR="004E4201">
        <w:rPr>
          <w:rFonts w:ascii="Times New Roman" w:hAnsi="Times New Roman" w:cs="Times New Roman"/>
        </w:rPr>
        <w:t>.</w:t>
      </w:r>
    </w:p>
    <w:p w14:paraId="427F83D2" w14:textId="3AB87F28" w:rsidR="00C26E8D" w:rsidRPr="00322135" w:rsidRDefault="00BE38DC" w:rsidP="00BE38DC">
      <w:pPr>
        <w:ind w:firstLine="709"/>
        <w:contextualSpacing/>
        <w:jc w:val="both"/>
        <w:rPr>
          <w:rFonts w:ascii="Times New Roman" w:hAnsi="Times New Roman" w:cs="Times New Roman"/>
        </w:rPr>
      </w:pPr>
      <w:r w:rsidRPr="00322135">
        <w:rPr>
          <w:rFonts w:ascii="Times New Roman" w:hAnsi="Times New Roman" w:cs="Times New Roman"/>
        </w:rPr>
        <w:t>Р</w:t>
      </w:r>
      <w:r w:rsidR="00C26E8D" w:rsidRPr="00322135">
        <w:rPr>
          <w:rFonts w:ascii="Times New Roman" w:hAnsi="Times New Roman" w:cs="Times New Roman"/>
        </w:rPr>
        <w:t>ежим работы:</w:t>
      </w:r>
    </w:p>
    <w:p w14:paraId="30F0D7F9" w14:textId="45871A61" w:rsidR="00C26E8D" w:rsidRPr="00322135" w:rsidRDefault="00C26E8D" w:rsidP="00BE38DC">
      <w:pPr>
        <w:ind w:firstLine="709"/>
        <w:contextualSpacing/>
        <w:jc w:val="both"/>
        <w:rPr>
          <w:rFonts w:ascii="Times New Roman" w:hAnsi="Times New Roman" w:cs="Times New Roman"/>
        </w:rPr>
      </w:pPr>
      <w:r w:rsidRPr="00322135">
        <w:rPr>
          <w:rFonts w:ascii="Times New Roman" w:hAnsi="Times New Roman" w:cs="Times New Roman"/>
        </w:rPr>
        <w:t xml:space="preserve">понедельник - четверг: с </w:t>
      </w:r>
      <w:r w:rsidR="00430874" w:rsidRPr="00322135">
        <w:rPr>
          <w:rFonts w:ascii="Times New Roman" w:hAnsi="Times New Roman" w:cs="Times New Roman"/>
        </w:rPr>
        <w:t>8</w:t>
      </w:r>
      <w:r w:rsidRPr="00322135">
        <w:rPr>
          <w:rFonts w:ascii="Times New Roman" w:hAnsi="Times New Roman" w:cs="Times New Roman"/>
        </w:rPr>
        <w:t>:</w:t>
      </w:r>
      <w:r w:rsidR="00430874" w:rsidRPr="00322135">
        <w:rPr>
          <w:rFonts w:ascii="Times New Roman" w:hAnsi="Times New Roman" w:cs="Times New Roman"/>
        </w:rPr>
        <w:t>30</w:t>
      </w:r>
      <w:r w:rsidRPr="00322135">
        <w:rPr>
          <w:rFonts w:ascii="Times New Roman" w:hAnsi="Times New Roman" w:cs="Times New Roman"/>
        </w:rPr>
        <w:t xml:space="preserve"> до 1</w:t>
      </w:r>
      <w:r w:rsidR="00430874" w:rsidRPr="00322135">
        <w:rPr>
          <w:rFonts w:ascii="Times New Roman" w:hAnsi="Times New Roman" w:cs="Times New Roman"/>
        </w:rPr>
        <w:t>7</w:t>
      </w:r>
      <w:r w:rsidRPr="00322135">
        <w:rPr>
          <w:rFonts w:ascii="Times New Roman" w:hAnsi="Times New Roman" w:cs="Times New Roman"/>
        </w:rPr>
        <w:t>:</w:t>
      </w:r>
      <w:r w:rsidR="00430874" w:rsidRPr="00322135">
        <w:rPr>
          <w:rFonts w:ascii="Times New Roman" w:hAnsi="Times New Roman" w:cs="Times New Roman"/>
        </w:rPr>
        <w:t>3</w:t>
      </w:r>
      <w:r w:rsidRPr="00322135">
        <w:rPr>
          <w:rFonts w:ascii="Times New Roman" w:hAnsi="Times New Roman" w:cs="Times New Roman"/>
        </w:rPr>
        <w:t>0;</w:t>
      </w:r>
    </w:p>
    <w:p w14:paraId="229A2647" w14:textId="0AAA6E30" w:rsidR="00C26E8D" w:rsidRPr="00322135" w:rsidRDefault="00C26E8D" w:rsidP="00BE38DC">
      <w:pPr>
        <w:ind w:firstLine="709"/>
        <w:contextualSpacing/>
        <w:jc w:val="both"/>
        <w:rPr>
          <w:rFonts w:ascii="Times New Roman" w:hAnsi="Times New Roman" w:cs="Times New Roman"/>
        </w:rPr>
      </w:pPr>
      <w:r w:rsidRPr="00322135">
        <w:rPr>
          <w:rFonts w:ascii="Times New Roman" w:hAnsi="Times New Roman" w:cs="Times New Roman"/>
        </w:rPr>
        <w:t xml:space="preserve">пятница: с </w:t>
      </w:r>
      <w:r w:rsidR="00430874" w:rsidRPr="00322135">
        <w:rPr>
          <w:rFonts w:ascii="Times New Roman" w:hAnsi="Times New Roman" w:cs="Times New Roman"/>
        </w:rPr>
        <w:t>8</w:t>
      </w:r>
      <w:r w:rsidRPr="00322135">
        <w:rPr>
          <w:rFonts w:ascii="Times New Roman" w:hAnsi="Times New Roman" w:cs="Times New Roman"/>
        </w:rPr>
        <w:t>:</w:t>
      </w:r>
      <w:r w:rsidR="00430874" w:rsidRPr="00322135">
        <w:rPr>
          <w:rFonts w:ascii="Times New Roman" w:hAnsi="Times New Roman" w:cs="Times New Roman"/>
        </w:rPr>
        <w:t>30</w:t>
      </w:r>
      <w:r w:rsidRPr="00322135">
        <w:rPr>
          <w:rFonts w:ascii="Times New Roman" w:hAnsi="Times New Roman" w:cs="Times New Roman"/>
        </w:rPr>
        <w:t xml:space="preserve"> до 1</w:t>
      </w:r>
      <w:r w:rsidR="00F12690" w:rsidRPr="00322135">
        <w:rPr>
          <w:rFonts w:ascii="Times New Roman" w:hAnsi="Times New Roman" w:cs="Times New Roman"/>
        </w:rPr>
        <w:t>6</w:t>
      </w:r>
      <w:r w:rsidRPr="00322135">
        <w:rPr>
          <w:rFonts w:ascii="Times New Roman" w:hAnsi="Times New Roman" w:cs="Times New Roman"/>
        </w:rPr>
        <w:t>:</w:t>
      </w:r>
      <w:r w:rsidR="00430874" w:rsidRPr="00322135">
        <w:rPr>
          <w:rFonts w:ascii="Times New Roman" w:hAnsi="Times New Roman" w:cs="Times New Roman"/>
        </w:rPr>
        <w:t>15</w:t>
      </w:r>
      <w:r w:rsidRPr="00322135">
        <w:rPr>
          <w:rFonts w:ascii="Times New Roman" w:hAnsi="Times New Roman" w:cs="Times New Roman"/>
        </w:rPr>
        <w:t>;</w:t>
      </w:r>
    </w:p>
    <w:p w14:paraId="0EBB3BD3" w14:textId="4BFBDBB4" w:rsidR="00C26E8D" w:rsidRPr="00322135" w:rsidRDefault="00C26E8D" w:rsidP="00BE38DC">
      <w:pPr>
        <w:ind w:firstLine="709"/>
        <w:contextualSpacing/>
        <w:jc w:val="both"/>
        <w:rPr>
          <w:rFonts w:ascii="Times New Roman" w:hAnsi="Times New Roman" w:cs="Times New Roman"/>
        </w:rPr>
      </w:pPr>
      <w:r w:rsidRPr="00322135">
        <w:rPr>
          <w:rFonts w:ascii="Times New Roman" w:hAnsi="Times New Roman" w:cs="Times New Roman"/>
        </w:rPr>
        <w:t>перерыв: с 13:00 до 13:4</w:t>
      </w:r>
      <w:r w:rsidR="00F12690" w:rsidRPr="00322135">
        <w:rPr>
          <w:rFonts w:ascii="Times New Roman" w:hAnsi="Times New Roman" w:cs="Times New Roman"/>
        </w:rPr>
        <w:t>5</w:t>
      </w:r>
      <w:r w:rsidR="00BE38DC" w:rsidRPr="00322135">
        <w:rPr>
          <w:rFonts w:ascii="Times New Roman" w:hAnsi="Times New Roman" w:cs="Times New Roman"/>
        </w:rPr>
        <w:t>.</w:t>
      </w:r>
    </w:p>
    <w:p w14:paraId="00A1A0D2" w14:textId="68EE696C" w:rsidR="00357183" w:rsidRPr="005C6C71" w:rsidRDefault="003F6489" w:rsidP="005C6C71">
      <w:pPr>
        <w:ind w:firstLine="709"/>
        <w:contextualSpacing/>
        <w:jc w:val="both"/>
        <w:rPr>
          <w:rFonts w:ascii="Times New Roman" w:hAnsi="Times New Roman" w:cs="Times New Roman"/>
        </w:rPr>
      </w:pPr>
      <w:r w:rsidRPr="00322135">
        <w:rPr>
          <w:rFonts w:ascii="Times New Roman" w:hAnsi="Times New Roman" w:cs="Times New Roman"/>
        </w:rPr>
        <w:t>выходные дни</w:t>
      </w:r>
      <w:r>
        <w:rPr>
          <w:rFonts w:ascii="Times New Roman" w:hAnsi="Times New Roman" w:cs="Times New Roman"/>
        </w:rPr>
        <w:t>:</w:t>
      </w:r>
      <w:r w:rsidRPr="00322135">
        <w:rPr>
          <w:rFonts w:ascii="Times New Roman" w:hAnsi="Times New Roman" w:cs="Times New Roman"/>
        </w:rPr>
        <w:t xml:space="preserve"> </w:t>
      </w:r>
      <w:r w:rsidR="00C26E8D" w:rsidRPr="00322135">
        <w:rPr>
          <w:rFonts w:ascii="Times New Roman" w:hAnsi="Times New Roman" w:cs="Times New Roman"/>
        </w:rPr>
        <w:t>суббота</w:t>
      </w:r>
      <w:r>
        <w:rPr>
          <w:rFonts w:ascii="Times New Roman" w:hAnsi="Times New Roman" w:cs="Times New Roman"/>
        </w:rPr>
        <w:t xml:space="preserve">, </w:t>
      </w:r>
      <w:r w:rsidR="00C26E8D" w:rsidRPr="00322135">
        <w:rPr>
          <w:rFonts w:ascii="Times New Roman" w:hAnsi="Times New Roman" w:cs="Times New Roman"/>
        </w:rPr>
        <w:t>воскресенье</w:t>
      </w:r>
      <w:r>
        <w:rPr>
          <w:rFonts w:ascii="Times New Roman" w:hAnsi="Times New Roman" w:cs="Times New Roman"/>
        </w:rPr>
        <w:t>.</w:t>
      </w:r>
    </w:p>
    <w:sectPr w:rsidR="00357183" w:rsidRPr="005C6C71" w:rsidSect="00BE38DC">
      <w:pgSz w:w="11906" w:h="16838"/>
      <w:pgMar w:top="851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3C10"/>
    <w:rsid w:val="00095C9C"/>
    <w:rsid w:val="001F13ED"/>
    <w:rsid w:val="00237069"/>
    <w:rsid w:val="00277D2F"/>
    <w:rsid w:val="002D0EC6"/>
    <w:rsid w:val="003026DB"/>
    <w:rsid w:val="00313202"/>
    <w:rsid w:val="00322135"/>
    <w:rsid w:val="00357183"/>
    <w:rsid w:val="003655C5"/>
    <w:rsid w:val="003E5379"/>
    <w:rsid w:val="003F6489"/>
    <w:rsid w:val="00430874"/>
    <w:rsid w:val="00494102"/>
    <w:rsid w:val="004E4201"/>
    <w:rsid w:val="004F3179"/>
    <w:rsid w:val="00550923"/>
    <w:rsid w:val="00554E96"/>
    <w:rsid w:val="005B77E7"/>
    <w:rsid w:val="005C6C71"/>
    <w:rsid w:val="005C7365"/>
    <w:rsid w:val="006F4B11"/>
    <w:rsid w:val="00781E09"/>
    <w:rsid w:val="007A55BC"/>
    <w:rsid w:val="007C229D"/>
    <w:rsid w:val="0094081E"/>
    <w:rsid w:val="009769D9"/>
    <w:rsid w:val="00A23C10"/>
    <w:rsid w:val="00A62AC1"/>
    <w:rsid w:val="00AB762F"/>
    <w:rsid w:val="00B35AF7"/>
    <w:rsid w:val="00B92A93"/>
    <w:rsid w:val="00BC3974"/>
    <w:rsid w:val="00BE38DC"/>
    <w:rsid w:val="00C26E8D"/>
    <w:rsid w:val="00CD1C2B"/>
    <w:rsid w:val="00CE4767"/>
    <w:rsid w:val="00D123B0"/>
    <w:rsid w:val="00D525E0"/>
    <w:rsid w:val="00DF4D6D"/>
    <w:rsid w:val="00E211F5"/>
    <w:rsid w:val="00E76ADD"/>
    <w:rsid w:val="00F12690"/>
    <w:rsid w:val="00F45F28"/>
    <w:rsid w:val="00F7666F"/>
    <w:rsid w:val="00FB09E2"/>
    <w:rsid w:val="00FF69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BF601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C26E8D"/>
    <w:rPr>
      <w:color w:val="0563C1" w:themeColor="hyperlink"/>
      <w:u w:val="single"/>
    </w:rPr>
  </w:style>
  <w:style w:type="character" w:customStyle="1" w:styleId="1">
    <w:name w:val="Неразрешенное упоминание1"/>
    <w:basedOn w:val="a0"/>
    <w:uiPriority w:val="99"/>
    <w:semiHidden/>
    <w:unhideWhenUsed/>
    <w:rsid w:val="00C26E8D"/>
    <w:rPr>
      <w:color w:val="605E5C"/>
      <w:shd w:val="clear" w:color="auto" w:fill="E1DFDD"/>
    </w:rPr>
  </w:style>
  <w:style w:type="character" w:styleId="a4">
    <w:name w:val="FollowedHyperlink"/>
    <w:basedOn w:val="a0"/>
    <w:uiPriority w:val="99"/>
    <w:semiHidden/>
    <w:unhideWhenUsed/>
    <w:rsid w:val="001F13ED"/>
    <w:rPr>
      <w:color w:val="954F72" w:themeColor="followed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FF698F"/>
    <w:rPr>
      <w:color w:val="605E5C"/>
      <w:shd w:val="clear" w:color="auto" w:fill="E1DFD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C26E8D"/>
    <w:rPr>
      <w:color w:val="0563C1" w:themeColor="hyperlink"/>
      <w:u w:val="single"/>
    </w:rPr>
  </w:style>
  <w:style w:type="character" w:customStyle="1" w:styleId="1">
    <w:name w:val="Неразрешенное упоминание1"/>
    <w:basedOn w:val="a0"/>
    <w:uiPriority w:val="99"/>
    <w:semiHidden/>
    <w:unhideWhenUsed/>
    <w:rsid w:val="00C26E8D"/>
    <w:rPr>
      <w:color w:val="605E5C"/>
      <w:shd w:val="clear" w:color="auto" w:fill="E1DFDD"/>
    </w:rPr>
  </w:style>
  <w:style w:type="character" w:styleId="a4">
    <w:name w:val="FollowedHyperlink"/>
    <w:basedOn w:val="a0"/>
    <w:uiPriority w:val="99"/>
    <w:semiHidden/>
    <w:unhideWhenUsed/>
    <w:rsid w:val="001F13ED"/>
    <w:rPr>
      <w:color w:val="954F72" w:themeColor="followed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FF698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153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31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162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32732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18142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31476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26007671">
                              <w:marLeft w:val="0"/>
                              <w:marRight w:val="0"/>
                              <w:marTop w:val="0"/>
                              <w:marBottom w:val="6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0970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91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gko.e-mordovia.ru/cadastre/proekt-otcheta-ob-itogakh-gko/" TargetMode="External"/><Relationship Id="rId5" Type="http://schemas.openxmlformats.org/officeDocument/2006/relationships/hyperlink" Target="https://nspd.gov.ru/cadastral-price/procedures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573</Words>
  <Characters>3269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Чугунова</dc:creator>
  <cp:lastModifiedBy>PC</cp:lastModifiedBy>
  <cp:revision>2</cp:revision>
  <dcterms:created xsi:type="dcterms:W3CDTF">2026-09-04T07:14:00Z</dcterms:created>
  <dcterms:modified xsi:type="dcterms:W3CDTF">2026-09-04T07:14:00Z</dcterms:modified>
</cp:coreProperties>
</file>