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84D" w:rsidRDefault="005A4CDA">
      <w:pPr>
        <w:ind w:left="483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97734" cy="75285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734" cy="75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84D" w:rsidRDefault="005A4CDA">
      <w:pPr>
        <w:spacing w:before="187"/>
        <w:ind w:left="2518" w:right="1765" w:firstLine="1596"/>
        <w:rPr>
          <w:b/>
          <w:sz w:val="28"/>
        </w:rPr>
      </w:pPr>
      <w:bookmarkStart w:id="0" w:name="_bookmark0"/>
      <w:bookmarkStart w:id="1" w:name="РЕШЕНИЕ"/>
      <w:bookmarkEnd w:id="0"/>
      <w:bookmarkEnd w:id="1"/>
      <w:r>
        <w:rPr>
          <w:b/>
          <w:sz w:val="28"/>
        </w:rPr>
        <w:t xml:space="preserve">СОВЕТ ДЕПУТАТОВ </w:t>
      </w:r>
      <w:r w:rsidR="005E26AB">
        <w:rPr>
          <w:b/>
          <w:sz w:val="28"/>
        </w:rPr>
        <w:t>ПИЧПАНДИНСКОГО</w:t>
      </w:r>
      <w:r>
        <w:rPr>
          <w:b/>
          <w:sz w:val="28"/>
        </w:rPr>
        <w:t>СЕЛЬСКОГОПОСЕЛЕНИЯ</w:t>
      </w:r>
    </w:p>
    <w:p w:rsidR="008E184D" w:rsidRDefault="005A4CDA">
      <w:pPr>
        <w:ind w:left="3654" w:hanging="1970"/>
        <w:rPr>
          <w:b/>
          <w:sz w:val="28"/>
        </w:rPr>
      </w:pPr>
      <w:r>
        <w:rPr>
          <w:b/>
          <w:sz w:val="28"/>
        </w:rPr>
        <w:t>ЗУБОВО-ПОЛЯНСКОГОМУНИЦИПАЛЬНОГОРАЙОНА РЕСПУБЛИКИ МОРДОВИЯ</w:t>
      </w:r>
    </w:p>
    <w:p w:rsidR="008E184D" w:rsidRDefault="005A4CDA">
      <w:pPr>
        <w:spacing w:before="322"/>
        <w:ind w:left="809" w:right="665"/>
        <w:jc w:val="center"/>
        <w:rPr>
          <w:b/>
          <w:sz w:val="28"/>
        </w:rPr>
      </w:pPr>
      <w:r>
        <w:rPr>
          <w:b/>
          <w:spacing w:val="-2"/>
          <w:sz w:val="28"/>
        </w:rPr>
        <w:t>РЕШЕНИЕ</w:t>
      </w:r>
    </w:p>
    <w:p w:rsidR="008E184D" w:rsidRDefault="005A4CDA">
      <w:pPr>
        <w:pStyle w:val="a3"/>
        <w:tabs>
          <w:tab w:val="left" w:pos="8819"/>
        </w:tabs>
        <w:spacing w:before="322"/>
        <w:ind w:left="854"/>
        <w:jc w:val="both"/>
      </w:pPr>
      <w:r>
        <w:t xml:space="preserve">от «4 » декабря 2025 </w:t>
      </w:r>
      <w:r>
        <w:rPr>
          <w:spacing w:val="-4"/>
        </w:rPr>
        <w:t>года</w:t>
      </w:r>
      <w:r>
        <w:tab/>
        <w:t>№</w:t>
      </w:r>
      <w:r w:rsidR="00B535A5">
        <w:rPr>
          <w:spacing w:val="-5"/>
        </w:rPr>
        <w:t>22</w:t>
      </w:r>
    </w:p>
    <w:p w:rsidR="008E184D" w:rsidRDefault="008E184D">
      <w:pPr>
        <w:pStyle w:val="a3"/>
      </w:pPr>
    </w:p>
    <w:p w:rsidR="008E184D" w:rsidRDefault="005A4CDA">
      <w:pPr>
        <w:ind w:left="1002" w:right="855" w:hanging="3"/>
        <w:jc w:val="center"/>
        <w:rPr>
          <w:b/>
          <w:sz w:val="28"/>
        </w:rPr>
      </w:pPr>
      <w:r>
        <w:rPr>
          <w:b/>
          <w:sz w:val="28"/>
        </w:rPr>
        <w:t xml:space="preserve">ОБ УТВЕРЖДЕНИИ СХЕМЫ ОДНОМАНДАТНЫХ ИЗБИРАТЕЛЬНЫХ ОКРУГОВ ДЛЯ ПРОВЕДЕНИЯ ВЫБОРОВ ДЕПУТАТОВ СОВЕТА ДЕПУТАТОВ </w:t>
      </w:r>
      <w:r w:rsidR="005E26AB">
        <w:rPr>
          <w:b/>
          <w:sz w:val="28"/>
        </w:rPr>
        <w:t>ПИЧПАНДИНСКОГО</w:t>
      </w:r>
      <w:r>
        <w:rPr>
          <w:b/>
          <w:sz w:val="28"/>
        </w:rPr>
        <w:t xml:space="preserve"> СЕЛЬСКОГО ПОСЕЛЕНИЯ ЗУБОВО-ПОЛЯНСКОГО МУНИЦИПАЛЬНОГО РАЙОНА РЕСПУБЛИКИ МОРДОВИЯ</w:t>
      </w:r>
    </w:p>
    <w:p w:rsidR="008E184D" w:rsidRDefault="008E184D">
      <w:pPr>
        <w:pStyle w:val="a3"/>
        <w:rPr>
          <w:b/>
        </w:rPr>
      </w:pPr>
    </w:p>
    <w:p w:rsidR="008E184D" w:rsidRDefault="005A4CDA">
      <w:pPr>
        <w:pStyle w:val="a3"/>
        <w:ind w:left="854" w:right="714" w:firstLine="1305"/>
        <w:jc w:val="both"/>
      </w:pPr>
      <w:r>
        <w:t>В соответствии с пунктом 2 статьи 18 Федерального закона «Об основных гарантиях избирательных прав и права на участие в референдуме граждан Российской Федерации», статьей 11 Закона Республики Мордовия</w:t>
      </w:r>
    </w:p>
    <w:p w:rsidR="008E184D" w:rsidRDefault="005A4CDA">
      <w:pPr>
        <w:ind w:left="854" w:right="706"/>
        <w:jc w:val="both"/>
        <w:rPr>
          <w:b/>
          <w:sz w:val="28"/>
        </w:rPr>
      </w:pPr>
      <w:r>
        <w:rPr>
          <w:sz w:val="28"/>
        </w:rPr>
        <w:t xml:space="preserve">«О выборах депутатов представительных органов муниципальных образований в Республике Мордовия» и на основании решения </w:t>
      </w:r>
      <w:proofErr w:type="spellStart"/>
      <w:r>
        <w:rPr>
          <w:sz w:val="28"/>
        </w:rPr>
        <w:t>Зубово</w:t>
      </w:r>
      <w:proofErr w:type="spellEnd"/>
      <w:r>
        <w:rPr>
          <w:sz w:val="28"/>
        </w:rPr>
        <w:t xml:space="preserve">-Полянской территориальной избирательной комиссии от 03.12.2025 г. №4/2-8, </w:t>
      </w:r>
      <w:r>
        <w:rPr>
          <w:b/>
          <w:sz w:val="28"/>
        </w:rPr>
        <w:t xml:space="preserve">Совет депутатов </w:t>
      </w:r>
      <w:proofErr w:type="spellStart"/>
      <w:r w:rsidR="005E26AB">
        <w:rPr>
          <w:sz w:val="28"/>
        </w:rPr>
        <w:t>Пичпандинского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b/>
          <w:sz w:val="28"/>
        </w:rPr>
        <w:t>Зубово</w:t>
      </w:r>
      <w:proofErr w:type="spellEnd"/>
      <w:r>
        <w:rPr>
          <w:b/>
          <w:sz w:val="28"/>
        </w:rPr>
        <w:t>-Полянского муниципального района РЕШИЛ:</w:t>
      </w:r>
    </w:p>
    <w:p w:rsidR="008E184D" w:rsidRDefault="008E184D">
      <w:pPr>
        <w:pStyle w:val="a3"/>
        <w:rPr>
          <w:b/>
        </w:rPr>
      </w:pPr>
    </w:p>
    <w:p w:rsidR="008E184D" w:rsidRDefault="005A4CDA">
      <w:pPr>
        <w:pStyle w:val="a4"/>
        <w:numPr>
          <w:ilvl w:val="0"/>
          <w:numId w:val="1"/>
        </w:numPr>
        <w:tabs>
          <w:tab w:val="left" w:pos="2470"/>
        </w:tabs>
        <w:ind w:right="709" w:firstLine="1125"/>
        <w:jc w:val="both"/>
        <w:rPr>
          <w:sz w:val="28"/>
        </w:rPr>
      </w:pPr>
      <w:r>
        <w:rPr>
          <w:sz w:val="28"/>
        </w:rPr>
        <w:t xml:space="preserve">Утвердить схему одномандатных избирательных округов для проведения выборов депутатов Совета депутатов </w:t>
      </w:r>
      <w:proofErr w:type="spellStart"/>
      <w:r w:rsidR="005E26AB">
        <w:rPr>
          <w:sz w:val="28"/>
        </w:rPr>
        <w:t>Пичпандинского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Зубово</w:t>
      </w:r>
      <w:proofErr w:type="spellEnd"/>
      <w:r>
        <w:rPr>
          <w:sz w:val="28"/>
        </w:rPr>
        <w:t>-Полянского муниципального района Республики Мордовия, включая ее графическое изображение согласно приложениям №</w:t>
      </w:r>
    </w:p>
    <w:p w:rsidR="008E184D" w:rsidRDefault="005A4CDA">
      <w:pPr>
        <w:pStyle w:val="a3"/>
        <w:ind w:left="996"/>
        <w:jc w:val="both"/>
      </w:pPr>
      <w:r>
        <w:t>№1,2</w:t>
      </w:r>
      <w:r w:rsidR="00984AAD">
        <w:t xml:space="preserve"> </w:t>
      </w:r>
      <w:r>
        <w:t>к</w:t>
      </w:r>
      <w:r w:rsidR="00984AAD">
        <w:t xml:space="preserve"> </w:t>
      </w:r>
      <w:r>
        <w:t xml:space="preserve">настоящему </w:t>
      </w:r>
      <w:r>
        <w:rPr>
          <w:spacing w:val="-2"/>
        </w:rPr>
        <w:t>решению.</w:t>
      </w:r>
    </w:p>
    <w:p w:rsidR="008E184D" w:rsidRDefault="005A4CDA">
      <w:pPr>
        <w:pStyle w:val="a4"/>
        <w:numPr>
          <w:ilvl w:val="0"/>
          <w:numId w:val="1"/>
        </w:numPr>
        <w:tabs>
          <w:tab w:val="left" w:pos="2653"/>
        </w:tabs>
        <w:ind w:right="710" w:firstLine="1316"/>
        <w:jc w:val="both"/>
        <w:rPr>
          <w:sz w:val="28"/>
        </w:rPr>
      </w:pPr>
      <w:r>
        <w:rPr>
          <w:sz w:val="28"/>
        </w:rPr>
        <w:t xml:space="preserve">Признать решение Совета депутатов </w:t>
      </w:r>
      <w:proofErr w:type="spellStart"/>
      <w:r w:rsidR="005E26AB">
        <w:rPr>
          <w:sz w:val="28"/>
        </w:rPr>
        <w:t>Пичпандинского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Зубово</w:t>
      </w:r>
      <w:proofErr w:type="spellEnd"/>
      <w:r>
        <w:rPr>
          <w:sz w:val="28"/>
        </w:rPr>
        <w:t xml:space="preserve">-Полянского муниципального района Республики Мордовия от 22.06.2021 года № 2«Об утверждении схемы одномандатных избирательных округов для проведения выборов депутатов Совета депутатов </w:t>
      </w:r>
      <w:proofErr w:type="spellStart"/>
      <w:r w:rsidR="005E26AB">
        <w:rPr>
          <w:sz w:val="28"/>
        </w:rPr>
        <w:t>Пичпандинского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Зубово</w:t>
      </w:r>
      <w:proofErr w:type="spellEnd"/>
      <w:r>
        <w:rPr>
          <w:sz w:val="28"/>
        </w:rPr>
        <w:t>-Полянского муниципального района Республики Мордовия» утратившим силу.</w:t>
      </w:r>
    </w:p>
    <w:p w:rsidR="008E184D" w:rsidRDefault="005A4CDA">
      <w:pPr>
        <w:pStyle w:val="a4"/>
        <w:numPr>
          <w:ilvl w:val="0"/>
          <w:numId w:val="1"/>
        </w:numPr>
        <w:tabs>
          <w:tab w:val="left" w:pos="2411"/>
        </w:tabs>
        <w:ind w:firstLine="1078"/>
        <w:jc w:val="both"/>
        <w:rPr>
          <w:sz w:val="28"/>
        </w:rPr>
      </w:pPr>
      <w:r>
        <w:rPr>
          <w:sz w:val="28"/>
        </w:rPr>
        <w:t xml:space="preserve">Настоящее решение вступает в силу со дня его </w:t>
      </w:r>
      <w:hyperlink r:id="rId6">
        <w:r>
          <w:rPr>
            <w:color w:val="00007F"/>
            <w:sz w:val="28"/>
            <w:u w:val="single" w:color="00007F"/>
          </w:rPr>
          <w:t>официального</w:t>
        </w:r>
      </w:hyperlink>
      <w:r>
        <w:t xml:space="preserve"> </w:t>
      </w:r>
      <w:hyperlink r:id="rId7">
        <w:r>
          <w:rPr>
            <w:color w:val="00007F"/>
            <w:spacing w:val="-2"/>
            <w:sz w:val="28"/>
            <w:u w:val="single" w:color="00007F"/>
          </w:rPr>
          <w:t>опубликования</w:t>
        </w:r>
      </w:hyperlink>
      <w:r>
        <w:rPr>
          <w:spacing w:val="-2"/>
          <w:sz w:val="28"/>
        </w:rPr>
        <w:t>.</w:t>
      </w:r>
    </w:p>
    <w:p w:rsidR="008E184D" w:rsidRDefault="008E184D">
      <w:pPr>
        <w:pStyle w:val="a3"/>
      </w:pPr>
    </w:p>
    <w:p w:rsidR="008E184D" w:rsidRDefault="005A4CDA">
      <w:pPr>
        <w:ind w:left="854"/>
        <w:jc w:val="both"/>
        <w:rPr>
          <w:b/>
          <w:sz w:val="28"/>
        </w:rPr>
      </w:pPr>
      <w:r>
        <w:rPr>
          <w:b/>
          <w:sz w:val="28"/>
        </w:rPr>
        <w:t xml:space="preserve">Глава </w:t>
      </w:r>
      <w:proofErr w:type="spellStart"/>
      <w:r w:rsidR="005E26AB">
        <w:rPr>
          <w:b/>
          <w:spacing w:val="-2"/>
          <w:sz w:val="28"/>
        </w:rPr>
        <w:t>Пичпандинского</w:t>
      </w:r>
      <w:proofErr w:type="spellEnd"/>
    </w:p>
    <w:p w:rsidR="008E184D" w:rsidRDefault="005A4CDA" w:rsidP="005E26AB">
      <w:pPr>
        <w:tabs>
          <w:tab w:val="left" w:pos="7185"/>
        </w:tabs>
        <w:spacing w:before="1"/>
        <w:ind w:left="854"/>
        <w:jc w:val="both"/>
        <w:rPr>
          <w:b/>
          <w:sz w:val="28"/>
        </w:rPr>
        <w:sectPr w:rsidR="008E184D">
          <w:type w:val="continuous"/>
          <w:pgSz w:w="11910" w:h="16840"/>
          <w:pgMar w:top="780" w:right="141" w:bottom="280" w:left="850" w:header="720" w:footer="720" w:gutter="0"/>
          <w:cols w:space="720"/>
        </w:sectPr>
      </w:pPr>
      <w:r>
        <w:rPr>
          <w:b/>
          <w:sz w:val="28"/>
        </w:rPr>
        <w:t xml:space="preserve">сельского </w:t>
      </w:r>
      <w:r>
        <w:rPr>
          <w:b/>
          <w:spacing w:val="-2"/>
          <w:sz w:val="28"/>
        </w:rPr>
        <w:t>поселения</w:t>
      </w:r>
      <w:r>
        <w:rPr>
          <w:b/>
          <w:sz w:val="28"/>
        </w:rPr>
        <w:tab/>
      </w:r>
      <w:r w:rsidR="005E26AB">
        <w:rPr>
          <w:b/>
          <w:spacing w:val="-2"/>
          <w:sz w:val="28"/>
        </w:rPr>
        <w:t xml:space="preserve"> К.С.Федорова</w:t>
      </w:r>
    </w:p>
    <w:p w:rsidR="008E184D" w:rsidRDefault="005A4CDA">
      <w:pPr>
        <w:spacing w:before="64"/>
        <w:ind w:left="808" w:right="665"/>
        <w:jc w:val="center"/>
        <w:rPr>
          <w:b/>
          <w:sz w:val="24"/>
        </w:rPr>
      </w:pPr>
      <w:r>
        <w:rPr>
          <w:b/>
          <w:sz w:val="24"/>
        </w:rPr>
        <w:lastRenderedPageBreak/>
        <w:t>Схема</w:t>
      </w:r>
      <w:r>
        <w:rPr>
          <w:b/>
          <w:spacing w:val="-2"/>
          <w:sz w:val="24"/>
        </w:rPr>
        <w:t xml:space="preserve"> (предложение)</w:t>
      </w:r>
    </w:p>
    <w:p w:rsidR="008E184D" w:rsidRDefault="005A4CDA">
      <w:pPr>
        <w:ind w:left="868" w:right="665"/>
        <w:jc w:val="center"/>
        <w:rPr>
          <w:b/>
          <w:sz w:val="24"/>
        </w:rPr>
      </w:pPr>
      <w:r>
        <w:rPr>
          <w:b/>
          <w:sz w:val="24"/>
        </w:rPr>
        <w:t xml:space="preserve">одномандатных избирательных округов для проведения выборов депутатов Совета депутатов </w:t>
      </w:r>
      <w:proofErr w:type="spellStart"/>
      <w:r w:rsidR="005E26AB">
        <w:rPr>
          <w:b/>
          <w:sz w:val="24"/>
        </w:rPr>
        <w:t>Пичпандинского</w:t>
      </w:r>
      <w:proofErr w:type="spellEnd"/>
      <w:r>
        <w:rPr>
          <w:b/>
          <w:sz w:val="24"/>
        </w:rPr>
        <w:t xml:space="preserve"> сельского поселения </w:t>
      </w:r>
      <w:proofErr w:type="spellStart"/>
      <w:r>
        <w:rPr>
          <w:b/>
          <w:sz w:val="24"/>
        </w:rPr>
        <w:t>Зубово</w:t>
      </w:r>
      <w:proofErr w:type="spellEnd"/>
      <w:r>
        <w:rPr>
          <w:b/>
          <w:sz w:val="24"/>
        </w:rPr>
        <w:t>-Полянского муниципального района Республики Мордовия</w:t>
      </w:r>
    </w:p>
    <w:p w:rsidR="008E184D" w:rsidRDefault="005A4CDA">
      <w:pPr>
        <w:ind w:left="809" w:right="665"/>
        <w:jc w:val="center"/>
        <w:rPr>
          <w:b/>
          <w:sz w:val="24"/>
        </w:rPr>
      </w:pPr>
      <w:r>
        <w:rPr>
          <w:b/>
          <w:sz w:val="24"/>
        </w:rPr>
        <w:t>Численность</w:t>
      </w:r>
      <w:r w:rsidR="005E26AB">
        <w:rPr>
          <w:b/>
          <w:sz w:val="24"/>
        </w:rPr>
        <w:t xml:space="preserve"> </w:t>
      </w:r>
      <w:r>
        <w:rPr>
          <w:b/>
          <w:sz w:val="24"/>
        </w:rPr>
        <w:t>избирателей</w:t>
      </w:r>
      <w:r w:rsidR="005E26AB">
        <w:rPr>
          <w:b/>
          <w:sz w:val="24"/>
        </w:rPr>
        <w:t xml:space="preserve"> </w:t>
      </w:r>
      <w:r>
        <w:rPr>
          <w:b/>
          <w:sz w:val="24"/>
        </w:rPr>
        <w:t>на1июля</w:t>
      </w:r>
      <w:r w:rsidR="005E26AB">
        <w:rPr>
          <w:b/>
          <w:sz w:val="24"/>
        </w:rPr>
        <w:t xml:space="preserve"> 2025года–354</w:t>
      </w:r>
      <w:r>
        <w:rPr>
          <w:b/>
          <w:spacing w:val="-2"/>
          <w:sz w:val="24"/>
        </w:rPr>
        <w:t xml:space="preserve"> человек</w:t>
      </w:r>
    </w:p>
    <w:p w:rsidR="008E184D" w:rsidRDefault="005A4CDA">
      <w:pPr>
        <w:ind w:left="807" w:right="665"/>
        <w:jc w:val="center"/>
        <w:rPr>
          <w:b/>
          <w:sz w:val="24"/>
        </w:rPr>
      </w:pPr>
      <w:r>
        <w:rPr>
          <w:b/>
          <w:sz w:val="24"/>
        </w:rPr>
        <w:t>Средняя норма представительства избирателей (число и</w:t>
      </w:r>
      <w:r w:rsidR="005E26AB">
        <w:rPr>
          <w:b/>
          <w:sz w:val="24"/>
        </w:rPr>
        <w:t>збирате</w:t>
      </w:r>
      <w:r w:rsidR="00FD18CF">
        <w:rPr>
          <w:b/>
          <w:sz w:val="24"/>
        </w:rPr>
        <w:t xml:space="preserve">лей на один </w:t>
      </w:r>
      <w:proofErr w:type="gramStart"/>
      <w:r w:rsidR="00FD18CF">
        <w:rPr>
          <w:b/>
          <w:sz w:val="24"/>
        </w:rPr>
        <w:t>мандат)-</w:t>
      </w:r>
      <w:proofErr w:type="gramEnd"/>
      <w:r w:rsidR="00FD18CF">
        <w:rPr>
          <w:b/>
          <w:sz w:val="24"/>
        </w:rPr>
        <w:t>от 35 до  43</w:t>
      </w:r>
      <w:bookmarkStart w:id="2" w:name="_GoBack"/>
      <w:bookmarkEnd w:id="2"/>
      <w:r>
        <w:rPr>
          <w:b/>
          <w:sz w:val="24"/>
        </w:rPr>
        <w:t xml:space="preserve"> человек</w:t>
      </w:r>
    </w:p>
    <w:p w:rsidR="00F55F0F" w:rsidRDefault="00F55F0F">
      <w:pPr>
        <w:ind w:left="807" w:right="665"/>
        <w:jc w:val="center"/>
        <w:rPr>
          <w:b/>
          <w:sz w:val="24"/>
        </w:rPr>
      </w:pPr>
    </w:p>
    <w:p w:rsidR="00F55F0F" w:rsidRDefault="00F55F0F">
      <w:pPr>
        <w:ind w:left="807" w:right="665"/>
        <w:jc w:val="center"/>
        <w:rPr>
          <w:b/>
          <w:sz w:val="24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565"/>
        <w:gridCol w:w="5247"/>
        <w:gridCol w:w="1417"/>
      </w:tblGrid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F55F0F" w:rsidRDefault="00F55F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избирательного округа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Номер ИО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Граница округа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Количество избирателей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Лесной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№1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gramStart"/>
            <w:r>
              <w:rPr>
                <w:b/>
              </w:rPr>
              <w:t>Советская  дома</w:t>
            </w:r>
            <w:proofErr w:type="gramEnd"/>
            <w:r>
              <w:rPr>
                <w:b/>
              </w:rPr>
              <w:t xml:space="preserve"> №2, 6,13, 17,21,23, 31,8, 12, 16,20, 32, 36,40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Московский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№2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gramStart"/>
            <w:r>
              <w:rPr>
                <w:b/>
              </w:rPr>
              <w:t>Советская  от</w:t>
            </w:r>
            <w:proofErr w:type="gramEnd"/>
            <w:r>
              <w:rPr>
                <w:b/>
              </w:rPr>
              <w:t xml:space="preserve"> дома № 42,44, 50/1, 50/2,45,43,37,35/2, 35/1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gramStart"/>
            <w:r>
              <w:rPr>
                <w:b/>
              </w:rPr>
              <w:t>Московская  дома</w:t>
            </w:r>
            <w:proofErr w:type="gramEnd"/>
            <w:r>
              <w:rPr>
                <w:b/>
              </w:rPr>
              <w:t xml:space="preserve"> №4,6 кв.1, 14, 20 кв.1, 20 кв.2, 22,24.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Московская дома № 9,15,17, 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Рабочий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 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Московская   дома № 32,34,36 кв.1, 36 кв.2,40,42.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Московская </w:t>
            </w:r>
            <w:proofErr w:type="gramStart"/>
            <w:r>
              <w:rPr>
                <w:b/>
              </w:rPr>
              <w:t>дома  №</w:t>
            </w:r>
            <w:proofErr w:type="gramEnd"/>
            <w:r>
              <w:rPr>
                <w:b/>
              </w:rPr>
              <w:t xml:space="preserve"> 39, 43, 47, 51,53,57,59.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Молодежная от дома № 1 кв.</w:t>
            </w:r>
            <w:proofErr w:type="gramStart"/>
            <w:r>
              <w:rPr>
                <w:b/>
              </w:rPr>
              <w:t>1,д.</w:t>
            </w:r>
            <w:proofErr w:type="gramEnd"/>
            <w:r>
              <w:rPr>
                <w:b/>
              </w:rPr>
              <w:t>2 кв.1, д.3 кв.1, д.3 кв.2, д.№4 кв.1, д.4 кв.2.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Школьный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№4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Молодежная дома №5 кв.1, д.5 кв.2.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Красноармейская   дома №66,82,86,94,100.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gramStart"/>
            <w:r>
              <w:rPr>
                <w:b/>
              </w:rPr>
              <w:t>Красноармейская  дома</w:t>
            </w:r>
            <w:proofErr w:type="gramEnd"/>
            <w:r>
              <w:rPr>
                <w:b/>
              </w:rPr>
              <w:t xml:space="preserve"> №56,54,50,46,44,40,34,59.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Колхозный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№5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gramStart"/>
            <w:r>
              <w:rPr>
                <w:b/>
              </w:rPr>
              <w:t>Красноармейская  дома</w:t>
            </w:r>
            <w:proofErr w:type="gramEnd"/>
            <w:r>
              <w:rPr>
                <w:b/>
              </w:rPr>
              <w:t xml:space="preserve"> №41,37,35,33,30 кв.1,д.30 кв.2,55,53,51, 24,20,18,16,14,12,17,13,11.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 xml:space="preserve">38                   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Молодежный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№6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</w:t>
            </w:r>
            <w:r w:rsidR="00124529">
              <w:rPr>
                <w:b/>
              </w:rPr>
              <w:t xml:space="preserve">а </w:t>
            </w:r>
            <w:proofErr w:type="spellStart"/>
            <w:r w:rsidR="00124529">
              <w:rPr>
                <w:b/>
              </w:rPr>
              <w:t>А.Таминкина</w:t>
            </w:r>
            <w:proofErr w:type="spellEnd"/>
            <w:r w:rsidR="00124529">
              <w:rPr>
                <w:b/>
              </w:rPr>
              <w:t xml:space="preserve"> дома №26,20,14,8</w:t>
            </w:r>
            <w:r>
              <w:rPr>
                <w:b/>
              </w:rPr>
              <w:t>,59,2,57,55,41,39,35,33,29,27,23,19 кв.2.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124529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Угловой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№7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spellStart"/>
            <w:proofErr w:type="gramStart"/>
            <w:r>
              <w:rPr>
                <w:b/>
              </w:rPr>
              <w:t>А.Таминкина</w:t>
            </w:r>
            <w:proofErr w:type="spellEnd"/>
            <w:r>
              <w:rPr>
                <w:b/>
              </w:rPr>
              <w:t xml:space="preserve">  дома</w:t>
            </w:r>
            <w:proofErr w:type="gramEnd"/>
            <w:r>
              <w:rPr>
                <w:b/>
              </w:rPr>
              <w:t xml:space="preserve"> №63,67.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spellStart"/>
            <w:r>
              <w:rPr>
                <w:b/>
              </w:rPr>
              <w:t>А.Таминкина</w:t>
            </w:r>
            <w:proofErr w:type="spellEnd"/>
            <w:r>
              <w:rPr>
                <w:b/>
              </w:rPr>
              <w:t xml:space="preserve"> дома № 19 кв.1, 17,9,7,5,</w:t>
            </w:r>
            <w:r w:rsidR="00124529">
              <w:rPr>
                <w:b/>
              </w:rPr>
              <w:t>4,</w:t>
            </w:r>
            <w:r>
              <w:rPr>
                <w:b/>
              </w:rPr>
              <w:t>3.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Коммунистическая дома №4,8,10,20,22,24,30.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Красноармейская № 9,3,2,1.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124529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>Советский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№8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gramStart"/>
            <w:r>
              <w:rPr>
                <w:b/>
              </w:rPr>
              <w:t>Коммунистическая  дома</w:t>
            </w:r>
            <w:proofErr w:type="gramEnd"/>
            <w:r>
              <w:rPr>
                <w:b/>
              </w:rPr>
              <w:t xml:space="preserve"> № 34,36,7,1.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Коммунистическая дома №5,9,11,13,17 кв.1,17 кв.2,19, 21 кв.1.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Новая </w:t>
            </w:r>
            <w:proofErr w:type="gramStart"/>
            <w:r>
              <w:rPr>
                <w:b/>
              </w:rPr>
              <w:t>дома  №</w:t>
            </w:r>
            <w:proofErr w:type="gramEnd"/>
            <w:r>
              <w:rPr>
                <w:b/>
              </w:rPr>
              <w:t xml:space="preserve"> 2 кв.1,2 кв.2,4,6 кв.1, д.6 кв.2,8.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Новый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№9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rPr>
                <w:b/>
              </w:rPr>
            </w:pPr>
            <w:r>
              <w:rPr>
                <w:b/>
              </w:rPr>
              <w:t xml:space="preserve">Улица </w:t>
            </w:r>
            <w:proofErr w:type="gramStart"/>
            <w:r>
              <w:rPr>
                <w:b/>
              </w:rPr>
              <w:t>Коммунистическая  дома</w:t>
            </w:r>
            <w:proofErr w:type="gramEnd"/>
            <w:r>
              <w:rPr>
                <w:b/>
              </w:rPr>
              <w:t xml:space="preserve"> №44,48,56,74,76,80,82,86. </w:t>
            </w:r>
          </w:p>
          <w:p w:rsidR="00F55F0F" w:rsidRDefault="00F55F0F">
            <w:pPr>
              <w:rPr>
                <w:b/>
              </w:rPr>
            </w:pPr>
            <w:r>
              <w:rPr>
                <w:b/>
              </w:rPr>
              <w:t>Улица Коммунистическая дома № 21 кв.2, 23,25,31,35 кв.1,35 кв.2, 39 кв.1,45.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</w:tr>
      <w:tr w:rsidR="00F55F0F" w:rsidTr="00984A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0F" w:rsidRDefault="00F55F0F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0F" w:rsidRDefault="00F55F0F">
            <w:pPr>
              <w:jc w:val="center"/>
              <w:rPr>
                <w:b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0F" w:rsidRDefault="00F55F0F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F0F" w:rsidRDefault="00F55F0F">
            <w:pPr>
              <w:jc w:val="center"/>
              <w:rPr>
                <w:b/>
              </w:rPr>
            </w:pPr>
            <w:r>
              <w:rPr>
                <w:b/>
              </w:rPr>
              <w:t>354</w:t>
            </w:r>
          </w:p>
        </w:tc>
      </w:tr>
    </w:tbl>
    <w:p w:rsidR="00F55F0F" w:rsidRDefault="00F55F0F" w:rsidP="00F55F0F">
      <w:pPr>
        <w:jc w:val="center"/>
        <w:rPr>
          <w:b/>
        </w:rPr>
      </w:pPr>
    </w:p>
    <w:p w:rsidR="008E184D" w:rsidRDefault="005A4CDA">
      <w:pPr>
        <w:ind w:left="26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6997162" cy="992695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7162" cy="992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184D" w:rsidSect="008E184D">
      <w:pgSz w:w="12240" w:h="15840"/>
      <w:pgMar w:top="60" w:right="566" w:bottom="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905DF"/>
    <w:multiLevelType w:val="hybridMultilevel"/>
    <w:tmpl w:val="849A86B0"/>
    <w:lvl w:ilvl="0" w:tplc="9F38BDE4">
      <w:start w:val="1"/>
      <w:numFmt w:val="decimal"/>
      <w:lvlText w:val="%1."/>
      <w:lvlJc w:val="left"/>
      <w:pPr>
        <w:ind w:left="996" w:hanging="35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4DE5FC8">
      <w:numFmt w:val="bullet"/>
      <w:lvlText w:val="•"/>
      <w:lvlJc w:val="left"/>
      <w:pPr>
        <w:ind w:left="1991" w:hanging="350"/>
      </w:pPr>
      <w:rPr>
        <w:rFonts w:hint="default"/>
        <w:lang w:val="ru-RU" w:eastAsia="en-US" w:bidi="ar-SA"/>
      </w:rPr>
    </w:lvl>
    <w:lvl w:ilvl="2" w:tplc="02EC6E74">
      <w:numFmt w:val="bullet"/>
      <w:lvlText w:val="•"/>
      <w:lvlJc w:val="left"/>
      <w:pPr>
        <w:ind w:left="2983" w:hanging="350"/>
      </w:pPr>
      <w:rPr>
        <w:rFonts w:hint="default"/>
        <w:lang w:val="ru-RU" w:eastAsia="en-US" w:bidi="ar-SA"/>
      </w:rPr>
    </w:lvl>
    <w:lvl w:ilvl="3" w:tplc="BF3C1BA2">
      <w:numFmt w:val="bullet"/>
      <w:lvlText w:val="•"/>
      <w:lvlJc w:val="left"/>
      <w:pPr>
        <w:ind w:left="3974" w:hanging="350"/>
      </w:pPr>
      <w:rPr>
        <w:rFonts w:hint="default"/>
        <w:lang w:val="ru-RU" w:eastAsia="en-US" w:bidi="ar-SA"/>
      </w:rPr>
    </w:lvl>
    <w:lvl w:ilvl="4" w:tplc="8BA01A40">
      <w:numFmt w:val="bullet"/>
      <w:lvlText w:val="•"/>
      <w:lvlJc w:val="left"/>
      <w:pPr>
        <w:ind w:left="4966" w:hanging="350"/>
      </w:pPr>
      <w:rPr>
        <w:rFonts w:hint="default"/>
        <w:lang w:val="ru-RU" w:eastAsia="en-US" w:bidi="ar-SA"/>
      </w:rPr>
    </w:lvl>
    <w:lvl w:ilvl="5" w:tplc="59B29688">
      <w:numFmt w:val="bullet"/>
      <w:lvlText w:val="•"/>
      <w:lvlJc w:val="left"/>
      <w:pPr>
        <w:ind w:left="5957" w:hanging="350"/>
      </w:pPr>
      <w:rPr>
        <w:rFonts w:hint="default"/>
        <w:lang w:val="ru-RU" w:eastAsia="en-US" w:bidi="ar-SA"/>
      </w:rPr>
    </w:lvl>
    <w:lvl w:ilvl="6" w:tplc="6FA200D6">
      <w:numFmt w:val="bullet"/>
      <w:lvlText w:val="•"/>
      <w:lvlJc w:val="left"/>
      <w:pPr>
        <w:ind w:left="6949" w:hanging="350"/>
      </w:pPr>
      <w:rPr>
        <w:rFonts w:hint="default"/>
        <w:lang w:val="ru-RU" w:eastAsia="en-US" w:bidi="ar-SA"/>
      </w:rPr>
    </w:lvl>
    <w:lvl w:ilvl="7" w:tplc="8F481F9C">
      <w:numFmt w:val="bullet"/>
      <w:lvlText w:val="•"/>
      <w:lvlJc w:val="left"/>
      <w:pPr>
        <w:ind w:left="7940" w:hanging="350"/>
      </w:pPr>
      <w:rPr>
        <w:rFonts w:hint="default"/>
        <w:lang w:val="ru-RU" w:eastAsia="en-US" w:bidi="ar-SA"/>
      </w:rPr>
    </w:lvl>
    <w:lvl w:ilvl="8" w:tplc="F5B004B0">
      <w:numFmt w:val="bullet"/>
      <w:lvlText w:val="•"/>
      <w:lvlJc w:val="left"/>
      <w:pPr>
        <w:ind w:left="8932" w:hanging="35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8E184D"/>
    <w:rsid w:val="00124529"/>
    <w:rsid w:val="005A4CDA"/>
    <w:rsid w:val="005E26AB"/>
    <w:rsid w:val="008E184D"/>
    <w:rsid w:val="00984AAD"/>
    <w:rsid w:val="00B535A5"/>
    <w:rsid w:val="00F55F0F"/>
    <w:rsid w:val="00FD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F18C3-D8AF-4B09-9671-986AD967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E184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184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E184D"/>
    <w:rPr>
      <w:sz w:val="28"/>
      <w:szCs w:val="28"/>
    </w:rPr>
  </w:style>
  <w:style w:type="paragraph" w:styleId="a4">
    <w:name w:val="List Paragraph"/>
    <w:basedOn w:val="a"/>
    <w:uiPriority w:val="1"/>
    <w:qFormat/>
    <w:rsid w:val="008E184D"/>
    <w:pPr>
      <w:ind w:left="996" w:right="706" w:firstLine="1078"/>
      <w:jc w:val="both"/>
    </w:pPr>
  </w:style>
  <w:style w:type="paragraph" w:customStyle="1" w:styleId="TableParagraph">
    <w:name w:val="Table Paragraph"/>
    <w:basedOn w:val="a"/>
    <w:uiPriority w:val="1"/>
    <w:qFormat/>
    <w:rsid w:val="008E184D"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5A4C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4CD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687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16877&amp;sub=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PDF Candy</dc:creator>
  <cp:lastModifiedBy>User</cp:lastModifiedBy>
  <cp:revision>15</cp:revision>
  <cp:lastPrinted>2025-12-16T09:13:00Z</cp:lastPrinted>
  <dcterms:created xsi:type="dcterms:W3CDTF">2025-12-05T08:10:00Z</dcterms:created>
  <dcterms:modified xsi:type="dcterms:W3CDTF">2025-12-16T09:19:00Z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Creator">
    <vt:lpwstr>PDF Candy</vt:lpwstr>
  </property>
  <property fmtid="{D5CDD505-2E9C-101B-9397-08002B2CF9AE}" pid="4" name="LastSaved">
    <vt:filetime>2025-12-05T00:00:00Z</vt:filetime>
  </property>
  <property fmtid="{D5CDD505-2E9C-101B-9397-08002B2CF9AE}" pid="5" name="Producer">
    <vt:lpwstr>pdf-lib (https://github.com/Hopding/pdf-lib)</vt:lpwstr>
  </property>
</Properties>
</file>