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7690A">
        <w:rPr>
          <w:sz w:val="28"/>
          <w:szCs w:val="28"/>
        </w:rPr>
        <w:t>31</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E70F4">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57690A">
        <w:rPr>
          <w:noProof/>
          <w:color w:val="000000" w:themeColor="text1"/>
          <w:sz w:val="28"/>
          <w:szCs w:val="28"/>
        </w:rPr>
        <w:t>В.В.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18663566" wp14:editId="241B37B0">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Pr="00C765C1" w:rsidRDefault="0057690A" w:rsidP="00BC5097">
      <w:pPr>
        <w:tabs>
          <w:tab w:val="left" w:pos="6975"/>
        </w:tabs>
        <w:rPr>
          <w:color w:val="000000"/>
          <w:sz w:val="20"/>
        </w:rPr>
      </w:pPr>
      <w:proofErr w:type="spellStart"/>
      <w:r>
        <w:rPr>
          <w:color w:val="000000"/>
          <w:sz w:val="20"/>
        </w:rPr>
        <w:t>Голюшова</w:t>
      </w:r>
      <w:proofErr w:type="spellEnd"/>
      <w:r>
        <w:rPr>
          <w:color w:val="000000"/>
          <w:sz w:val="20"/>
        </w:rPr>
        <w:t xml:space="preserve"> Виктория Николаевна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616C35" w:rsidRPr="00050499" w:rsidRDefault="00616C35" w:rsidP="00616C35">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616C35" w:rsidRPr="00050499" w:rsidRDefault="00616C35" w:rsidP="00616C3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16C35" w:rsidRPr="00050499" w:rsidRDefault="00616C35" w:rsidP="00616C3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w:t>
      </w:r>
      <w:r w:rsidRPr="00050499">
        <w:rPr>
          <w:sz w:val="28"/>
          <w:szCs w:val="28"/>
        </w:rPr>
        <w:t xml:space="preserve"> </w:t>
      </w:r>
      <w:r w:rsidRPr="004179C7">
        <w:rPr>
          <w:sz w:val="28"/>
          <w:szCs w:val="28"/>
        </w:rPr>
        <w:t>мая</w:t>
      </w:r>
      <w:r w:rsidRPr="00050499">
        <w:rPr>
          <w:sz w:val="28"/>
          <w:szCs w:val="28"/>
        </w:rPr>
        <w:t xml:space="preserve"> 2026 года</w:t>
      </w:r>
    </w:p>
    <w:p w:rsidR="00616C35" w:rsidRPr="00050499" w:rsidRDefault="00616C35" w:rsidP="00616C3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16C35" w:rsidRPr="00050499" w:rsidRDefault="00616C35" w:rsidP="00616C3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16C35" w:rsidRPr="00050499" w:rsidRDefault="00616C35" w:rsidP="00616C35">
      <w:pPr>
        <w:tabs>
          <w:tab w:val="left" w:pos="3282"/>
          <w:tab w:val="center" w:pos="5458"/>
        </w:tabs>
        <w:suppressAutoHyphens/>
        <w:ind w:right="-2" w:firstLine="709"/>
        <w:jc w:val="center"/>
        <w:rPr>
          <w:b/>
        </w:rPr>
      </w:pPr>
    </w:p>
    <w:p w:rsidR="00616C35" w:rsidRPr="00EB5CDF" w:rsidRDefault="00616C35" w:rsidP="00616C35">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616C35" w:rsidRPr="00C60F1B" w:rsidRDefault="00616C35" w:rsidP="00616C35">
      <w:pPr>
        <w:keepLines/>
        <w:suppressAutoHyphens/>
        <w:spacing w:line="228" w:lineRule="auto"/>
        <w:ind w:firstLine="709"/>
        <w:jc w:val="both"/>
        <w:rPr>
          <w:rFonts w:eastAsia="SimSun"/>
          <w:sz w:val="28"/>
          <w:szCs w:val="23"/>
        </w:rPr>
      </w:pPr>
      <w:r>
        <w:rPr>
          <w:rFonts w:eastAsia="SimSun"/>
          <w:b/>
          <w:sz w:val="28"/>
          <w:szCs w:val="23"/>
        </w:rPr>
        <w:t>31</w:t>
      </w:r>
      <w:r w:rsidRPr="00C60F1B">
        <w:rPr>
          <w:rFonts w:eastAsia="SimSun"/>
          <w:b/>
          <w:sz w:val="28"/>
          <w:szCs w:val="23"/>
        </w:rPr>
        <w:t xml:space="preserve"> мая: </w:t>
      </w:r>
      <w:r w:rsidRPr="00B17D3A">
        <w:rPr>
          <w:sz w:val="28"/>
          <w:szCs w:val="28"/>
        </w:rPr>
        <w:t>переменная облачность, местами кратковременный дождь, возможна гроза. В утренние часы местами туман. Ветер юго-западный 5-10 м/с.</w:t>
      </w:r>
      <w:r>
        <w:rPr>
          <w:sz w:val="23"/>
          <w:szCs w:val="23"/>
        </w:rPr>
        <w:t xml:space="preserve"> </w:t>
      </w:r>
      <w:r w:rsidRPr="00C60F1B">
        <w:rPr>
          <w:sz w:val="28"/>
          <w:szCs w:val="28"/>
        </w:rPr>
        <w:t xml:space="preserve">Температура воздуха ночью: </w:t>
      </w:r>
      <w:r>
        <w:rPr>
          <w:sz w:val="28"/>
          <w:szCs w:val="28"/>
        </w:rPr>
        <w:t>+</w:t>
      </w:r>
      <w:r w:rsidRPr="00C60F1B">
        <w:rPr>
          <w:sz w:val="28"/>
          <w:szCs w:val="28"/>
        </w:rPr>
        <w:t>3</w:t>
      </w:r>
      <w:r>
        <w:rPr>
          <w:sz w:val="28"/>
          <w:szCs w:val="28"/>
        </w:rPr>
        <w:t>…+</w:t>
      </w:r>
      <w:r w:rsidRPr="00C60F1B">
        <w:rPr>
          <w:sz w:val="28"/>
          <w:szCs w:val="28"/>
        </w:rPr>
        <w:t>8°</w:t>
      </w:r>
      <w:r>
        <w:rPr>
          <w:sz w:val="28"/>
          <w:szCs w:val="28"/>
        </w:rPr>
        <w:t>С,</w:t>
      </w:r>
      <w:r w:rsidRPr="00C60F1B">
        <w:rPr>
          <w:sz w:val="28"/>
          <w:szCs w:val="28"/>
        </w:rPr>
        <w:t xml:space="preserve"> днем: </w:t>
      </w:r>
      <w:r>
        <w:rPr>
          <w:sz w:val="28"/>
          <w:szCs w:val="28"/>
        </w:rPr>
        <w:t>+15…+20</w:t>
      </w:r>
      <w:r w:rsidRPr="00C60F1B">
        <w:rPr>
          <w:sz w:val="28"/>
          <w:szCs w:val="28"/>
        </w:rPr>
        <w:t>°</w:t>
      </w:r>
      <w:r>
        <w:rPr>
          <w:sz w:val="28"/>
          <w:szCs w:val="28"/>
        </w:rPr>
        <w:t>С</w:t>
      </w:r>
      <w:r w:rsidRPr="00C60F1B">
        <w:rPr>
          <w:sz w:val="28"/>
          <w:szCs w:val="28"/>
        </w:rPr>
        <w:t>.</w:t>
      </w:r>
      <w:r>
        <w:rPr>
          <w:rFonts w:eastAsia="SimSun"/>
          <w:sz w:val="28"/>
          <w:szCs w:val="23"/>
        </w:rPr>
        <w:t xml:space="preserve"> Давление 739 </w:t>
      </w:r>
      <w:proofErr w:type="spellStart"/>
      <w:r>
        <w:rPr>
          <w:rFonts w:eastAsia="SimSun"/>
          <w:sz w:val="28"/>
          <w:szCs w:val="23"/>
        </w:rPr>
        <w:t>мм.рт.ст</w:t>
      </w:r>
      <w:proofErr w:type="spellEnd"/>
      <w:r>
        <w:rPr>
          <w:rFonts w:eastAsia="SimSun"/>
          <w:sz w:val="28"/>
          <w:szCs w:val="23"/>
        </w:rPr>
        <w:t>. Видимость в тумане 500 - 1000м</w:t>
      </w:r>
      <w:r w:rsidRPr="00C60F1B">
        <w:rPr>
          <w:rFonts w:eastAsia="SimSun"/>
          <w:sz w:val="28"/>
          <w:szCs w:val="23"/>
        </w:rPr>
        <w:t>. Пожарная опасность 1-2 класса, местами 4-5.</w:t>
      </w:r>
    </w:p>
    <w:p w:rsidR="00616C35" w:rsidRPr="009D4003" w:rsidRDefault="00616C35" w:rsidP="00616C35">
      <w:pPr>
        <w:keepLines/>
        <w:suppressAutoHyphens/>
        <w:spacing w:line="228" w:lineRule="auto"/>
        <w:ind w:firstLine="709"/>
        <w:jc w:val="both"/>
        <w:rPr>
          <w:rFonts w:eastAsia="SimSun"/>
          <w:sz w:val="28"/>
          <w:szCs w:val="23"/>
        </w:rPr>
      </w:pPr>
      <w:r>
        <w:rPr>
          <w:rFonts w:eastAsia="SimSun"/>
          <w:b/>
          <w:sz w:val="28"/>
          <w:szCs w:val="23"/>
        </w:rPr>
        <w:t>01 июня</w:t>
      </w:r>
      <w:r w:rsidRPr="009D4003">
        <w:rPr>
          <w:rFonts w:eastAsia="SimSun"/>
          <w:b/>
          <w:sz w:val="28"/>
          <w:szCs w:val="23"/>
        </w:rPr>
        <w:t xml:space="preserve">: </w:t>
      </w:r>
      <w:r w:rsidRPr="00B17D3A">
        <w:rPr>
          <w:sz w:val="28"/>
          <w:szCs w:val="28"/>
        </w:rPr>
        <w:t>переменная облачность, ночью преимущественно без осадков, днем местами кратковременный дождь. Ветер западный 5-10 м/с.</w:t>
      </w:r>
      <w:r>
        <w:rPr>
          <w:sz w:val="23"/>
          <w:szCs w:val="23"/>
        </w:rPr>
        <w:t xml:space="preserve">  </w:t>
      </w:r>
      <w:r w:rsidRPr="009D4003">
        <w:rPr>
          <w:rFonts w:eastAsia="SimSun"/>
          <w:sz w:val="28"/>
          <w:szCs w:val="23"/>
        </w:rPr>
        <w:t xml:space="preserve">Температура воздуха ночью: </w:t>
      </w:r>
      <w:r>
        <w:rPr>
          <w:rFonts w:eastAsia="SimSun"/>
          <w:sz w:val="28"/>
          <w:szCs w:val="23"/>
        </w:rPr>
        <w:t>+5…+10</w:t>
      </w:r>
      <w:r w:rsidRPr="009D4003">
        <w:rPr>
          <w:rFonts w:eastAsia="SimSun"/>
          <w:sz w:val="28"/>
          <w:szCs w:val="23"/>
        </w:rPr>
        <w:t>°</w:t>
      </w:r>
      <w:r>
        <w:rPr>
          <w:rFonts w:eastAsia="SimSun"/>
          <w:sz w:val="28"/>
          <w:szCs w:val="23"/>
        </w:rPr>
        <w:t>С</w:t>
      </w:r>
      <w:r w:rsidRPr="009D4003">
        <w:rPr>
          <w:rFonts w:eastAsia="SimSun"/>
          <w:sz w:val="28"/>
          <w:szCs w:val="23"/>
        </w:rPr>
        <w:t xml:space="preserve">, днем: </w:t>
      </w:r>
      <w:r>
        <w:rPr>
          <w:rFonts w:eastAsia="SimSun"/>
          <w:sz w:val="28"/>
          <w:szCs w:val="23"/>
        </w:rPr>
        <w:t>+15…+20</w:t>
      </w:r>
      <w:r w:rsidRPr="009D4003">
        <w:rPr>
          <w:rFonts w:eastAsia="SimSun"/>
          <w:sz w:val="28"/>
          <w:szCs w:val="23"/>
        </w:rPr>
        <w:t>°</w:t>
      </w:r>
      <w:r>
        <w:rPr>
          <w:rFonts w:eastAsia="SimSun"/>
          <w:sz w:val="28"/>
          <w:szCs w:val="23"/>
        </w:rPr>
        <w:t xml:space="preserve">С. Пожарная опасность </w:t>
      </w:r>
      <w:r w:rsidRPr="009D4003">
        <w:rPr>
          <w:rFonts w:eastAsia="SimSun"/>
          <w:sz w:val="28"/>
          <w:szCs w:val="23"/>
        </w:rPr>
        <w:t>2 класса, местами 4-5.</w:t>
      </w:r>
    </w:p>
    <w:p w:rsidR="00616C35" w:rsidRPr="009D4003" w:rsidRDefault="00616C35" w:rsidP="00616C35">
      <w:pPr>
        <w:keepLines/>
        <w:suppressAutoHyphens/>
        <w:spacing w:line="228" w:lineRule="auto"/>
        <w:ind w:firstLine="709"/>
        <w:jc w:val="both"/>
        <w:rPr>
          <w:rFonts w:eastAsia="SimSun"/>
          <w:sz w:val="28"/>
          <w:szCs w:val="23"/>
        </w:rPr>
      </w:pPr>
      <w:r>
        <w:rPr>
          <w:rFonts w:eastAsia="SimSun"/>
          <w:b/>
          <w:sz w:val="28"/>
          <w:szCs w:val="23"/>
        </w:rPr>
        <w:t>02</w:t>
      </w:r>
      <w:r w:rsidRPr="009D4003">
        <w:rPr>
          <w:rFonts w:eastAsia="SimSun"/>
          <w:b/>
          <w:sz w:val="28"/>
          <w:szCs w:val="23"/>
        </w:rPr>
        <w:t xml:space="preserve"> июня: </w:t>
      </w:r>
      <w:r w:rsidRPr="00B17D3A">
        <w:rPr>
          <w:sz w:val="28"/>
          <w:szCs w:val="28"/>
        </w:rPr>
        <w:t>переменная облачность, кратковременный дождь. Ветер северо-западный 5-10 м/с.</w:t>
      </w:r>
      <w:r>
        <w:rPr>
          <w:sz w:val="23"/>
          <w:szCs w:val="23"/>
        </w:rPr>
        <w:t xml:space="preserve">  </w:t>
      </w:r>
      <w:r w:rsidRPr="009D4003">
        <w:rPr>
          <w:rFonts w:eastAsia="SimSun"/>
          <w:sz w:val="28"/>
          <w:szCs w:val="23"/>
        </w:rPr>
        <w:t xml:space="preserve">Температура воздуха ночью: </w:t>
      </w:r>
      <w:r>
        <w:rPr>
          <w:rFonts w:eastAsia="SimSun"/>
          <w:sz w:val="28"/>
          <w:szCs w:val="23"/>
        </w:rPr>
        <w:t>+5…+</w:t>
      </w:r>
      <w:r w:rsidRPr="009D4003">
        <w:rPr>
          <w:rFonts w:eastAsia="SimSun"/>
          <w:sz w:val="28"/>
          <w:szCs w:val="23"/>
        </w:rPr>
        <w:t>10°</w:t>
      </w:r>
      <w:r>
        <w:rPr>
          <w:rFonts w:eastAsia="SimSun"/>
          <w:sz w:val="28"/>
          <w:szCs w:val="23"/>
        </w:rPr>
        <w:t>С</w:t>
      </w:r>
      <w:r w:rsidRPr="009D4003">
        <w:rPr>
          <w:rFonts w:eastAsia="SimSun"/>
          <w:sz w:val="28"/>
          <w:szCs w:val="23"/>
        </w:rPr>
        <w:t xml:space="preserve">, днем: </w:t>
      </w:r>
      <w:r>
        <w:rPr>
          <w:rFonts w:eastAsia="SimSun"/>
          <w:sz w:val="28"/>
          <w:szCs w:val="23"/>
        </w:rPr>
        <w:t>+14…+19</w:t>
      </w:r>
      <w:r w:rsidRPr="009D4003">
        <w:rPr>
          <w:rFonts w:eastAsia="SimSun"/>
          <w:sz w:val="28"/>
          <w:szCs w:val="23"/>
        </w:rPr>
        <w:t>°</w:t>
      </w:r>
      <w:r>
        <w:rPr>
          <w:rFonts w:eastAsia="SimSun"/>
          <w:sz w:val="28"/>
          <w:szCs w:val="23"/>
        </w:rPr>
        <w:t xml:space="preserve">С. Пожарная опасность </w:t>
      </w:r>
      <w:r w:rsidRPr="009D4003">
        <w:rPr>
          <w:rFonts w:eastAsia="SimSun"/>
          <w:sz w:val="28"/>
          <w:szCs w:val="23"/>
        </w:rPr>
        <w:t>2 класса, местами 4-5.</w:t>
      </w:r>
    </w:p>
    <w:p w:rsidR="00616C35" w:rsidRPr="00EB5CDF" w:rsidRDefault="00616C35" w:rsidP="00616C35">
      <w:pPr>
        <w:keepLines/>
        <w:suppressAutoHyphens/>
        <w:spacing w:line="228" w:lineRule="auto"/>
        <w:ind w:firstLine="709"/>
        <w:jc w:val="both"/>
        <w:rPr>
          <w:rFonts w:eastAsia="SimSun"/>
          <w:sz w:val="28"/>
          <w:szCs w:val="23"/>
        </w:rPr>
      </w:pPr>
    </w:p>
    <w:p w:rsidR="00616C35" w:rsidRPr="00EB5CDF" w:rsidRDefault="00616C35" w:rsidP="00616C35">
      <w:pPr>
        <w:keepLines/>
        <w:suppressAutoHyphens/>
        <w:spacing w:line="228" w:lineRule="auto"/>
        <w:ind w:firstLine="709"/>
        <w:jc w:val="both"/>
        <w:rPr>
          <w:rFonts w:eastAsia="SimSun"/>
          <w:b/>
          <w:sz w:val="28"/>
        </w:rPr>
      </w:pPr>
      <w:r>
        <w:rPr>
          <w:rFonts w:eastAsia="SimSun"/>
          <w:b/>
          <w:sz w:val="28"/>
        </w:rPr>
        <w:t>Прогнозируются неблагоприятные метеорологические явления</w:t>
      </w:r>
      <w:r w:rsidRPr="00EB5CDF">
        <w:rPr>
          <w:rFonts w:eastAsia="SimSun"/>
          <w:b/>
          <w:sz w:val="28"/>
        </w:rPr>
        <w:t>:</w:t>
      </w:r>
    </w:p>
    <w:p w:rsidR="00616C35" w:rsidRPr="00E34950" w:rsidRDefault="00616C35" w:rsidP="00616C35">
      <w:pPr>
        <w:keepLines/>
        <w:suppressAutoHyphens/>
        <w:spacing w:line="228" w:lineRule="auto"/>
        <w:ind w:firstLine="709"/>
        <w:jc w:val="both"/>
        <w:rPr>
          <w:bCs/>
          <w:iCs/>
          <w:color w:val="000000"/>
          <w:kern w:val="2"/>
          <w:sz w:val="28"/>
          <w:szCs w:val="28"/>
        </w:rPr>
      </w:pPr>
      <w:r>
        <w:rPr>
          <w:bCs/>
          <w:iCs/>
          <w:color w:val="000000"/>
          <w:kern w:val="2"/>
          <w:sz w:val="28"/>
          <w:szCs w:val="28"/>
        </w:rPr>
        <w:t>31</w:t>
      </w:r>
      <w:r w:rsidRPr="00E34950">
        <w:rPr>
          <w:bCs/>
          <w:iCs/>
          <w:color w:val="000000"/>
          <w:kern w:val="2"/>
          <w:sz w:val="28"/>
          <w:szCs w:val="28"/>
        </w:rPr>
        <w:t xml:space="preserve"> мая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616C35" w:rsidRPr="003C3CAB" w:rsidRDefault="00616C35" w:rsidP="00616C35">
      <w:pPr>
        <w:suppressAutoHyphens/>
        <w:ind w:right="-2" w:firstLine="709"/>
        <w:jc w:val="both"/>
        <w:rPr>
          <w:color w:val="000000"/>
          <w:kern w:val="2"/>
          <w:sz w:val="28"/>
          <w:szCs w:val="28"/>
        </w:rPr>
      </w:pPr>
      <w:r w:rsidRPr="003C3CAB">
        <w:rPr>
          <w:color w:val="000000"/>
          <w:kern w:val="2"/>
          <w:sz w:val="28"/>
          <w:szCs w:val="28"/>
        </w:rPr>
        <w:t>31 мая 2026 года местами по Республике Мордовия ожидается в утренние часы туман с видимостью 500-1000 м, гроза.</w:t>
      </w:r>
    </w:p>
    <w:p w:rsidR="00616C35" w:rsidRPr="00EB5CDF" w:rsidRDefault="00616C35" w:rsidP="00616C35">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616C35" w:rsidRPr="00EB5CDF" w:rsidRDefault="00616C35" w:rsidP="00616C35">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616C35" w:rsidRPr="00EB5CDF" w:rsidRDefault="00616C35" w:rsidP="00616C35">
      <w:pPr>
        <w:keepLines/>
        <w:suppressAutoHyphens/>
        <w:spacing w:line="228" w:lineRule="auto"/>
        <w:ind w:firstLine="709"/>
        <w:jc w:val="both"/>
        <w:rPr>
          <w:bCs/>
          <w:sz w:val="28"/>
          <w:szCs w:val="28"/>
        </w:rPr>
      </w:pPr>
      <w:r>
        <w:rPr>
          <w:bCs/>
          <w:iCs/>
          <w:sz w:val="28"/>
          <w:szCs w:val="28"/>
        </w:rPr>
        <w:t>31</w:t>
      </w:r>
      <w:r w:rsidRPr="00E34950">
        <w:rPr>
          <w:bCs/>
          <w:iCs/>
          <w:sz w:val="28"/>
          <w:szCs w:val="28"/>
        </w:rPr>
        <w:t xml:space="preserve"> мая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616C35" w:rsidRPr="00EB5CDF" w:rsidRDefault="00616C35" w:rsidP="00616C35">
      <w:pPr>
        <w:keepLines/>
        <w:suppressAutoHyphens/>
        <w:spacing w:line="228" w:lineRule="auto"/>
        <w:ind w:firstLine="709"/>
        <w:jc w:val="both"/>
        <w:rPr>
          <w:bCs/>
          <w:sz w:val="28"/>
          <w:szCs w:val="28"/>
        </w:rPr>
      </w:pPr>
    </w:p>
    <w:p w:rsidR="00616C35" w:rsidRPr="00EB5CDF" w:rsidRDefault="00616C35" w:rsidP="00616C3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16C35" w:rsidRPr="00EB5CDF" w:rsidRDefault="00616C35" w:rsidP="00616C35">
      <w:pPr>
        <w:suppressAutoHyphens/>
        <w:spacing w:after="20"/>
        <w:ind w:right="-2" w:firstLine="709"/>
        <w:jc w:val="both"/>
        <w:rPr>
          <w:sz w:val="28"/>
          <w:szCs w:val="28"/>
        </w:rPr>
      </w:pPr>
      <w:r w:rsidRPr="00EB5CDF">
        <w:rPr>
          <w:sz w:val="28"/>
          <w:szCs w:val="28"/>
        </w:rPr>
        <w:t>Гидрологическая обстановка в норме.</w:t>
      </w:r>
    </w:p>
    <w:p w:rsidR="00616C35" w:rsidRPr="00EB5CDF" w:rsidRDefault="00616C35" w:rsidP="00616C35">
      <w:pPr>
        <w:keepLines/>
        <w:tabs>
          <w:tab w:val="left" w:pos="1215"/>
        </w:tabs>
        <w:suppressAutoHyphens/>
        <w:spacing w:line="228" w:lineRule="auto"/>
        <w:ind w:firstLine="709"/>
        <w:jc w:val="both"/>
        <w:rPr>
          <w:rFonts w:eastAsia="SimSun"/>
          <w:b/>
          <w:sz w:val="28"/>
          <w:szCs w:val="28"/>
        </w:rPr>
      </w:pPr>
    </w:p>
    <w:p w:rsidR="00616C35" w:rsidRPr="00EB5CDF" w:rsidRDefault="00616C35" w:rsidP="00616C3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16C35" w:rsidRPr="00EB5CDF" w:rsidRDefault="00616C35" w:rsidP="00616C35">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616C35" w:rsidRPr="00B93526" w:rsidRDefault="00616C35" w:rsidP="00616C35">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616C35" w:rsidRPr="00096089" w:rsidRDefault="00616C35" w:rsidP="00616C35">
      <w:pPr>
        <w:widowControl w:val="0"/>
        <w:tabs>
          <w:tab w:val="left" w:pos="993"/>
        </w:tabs>
        <w:suppressAutoHyphens/>
        <w:ind w:firstLine="709"/>
        <w:jc w:val="both"/>
        <w:rPr>
          <w:bCs/>
          <w:sz w:val="28"/>
          <w:szCs w:val="28"/>
          <w:lang w:eastAsia="en-US"/>
        </w:rPr>
      </w:pPr>
      <w:r w:rsidRPr="00096089">
        <w:rPr>
          <w:bCs/>
          <w:sz w:val="28"/>
          <w:szCs w:val="28"/>
          <w:lang w:eastAsia="en-US"/>
        </w:rPr>
        <w:t xml:space="preserve">1 класс </w:t>
      </w:r>
      <w:proofErr w:type="spellStart"/>
      <w:r w:rsidRPr="00096089">
        <w:rPr>
          <w:bCs/>
          <w:sz w:val="28"/>
          <w:szCs w:val="28"/>
          <w:lang w:eastAsia="en-US"/>
        </w:rPr>
        <w:t>горимости</w:t>
      </w:r>
      <w:proofErr w:type="spellEnd"/>
      <w:r w:rsidRPr="00096089">
        <w:rPr>
          <w:bCs/>
          <w:sz w:val="28"/>
          <w:szCs w:val="28"/>
          <w:lang w:eastAsia="en-US"/>
        </w:rPr>
        <w:t xml:space="preserve"> лесов в </w:t>
      </w:r>
      <w:r>
        <w:rPr>
          <w:b/>
          <w:bCs/>
          <w:sz w:val="28"/>
          <w:szCs w:val="28"/>
          <w:lang w:eastAsia="en-US"/>
        </w:rPr>
        <w:t>6</w:t>
      </w:r>
      <w:r w:rsidRPr="00096089">
        <w:rPr>
          <w:b/>
          <w:bCs/>
          <w:sz w:val="28"/>
          <w:szCs w:val="28"/>
          <w:lang w:eastAsia="en-US"/>
        </w:rPr>
        <w:t xml:space="preserve"> </w:t>
      </w:r>
      <w:r w:rsidRPr="00096089">
        <w:rPr>
          <w:bCs/>
          <w:sz w:val="28"/>
          <w:szCs w:val="28"/>
          <w:lang w:eastAsia="en-US"/>
        </w:rPr>
        <w:t xml:space="preserve">муниципальных районах </w:t>
      </w:r>
      <w:r w:rsidRPr="003D2152">
        <w:rPr>
          <w:bCs/>
          <w:sz w:val="28"/>
          <w:szCs w:val="28"/>
          <w:lang w:eastAsia="en-US"/>
        </w:rPr>
        <w:t>(</w:t>
      </w:r>
      <w:proofErr w:type="spellStart"/>
      <w:r w:rsidRPr="003D2152">
        <w:rPr>
          <w:bCs/>
          <w:sz w:val="28"/>
          <w:szCs w:val="28"/>
          <w:lang w:eastAsia="en-US"/>
        </w:rPr>
        <w:t>Инсарский</w:t>
      </w:r>
      <w:proofErr w:type="spellEnd"/>
      <w:r w:rsidRPr="003D2152">
        <w:rPr>
          <w:bCs/>
          <w:sz w:val="28"/>
          <w:szCs w:val="28"/>
          <w:lang w:eastAsia="en-US"/>
        </w:rPr>
        <w:t xml:space="preserve">, Кадошкинский,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Ельниковский, Атюрьевский</w:t>
      </w:r>
      <w:r w:rsidRPr="003D2152">
        <w:rPr>
          <w:bCs/>
          <w:sz w:val="28"/>
          <w:szCs w:val="28"/>
          <w:lang w:eastAsia="en-US"/>
        </w:rPr>
        <w:t>).</w:t>
      </w:r>
    </w:p>
    <w:p w:rsidR="00616C35" w:rsidRPr="001D46FB" w:rsidRDefault="00616C35" w:rsidP="00616C35">
      <w:pPr>
        <w:widowControl w:val="0"/>
        <w:tabs>
          <w:tab w:val="left" w:pos="993"/>
        </w:tabs>
        <w:suppressAutoHyphens/>
        <w:ind w:firstLine="709"/>
        <w:jc w:val="both"/>
        <w:rPr>
          <w:bCs/>
          <w:sz w:val="28"/>
          <w:szCs w:val="28"/>
          <w:lang w:eastAsia="en-US"/>
        </w:rPr>
      </w:pPr>
      <w:r w:rsidRPr="001D46FB">
        <w:rPr>
          <w:bCs/>
          <w:sz w:val="28"/>
          <w:szCs w:val="28"/>
          <w:lang w:eastAsia="en-US"/>
        </w:rPr>
        <w:t xml:space="preserve">2 класс </w:t>
      </w:r>
      <w:proofErr w:type="spellStart"/>
      <w:r w:rsidRPr="001D46FB">
        <w:rPr>
          <w:bCs/>
          <w:sz w:val="28"/>
          <w:szCs w:val="28"/>
          <w:lang w:eastAsia="en-US"/>
        </w:rPr>
        <w:t>горимости</w:t>
      </w:r>
      <w:proofErr w:type="spellEnd"/>
      <w:r w:rsidRPr="001D46FB">
        <w:rPr>
          <w:bCs/>
          <w:sz w:val="28"/>
          <w:szCs w:val="28"/>
          <w:lang w:eastAsia="en-US"/>
        </w:rPr>
        <w:t xml:space="preserve"> лесов в </w:t>
      </w:r>
      <w:r>
        <w:rPr>
          <w:b/>
          <w:bCs/>
          <w:sz w:val="28"/>
          <w:szCs w:val="28"/>
          <w:lang w:eastAsia="en-US"/>
        </w:rPr>
        <w:t>4</w:t>
      </w:r>
      <w:r w:rsidRPr="001D46FB">
        <w:rPr>
          <w:b/>
          <w:bCs/>
          <w:sz w:val="28"/>
          <w:szCs w:val="28"/>
          <w:lang w:eastAsia="en-US"/>
        </w:rPr>
        <w:t xml:space="preserve"> </w:t>
      </w:r>
      <w:r w:rsidRPr="001D46FB">
        <w:rPr>
          <w:bCs/>
          <w:sz w:val="28"/>
          <w:szCs w:val="28"/>
          <w:lang w:eastAsia="en-US"/>
        </w:rPr>
        <w:t>муниципальных районах (</w:t>
      </w:r>
      <w:r>
        <w:rPr>
          <w:sz w:val="28"/>
          <w:szCs w:val="28"/>
        </w:rPr>
        <w:t xml:space="preserve">Темниковский, </w:t>
      </w:r>
      <w:proofErr w:type="spellStart"/>
      <w:r>
        <w:rPr>
          <w:sz w:val="28"/>
          <w:szCs w:val="28"/>
        </w:rPr>
        <w:t>Теньгушевский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1D46FB">
        <w:rPr>
          <w:bCs/>
          <w:sz w:val="28"/>
          <w:szCs w:val="28"/>
          <w:lang w:eastAsia="en-US"/>
        </w:rPr>
        <w:t>).</w:t>
      </w:r>
    </w:p>
    <w:p w:rsidR="00616C35" w:rsidRPr="000B2E89" w:rsidRDefault="00616C35" w:rsidP="00616C35">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Кочкуровский,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616C35" w:rsidRDefault="00616C35" w:rsidP="00616C35">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(Большеберезниковский,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616C35" w:rsidRDefault="00616C35" w:rsidP="00616C35">
      <w:pPr>
        <w:widowControl w:val="0"/>
        <w:tabs>
          <w:tab w:val="left" w:pos="993"/>
        </w:tabs>
        <w:suppressAutoHyphens/>
        <w:ind w:firstLine="709"/>
        <w:jc w:val="both"/>
        <w:rPr>
          <w:bCs/>
          <w:sz w:val="28"/>
          <w:szCs w:val="28"/>
          <w:lang w:eastAsia="en-US"/>
        </w:rPr>
      </w:pPr>
    </w:p>
    <w:p w:rsidR="00FE189B" w:rsidRDefault="00FE189B" w:rsidP="00616C35">
      <w:pPr>
        <w:widowControl w:val="0"/>
        <w:tabs>
          <w:tab w:val="left" w:pos="993"/>
        </w:tabs>
        <w:suppressAutoHyphens/>
        <w:spacing w:line="216" w:lineRule="auto"/>
        <w:ind w:firstLine="709"/>
        <w:jc w:val="both"/>
        <w:rPr>
          <w:b/>
          <w:sz w:val="28"/>
          <w:szCs w:val="28"/>
        </w:rPr>
      </w:pPr>
    </w:p>
    <w:p w:rsidR="00616C35" w:rsidRPr="00EB5CDF" w:rsidRDefault="00616C35" w:rsidP="00616C35">
      <w:pPr>
        <w:widowControl w:val="0"/>
        <w:tabs>
          <w:tab w:val="left" w:pos="993"/>
        </w:tabs>
        <w:suppressAutoHyphens/>
        <w:spacing w:line="216" w:lineRule="auto"/>
        <w:ind w:firstLine="709"/>
        <w:jc w:val="both"/>
        <w:rPr>
          <w:b/>
          <w:sz w:val="28"/>
          <w:szCs w:val="28"/>
        </w:rPr>
      </w:pPr>
      <w:bookmarkStart w:id="0" w:name="_GoBack"/>
      <w:bookmarkEnd w:id="0"/>
      <w:r w:rsidRPr="00EB5CDF">
        <w:rPr>
          <w:b/>
          <w:sz w:val="28"/>
          <w:szCs w:val="28"/>
        </w:rPr>
        <w:t>1.4 Экзогенная геологическая обстановка.</w:t>
      </w:r>
    </w:p>
    <w:p w:rsidR="00616C35" w:rsidRPr="00EB5CDF" w:rsidRDefault="00616C35" w:rsidP="00616C35">
      <w:pPr>
        <w:widowControl w:val="0"/>
        <w:tabs>
          <w:tab w:val="left" w:pos="993"/>
        </w:tabs>
        <w:suppressAutoHyphens/>
        <w:spacing w:line="216" w:lineRule="auto"/>
        <w:ind w:firstLine="709"/>
        <w:jc w:val="both"/>
        <w:rPr>
          <w:sz w:val="28"/>
          <w:szCs w:val="28"/>
        </w:rPr>
      </w:pPr>
      <w:r w:rsidRPr="00EB5CDF">
        <w:rPr>
          <w:sz w:val="28"/>
          <w:szCs w:val="28"/>
        </w:rPr>
        <w:lastRenderedPageBreak/>
        <w:t>Ухудшение обстановки не прогнозируется в связи с низкой активностью оползневого процесса.</w:t>
      </w:r>
    </w:p>
    <w:p w:rsidR="00616C35" w:rsidRPr="00EB5CDF" w:rsidRDefault="00616C35" w:rsidP="00616C35">
      <w:pPr>
        <w:widowControl w:val="0"/>
        <w:tabs>
          <w:tab w:val="left" w:pos="993"/>
        </w:tabs>
        <w:suppressAutoHyphens/>
        <w:spacing w:line="216" w:lineRule="auto"/>
        <w:ind w:firstLine="709"/>
        <w:jc w:val="both"/>
        <w:rPr>
          <w:sz w:val="28"/>
          <w:szCs w:val="28"/>
        </w:rPr>
      </w:pPr>
    </w:p>
    <w:p w:rsidR="00616C35" w:rsidRPr="00EB5CDF" w:rsidRDefault="00616C35" w:rsidP="00616C35">
      <w:pPr>
        <w:widowControl w:val="0"/>
        <w:tabs>
          <w:tab w:val="left" w:pos="993"/>
        </w:tabs>
        <w:suppressAutoHyphens/>
        <w:ind w:firstLine="709"/>
        <w:jc w:val="both"/>
        <w:rPr>
          <w:b/>
          <w:bCs/>
          <w:iCs/>
          <w:sz w:val="28"/>
          <w:szCs w:val="28"/>
        </w:rPr>
      </w:pPr>
      <w:r w:rsidRPr="00EB5CDF">
        <w:rPr>
          <w:b/>
          <w:bCs/>
          <w:iCs/>
          <w:sz w:val="28"/>
          <w:szCs w:val="28"/>
        </w:rPr>
        <w:t>2. Прогноз ЧС.</w:t>
      </w:r>
    </w:p>
    <w:p w:rsidR="00616C35" w:rsidRPr="00EB5CDF" w:rsidRDefault="00616C35" w:rsidP="00616C3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16C35" w:rsidRDefault="00616C35" w:rsidP="00616C35">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EB5CDF">
        <w:rPr>
          <w:bCs/>
          <w:sz w:val="28"/>
          <w:szCs w:val="28"/>
          <w:bdr w:val="none" w:sz="0" w:space="0" w:color="auto" w:frame="1"/>
        </w:rPr>
        <w:t>.</w:t>
      </w:r>
    </w:p>
    <w:p w:rsidR="00616C35" w:rsidRPr="00E1501D" w:rsidRDefault="00616C35" w:rsidP="00616C35">
      <w:pPr>
        <w:widowControl w:val="0"/>
        <w:ind w:firstLine="709"/>
        <w:jc w:val="both"/>
        <w:rPr>
          <w:bCs/>
          <w:sz w:val="28"/>
          <w:szCs w:val="28"/>
          <w:bdr w:val="none" w:sz="0" w:space="0" w:color="auto" w:frame="1"/>
        </w:rPr>
      </w:pPr>
      <w:r w:rsidRPr="009A4692">
        <w:rPr>
          <w:bCs/>
          <w:sz w:val="28"/>
          <w:szCs w:val="28"/>
          <w:bdr w:val="none" w:sz="0" w:space="0" w:color="auto" w:frame="1"/>
        </w:rPr>
        <w:t xml:space="preserve">Существует вероятность возникновения происшествий, связанных </w:t>
      </w:r>
      <w:r w:rsidRPr="009A4692">
        <w:rPr>
          <w:bCs/>
          <w:sz w:val="28"/>
          <w:szCs w:val="28"/>
          <w:bdr w:val="none" w:sz="0" w:space="0" w:color="auto" w:frame="1"/>
        </w:rPr>
        <w:br/>
        <w:t xml:space="preserve">с затруднением в движении автотранспорта, перекрытием трасс для движения </w:t>
      </w:r>
      <w:r w:rsidRPr="009A4692">
        <w:rPr>
          <w:bCs/>
          <w:sz w:val="28"/>
          <w:szCs w:val="28"/>
          <w:bdr w:val="none" w:sz="0" w:space="0" w:color="auto" w:frame="1"/>
        </w:rPr>
        <w:br/>
        <w:t xml:space="preserve">и увеличением количества ДТП на автодорогах федерального, регионального </w:t>
      </w:r>
      <w:r w:rsidRPr="009A4692">
        <w:rPr>
          <w:bCs/>
          <w:sz w:val="28"/>
          <w:szCs w:val="28"/>
          <w:bdr w:val="none" w:sz="0" w:space="0" w:color="auto" w:frame="1"/>
        </w:rPr>
        <w:br/>
        <w:t>и местного значения на всей территории республики.</w:t>
      </w:r>
      <w:r>
        <w:rPr>
          <w:bCs/>
          <w:sz w:val="28"/>
          <w:szCs w:val="28"/>
          <w:bdr w:val="none" w:sz="0" w:space="0" w:color="auto" w:frame="1"/>
        </w:rPr>
        <w:t xml:space="preserve"> </w:t>
      </w:r>
      <w:r w:rsidRPr="009A4692">
        <w:rPr>
          <w:bCs/>
          <w:sz w:val="28"/>
          <w:szCs w:val="28"/>
          <w:bdr w:val="none" w:sz="0" w:space="0" w:color="auto" w:frame="1"/>
        </w:rPr>
        <w:t>Существует вероятность</w:t>
      </w:r>
      <w:r>
        <w:rPr>
          <w:bCs/>
          <w:sz w:val="28"/>
          <w:szCs w:val="28"/>
          <w:bdr w:val="none" w:sz="0" w:space="0" w:color="auto" w:frame="1"/>
        </w:rPr>
        <w:t xml:space="preserve"> затруднения в работе аэропорта (</w:t>
      </w:r>
      <w:r w:rsidRPr="000D61D0">
        <w:rPr>
          <w:b/>
          <w:bCs/>
          <w:sz w:val="28"/>
          <w:szCs w:val="28"/>
          <w:bdr w:val="none" w:sz="0" w:space="0" w:color="auto" w:frame="1"/>
        </w:rPr>
        <w:t>источник</w:t>
      </w:r>
      <w:r>
        <w:rPr>
          <w:bCs/>
          <w:sz w:val="28"/>
          <w:szCs w:val="28"/>
          <w:bdr w:val="none" w:sz="0" w:space="0" w:color="auto" w:frame="1"/>
        </w:rPr>
        <w:t xml:space="preserve"> – туман).</w:t>
      </w:r>
    </w:p>
    <w:p w:rsidR="00616C35" w:rsidRDefault="00616C35" w:rsidP="00616C35">
      <w:pPr>
        <w:widowControl w:val="0"/>
        <w:tabs>
          <w:tab w:val="left" w:pos="818"/>
          <w:tab w:val="left" w:pos="993"/>
          <w:tab w:val="right" w:pos="10199"/>
        </w:tabs>
        <w:ind w:firstLine="709"/>
        <w:jc w:val="both"/>
        <w:rPr>
          <w:sz w:val="28"/>
          <w:szCs w:val="28"/>
        </w:rPr>
      </w:pPr>
      <w:r w:rsidRPr="00486D91">
        <w:rPr>
          <w:sz w:val="28"/>
          <w:szCs w:val="28"/>
        </w:rP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486D91">
        <w:rPr>
          <w:sz w:val="28"/>
          <w:szCs w:val="28"/>
        </w:rPr>
        <w:t>молниезащитой</w:t>
      </w:r>
      <w:proofErr w:type="spellEnd"/>
      <w:r w:rsidRPr="00486D91">
        <w:rPr>
          <w:sz w:val="28"/>
          <w:szCs w:val="28"/>
        </w:rPr>
        <w:t xml:space="preserve"> (громоотводом), разрядами атмосферного электричества (молниями) на всей территории республики (</w:t>
      </w:r>
      <w:r w:rsidRPr="00EA2EEE">
        <w:rPr>
          <w:b/>
          <w:sz w:val="28"/>
          <w:szCs w:val="28"/>
        </w:rPr>
        <w:t>источник</w:t>
      </w:r>
      <w:r w:rsidRPr="00486D91">
        <w:rPr>
          <w:sz w:val="28"/>
          <w:szCs w:val="28"/>
        </w:rPr>
        <w:t xml:space="preserve"> – гроза).</w:t>
      </w:r>
    </w:p>
    <w:p w:rsidR="00616C35" w:rsidRPr="00EB5CDF" w:rsidRDefault="00616C35" w:rsidP="00616C35">
      <w:pPr>
        <w:widowControl w:val="0"/>
        <w:tabs>
          <w:tab w:val="left" w:pos="818"/>
          <w:tab w:val="left" w:pos="993"/>
          <w:tab w:val="right" w:pos="10199"/>
        </w:tabs>
        <w:jc w:val="both"/>
        <w:rPr>
          <w:bCs/>
          <w:sz w:val="28"/>
          <w:szCs w:val="28"/>
          <w:bdr w:val="none" w:sz="0" w:space="0" w:color="auto" w:frame="1"/>
        </w:rPr>
      </w:pPr>
    </w:p>
    <w:p w:rsidR="00616C35" w:rsidRPr="00EB5CDF" w:rsidRDefault="00616C35" w:rsidP="00616C35">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16C35" w:rsidRPr="00EB5CDF" w:rsidRDefault="00616C35" w:rsidP="00616C3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16C35" w:rsidRPr="00EB5CDF" w:rsidRDefault="00616C35" w:rsidP="00616C35">
      <w:pPr>
        <w:widowControl w:val="0"/>
        <w:tabs>
          <w:tab w:val="left" w:pos="818"/>
          <w:tab w:val="left" w:pos="993"/>
          <w:tab w:val="right" w:pos="10199"/>
        </w:tabs>
        <w:suppressAutoHyphens/>
        <w:spacing w:line="228" w:lineRule="auto"/>
        <w:ind w:firstLine="709"/>
        <w:jc w:val="both"/>
        <w:rPr>
          <w:sz w:val="28"/>
          <w:szCs w:val="28"/>
        </w:rPr>
      </w:pPr>
    </w:p>
    <w:p w:rsidR="00616C35" w:rsidRPr="00EB5CDF" w:rsidRDefault="00616C35" w:rsidP="00616C3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16C35" w:rsidRPr="00EB5CDF" w:rsidRDefault="00616C35" w:rsidP="00616C3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16C35" w:rsidRPr="00EB5CDF" w:rsidRDefault="00616C35" w:rsidP="00616C3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16C35" w:rsidRPr="00EB5CDF" w:rsidRDefault="00616C35" w:rsidP="00616C3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16C35" w:rsidRPr="00EB5CDF" w:rsidRDefault="00616C35" w:rsidP="00616C3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6C35" w:rsidRPr="00EB5CDF" w:rsidRDefault="00616C35" w:rsidP="00616C35">
      <w:pPr>
        <w:tabs>
          <w:tab w:val="left" w:pos="0"/>
        </w:tabs>
        <w:suppressAutoHyphens/>
        <w:spacing w:line="228" w:lineRule="auto"/>
        <w:ind w:firstLine="709"/>
        <w:jc w:val="both"/>
        <w:rPr>
          <w:sz w:val="28"/>
          <w:szCs w:val="28"/>
        </w:rPr>
      </w:pPr>
      <w:r w:rsidRPr="00EB5CDF">
        <w:rPr>
          <w:sz w:val="28"/>
          <w:szCs w:val="28"/>
        </w:rPr>
        <w:lastRenderedPageBreak/>
        <w:t>- обеспечить контроль за готовностью сил и средств районных звеньев ТП РСЧС, привлекаемых к ликвидации возможных аварий и ЧС;</w:t>
      </w:r>
    </w:p>
    <w:p w:rsidR="00616C35" w:rsidRPr="00EB5CDF" w:rsidRDefault="00616C35" w:rsidP="00616C3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16C35" w:rsidRPr="00EB5CDF" w:rsidRDefault="00616C35" w:rsidP="00616C3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16C35" w:rsidRPr="00EB5CDF" w:rsidRDefault="00616C35" w:rsidP="00616C3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16C35" w:rsidRPr="00EB5CDF" w:rsidRDefault="00616C35" w:rsidP="00616C3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16C35" w:rsidRPr="00EB5CDF" w:rsidRDefault="00616C35" w:rsidP="00616C35">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16C35" w:rsidRPr="00EB5CDF" w:rsidRDefault="00616C35" w:rsidP="00616C3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16C35" w:rsidRPr="00EB5CDF" w:rsidRDefault="00616C35" w:rsidP="00616C3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16C35" w:rsidRPr="00EB5CDF" w:rsidRDefault="00616C35" w:rsidP="00616C35">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16C35" w:rsidRPr="00EB5CDF" w:rsidRDefault="00616C35" w:rsidP="00616C35">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16C35" w:rsidRPr="00EB5CDF" w:rsidRDefault="00616C35" w:rsidP="00616C35">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16C35" w:rsidRPr="00EB5CDF" w:rsidRDefault="00616C35" w:rsidP="00616C3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16C35" w:rsidRPr="00EB5CDF" w:rsidRDefault="00616C35" w:rsidP="00616C3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16C35" w:rsidRPr="00EB5CDF" w:rsidRDefault="00616C35" w:rsidP="00616C3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16C35" w:rsidRPr="00EB5CDF" w:rsidRDefault="00616C35" w:rsidP="00616C3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16C35" w:rsidRPr="00EB5CDF" w:rsidRDefault="00616C35" w:rsidP="00616C3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16C35" w:rsidRPr="00EB5CDF" w:rsidRDefault="00616C35" w:rsidP="00616C3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16C35" w:rsidRPr="00EB5CDF" w:rsidRDefault="00616C35" w:rsidP="00616C3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16C35" w:rsidRPr="00EB5CDF" w:rsidRDefault="00616C35" w:rsidP="00616C3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16C35" w:rsidRPr="00EB5CDF" w:rsidRDefault="00616C35" w:rsidP="00616C3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16C35" w:rsidRPr="008547EB" w:rsidRDefault="00616C35" w:rsidP="00616C35">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616C35" w:rsidRPr="008547EB" w:rsidRDefault="00616C35" w:rsidP="00616C35">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16C35" w:rsidRPr="00EB5CDF" w:rsidRDefault="00616C35" w:rsidP="00616C35">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616C35" w:rsidRPr="00EB5CDF" w:rsidRDefault="00616C35" w:rsidP="00616C3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16C35" w:rsidRPr="00EB5CDF" w:rsidRDefault="00616C35" w:rsidP="00616C3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16C35" w:rsidRPr="00EB5CDF" w:rsidRDefault="00616C35" w:rsidP="00616C3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16C35" w:rsidRPr="00EB5CDF" w:rsidRDefault="00616C35" w:rsidP="00616C35">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616C35" w:rsidRPr="00EB5CDF" w:rsidRDefault="00616C35" w:rsidP="00616C3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16C35" w:rsidRPr="00EB5CDF" w:rsidRDefault="00616C35" w:rsidP="00616C35">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616C35" w:rsidRPr="00EB5CDF" w:rsidRDefault="00616C35" w:rsidP="00616C3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16C35" w:rsidRPr="00EB5CDF" w:rsidRDefault="00616C35" w:rsidP="00616C3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16C35" w:rsidRPr="00EB5CDF" w:rsidRDefault="00616C35" w:rsidP="00616C3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6C35" w:rsidRPr="00EB5CDF" w:rsidRDefault="00616C35" w:rsidP="00616C35">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16C35" w:rsidRPr="00EB5CDF" w:rsidRDefault="00616C35" w:rsidP="00616C35">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616C35" w:rsidRPr="00EB5CDF" w:rsidRDefault="00616C35" w:rsidP="00616C35">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616C35" w:rsidRPr="00EB5CDF" w:rsidRDefault="00616C35" w:rsidP="00616C35">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6C35" w:rsidRPr="00EB5CDF" w:rsidRDefault="00616C35" w:rsidP="00616C35">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16C35" w:rsidRPr="00EB5CDF" w:rsidRDefault="00616C35" w:rsidP="00616C35">
      <w:pPr>
        <w:suppressAutoHyphens/>
        <w:spacing w:line="228" w:lineRule="auto"/>
        <w:ind w:firstLine="709"/>
        <w:jc w:val="both"/>
        <w:rPr>
          <w:sz w:val="28"/>
          <w:szCs w:val="28"/>
        </w:rPr>
      </w:pPr>
      <w:bookmarkStart w:id="1" w:name="sub_1045"/>
      <w:bookmarkStart w:id="2" w:name="sub_1046"/>
      <w:bookmarkEnd w:id="1"/>
      <w:r w:rsidRPr="00EB5CDF">
        <w:rPr>
          <w:sz w:val="28"/>
          <w:szCs w:val="28"/>
        </w:rPr>
        <w:t>- после окончания пользования газом закрыть краны на бытовом газоиспользующем оборудовании</w:t>
      </w:r>
      <w:bookmarkStart w:id="3" w:name="sub_1047"/>
      <w:bookmarkEnd w:id="2"/>
      <w:r w:rsidRPr="00EB5CDF">
        <w:rPr>
          <w:sz w:val="28"/>
          <w:szCs w:val="28"/>
        </w:rPr>
        <w:t>.</w:t>
      </w:r>
    </w:p>
    <w:p w:rsidR="00616C35" w:rsidRPr="00EB5CDF" w:rsidRDefault="00616C35" w:rsidP="00616C35">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616C35" w:rsidRPr="00EB5CDF" w:rsidRDefault="00616C35" w:rsidP="00616C35">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616C35" w:rsidRPr="00EB5CDF" w:rsidRDefault="00616C35" w:rsidP="00616C35">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616C35" w:rsidRPr="00EB5CDF" w:rsidRDefault="00616C35" w:rsidP="00616C35">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616C35" w:rsidRPr="00EB5CDF" w:rsidRDefault="00616C35" w:rsidP="00616C35">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16C35" w:rsidRPr="00EB5CDF" w:rsidRDefault="00616C35" w:rsidP="00616C35">
      <w:pPr>
        <w:suppressAutoHyphens/>
        <w:spacing w:line="228" w:lineRule="auto"/>
        <w:ind w:firstLine="709"/>
        <w:jc w:val="both"/>
        <w:rPr>
          <w:sz w:val="28"/>
          <w:szCs w:val="28"/>
        </w:rPr>
      </w:pPr>
      <w:bookmarkStart w:id="4"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16C35" w:rsidRPr="00EB5CDF" w:rsidRDefault="00616C35" w:rsidP="00616C35">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616C35" w:rsidRPr="00EB5CDF" w:rsidRDefault="00616C35" w:rsidP="00616C35">
      <w:pPr>
        <w:spacing w:line="228" w:lineRule="auto"/>
        <w:ind w:firstLine="709"/>
        <w:jc w:val="both"/>
        <w:rPr>
          <w:sz w:val="28"/>
          <w:szCs w:val="28"/>
        </w:rPr>
      </w:pPr>
      <w:r w:rsidRPr="00EB5CDF">
        <w:rPr>
          <w:sz w:val="28"/>
          <w:szCs w:val="28"/>
        </w:rPr>
        <w:t>- будьте внимательны при обращении с огнём;</w:t>
      </w:r>
    </w:p>
    <w:p w:rsidR="00616C35" w:rsidRPr="00EB5CDF" w:rsidRDefault="00616C35" w:rsidP="00616C35">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16C35" w:rsidRPr="00EB5CDF" w:rsidRDefault="00616C35" w:rsidP="00616C35">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616C35" w:rsidRPr="00EB5CDF" w:rsidRDefault="00616C35" w:rsidP="00616C35">
      <w:pPr>
        <w:spacing w:line="228" w:lineRule="auto"/>
        <w:ind w:firstLine="709"/>
        <w:jc w:val="both"/>
        <w:rPr>
          <w:sz w:val="28"/>
          <w:szCs w:val="28"/>
        </w:rPr>
      </w:pPr>
      <w:r w:rsidRPr="00EB5CDF">
        <w:rPr>
          <w:sz w:val="28"/>
          <w:szCs w:val="28"/>
        </w:rPr>
        <w:t>- не разрешайте детям играть с огнем, спичками;</w:t>
      </w:r>
    </w:p>
    <w:p w:rsidR="00616C35" w:rsidRPr="00EB5CDF" w:rsidRDefault="00616C35" w:rsidP="00616C35">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616C35" w:rsidRPr="00EB5CDF" w:rsidRDefault="00616C35" w:rsidP="00616C35">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ни в коем случае не оставляйте без присмотра вблизи открытой воды малолетних детей!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не заплывайте далеко от берега и рассчитывайте свои силы.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не купайтесь в нетрезвом виде.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не купайтесь долго в холодной воде.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во время купания не доводите тело до озноба – это чревато опасными для организма судорогами.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не стоит пытаться переплывать реки и озера на спор.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не подплывайте к идущим плавательным средствам. </w:t>
      </w:r>
    </w:p>
    <w:p w:rsidR="00616C35" w:rsidRPr="00EB5CDF" w:rsidRDefault="00616C35" w:rsidP="00616C35">
      <w:pPr>
        <w:suppressAutoHyphens/>
        <w:ind w:firstLine="709"/>
        <w:contextualSpacing/>
        <w:jc w:val="both"/>
        <w:rPr>
          <w:color w:val="000000" w:themeColor="text1"/>
          <w:sz w:val="28"/>
          <w:szCs w:val="28"/>
        </w:rPr>
      </w:pPr>
      <w:r w:rsidRPr="00EB5CDF">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616C35" w:rsidRPr="00EB5CDF" w:rsidRDefault="00616C35" w:rsidP="00616C35">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616C35" w:rsidRPr="000D61D0" w:rsidRDefault="00616C35" w:rsidP="00616C35">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616C35" w:rsidRPr="000D61D0" w:rsidRDefault="00616C35" w:rsidP="00616C35">
      <w:pPr>
        <w:ind w:firstLine="709"/>
        <w:jc w:val="both"/>
        <w:rPr>
          <w:color w:val="000000" w:themeColor="text1"/>
          <w:sz w:val="28"/>
          <w:szCs w:val="28"/>
        </w:rPr>
      </w:pPr>
      <w:r w:rsidRPr="000D61D0">
        <w:rPr>
          <w:b/>
          <w:bCs/>
          <w:color w:val="000000" w:themeColor="text1"/>
          <w:sz w:val="28"/>
          <w:szCs w:val="28"/>
        </w:rPr>
        <w:t>Если вы в доме, то:</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16C35" w:rsidRPr="000D61D0" w:rsidRDefault="00616C35" w:rsidP="00616C35">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16C35" w:rsidRDefault="00616C35" w:rsidP="00616C35">
      <w:pPr>
        <w:ind w:firstLine="709"/>
        <w:jc w:val="both"/>
        <w:rPr>
          <w:color w:val="000000" w:themeColor="text1"/>
          <w:sz w:val="28"/>
          <w:szCs w:val="28"/>
        </w:rPr>
      </w:pPr>
      <w:r w:rsidRPr="000D61D0">
        <w:rPr>
          <w:color w:val="000000" w:themeColor="text1"/>
          <w:sz w:val="28"/>
          <w:szCs w:val="28"/>
        </w:rPr>
        <w:t xml:space="preserve">- велосипед и мотоцикл могут являться в это время потенциально опасными. Их следует уложить на землю и отойти на </w:t>
      </w:r>
      <w:proofErr w:type="spellStart"/>
      <w:r w:rsidRPr="000D61D0">
        <w:rPr>
          <w:color w:val="000000" w:themeColor="text1"/>
          <w:sz w:val="28"/>
          <w:szCs w:val="28"/>
        </w:rPr>
        <w:t>расстояни</w:t>
      </w:r>
      <w:proofErr w:type="spellEnd"/>
      <w:r w:rsidRPr="00F7113F">
        <w:rPr>
          <w:snapToGrid w:val="0"/>
          <w:color w:val="000000"/>
          <w:w w:val="0"/>
          <w:sz w:val="0"/>
          <w:szCs w:val="0"/>
          <w:u w:color="000000"/>
          <w:bdr w:val="none" w:sz="0" w:space="0" w:color="000000"/>
          <w:shd w:val="clear" w:color="000000" w:fill="000000"/>
          <w:lang w:val="x-none" w:eastAsia="x-none" w:bidi="x-none"/>
        </w:rPr>
        <w:t xml:space="preserve"> </w:t>
      </w:r>
      <w:r w:rsidRPr="000D61D0">
        <w:rPr>
          <w:color w:val="000000" w:themeColor="text1"/>
          <w:sz w:val="28"/>
          <w:szCs w:val="28"/>
        </w:rPr>
        <w:t>е не менее 30 метров.</w:t>
      </w:r>
    </w:p>
    <w:p w:rsidR="00616C35" w:rsidRPr="000D61D0" w:rsidRDefault="00616C35" w:rsidP="00616C35">
      <w:pPr>
        <w:ind w:firstLine="709"/>
        <w:jc w:val="both"/>
        <w:rPr>
          <w:color w:val="000000" w:themeColor="text1"/>
          <w:sz w:val="28"/>
          <w:szCs w:val="28"/>
        </w:rPr>
      </w:pPr>
      <w:r w:rsidRPr="000D61D0">
        <w:rPr>
          <w:b/>
          <w:bCs/>
          <w:color w:val="000000" w:themeColor="text1"/>
          <w:sz w:val="28"/>
          <w:szCs w:val="28"/>
        </w:rPr>
        <w:t>Если ударила молния:</w:t>
      </w:r>
    </w:p>
    <w:p w:rsidR="00616C35" w:rsidRPr="000D61D0" w:rsidRDefault="00616C35" w:rsidP="00616C35">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616C35" w:rsidRDefault="00616C35" w:rsidP="00616C35">
      <w:pPr>
        <w:rPr>
          <w:color w:val="000000" w:themeColor="text1"/>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616C35" w:rsidRPr="009A4692" w:rsidRDefault="00616C35" w:rsidP="00616C35">
      <w:pPr>
        <w:suppressAutoHyphens/>
        <w:spacing w:line="228" w:lineRule="auto"/>
        <w:ind w:firstLine="709"/>
        <w:jc w:val="both"/>
        <w:rPr>
          <w:b/>
          <w:sz w:val="28"/>
          <w:szCs w:val="28"/>
        </w:rPr>
      </w:pPr>
      <w:r w:rsidRPr="009A4692">
        <w:rPr>
          <w:b/>
          <w:sz w:val="28"/>
          <w:szCs w:val="28"/>
        </w:rPr>
        <w:t>Рекомендации для населения при тумане:</w:t>
      </w:r>
    </w:p>
    <w:p w:rsidR="00616C35" w:rsidRPr="009A4692" w:rsidRDefault="00616C35" w:rsidP="00616C35">
      <w:pPr>
        <w:spacing w:line="228" w:lineRule="auto"/>
        <w:ind w:firstLine="709"/>
        <w:jc w:val="both"/>
        <w:rPr>
          <w:sz w:val="28"/>
          <w:szCs w:val="28"/>
        </w:rPr>
      </w:pPr>
      <w:r w:rsidRPr="009A4692">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616C35" w:rsidRPr="009A4692" w:rsidRDefault="00616C35" w:rsidP="00616C35">
      <w:pPr>
        <w:spacing w:line="228" w:lineRule="auto"/>
        <w:ind w:firstLine="709"/>
        <w:jc w:val="both"/>
        <w:rPr>
          <w:sz w:val="28"/>
          <w:szCs w:val="28"/>
        </w:rPr>
      </w:pPr>
      <w:r w:rsidRPr="009A4692">
        <w:rPr>
          <w:sz w:val="28"/>
          <w:szCs w:val="28"/>
        </w:rPr>
        <w:t>Чтобы максимально обезопасить себя во время тумана, необходимо:</w:t>
      </w:r>
    </w:p>
    <w:p w:rsidR="00616C35" w:rsidRPr="009A4692" w:rsidRDefault="00616C35" w:rsidP="00616C35">
      <w:pPr>
        <w:spacing w:line="228" w:lineRule="auto"/>
        <w:ind w:firstLine="709"/>
        <w:jc w:val="both"/>
        <w:rPr>
          <w:sz w:val="28"/>
          <w:szCs w:val="28"/>
        </w:rPr>
      </w:pPr>
      <w:r w:rsidRPr="009A4692">
        <w:rPr>
          <w:sz w:val="28"/>
          <w:szCs w:val="28"/>
        </w:rPr>
        <w:t>- лицам, страдающим сердечнососудистыми и астматическими заболеваниями, воздержаться от выхода на улицу;</w:t>
      </w:r>
    </w:p>
    <w:p w:rsidR="00616C35" w:rsidRPr="009A4692" w:rsidRDefault="00616C35" w:rsidP="00616C35">
      <w:pPr>
        <w:spacing w:line="228" w:lineRule="auto"/>
        <w:ind w:firstLine="709"/>
        <w:jc w:val="both"/>
        <w:rPr>
          <w:sz w:val="28"/>
          <w:szCs w:val="28"/>
        </w:rPr>
      </w:pPr>
      <w:r w:rsidRPr="009A4692">
        <w:rPr>
          <w:sz w:val="28"/>
          <w:szCs w:val="28"/>
        </w:rPr>
        <w:t>- пешеходам быть предельно внимательными при переходе улиц и дорог;</w:t>
      </w:r>
    </w:p>
    <w:p w:rsidR="00616C35" w:rsidRPr="009A4692" w:rsidRDefault="00616C35" w:rsidP="00616C35">
      <w:pPr>
        <w:spacing w:line="228" w:lineRule="auto"/>
        <w:ind w:firstLine="709"/>
        <w:jc w:val="both"/>
        <w:rPr>
          <w:sz w:val="28"/>
          <w:szCs w:val="28"/>
        </w:rPr>
      </w:pPr>
      <w:r w:rsidRPr="009A4692">
        <w:rPr>
          <w:sz w:val="28"/>
          <w:szCs w:val="28"/>
        </w:rPr>
        <w:t>- водителям транспортных средств снизить скорость движения и строго соблюдать правила дорожного движения;</w:t>
      </w:r>
    </w:p>
    <w:p w:rsidR="00616C35" w:rsidRPr="009A4692" w:rsidRDefault="00616C35" w:rsidP="00616C35">
      <w:pPr>
        <w:spacing w:line="228" w:lineRule="auto"/>
        <w:ind w:firstLine="709"/>
        <w:jc w:val="both"/>
        <w:rPr>
          <w:sz w:val="28"/>
          <w:szCs w:val="28"/>
        </w:rPr>
      </w:pPr>
      <w:r w:rsidRPr="009A4692">
        <w:rPr>
          <w:sz w:val="28"/>
          <w:szCs w:val="28"/>
        </w:rPr>
        <w:t>-  водителям также следует отказаться от лишних перестроений, обгонов, опережений.</w:t>
      </w:r>
    </w:p>
    <w:p w:rsidR="00616C35" w:rsidRDefault="00616C35" w:rsidP="00616C35">
      <w:pPr>
        <w:spacing w:line="228" w:lineRule="auto"/>
        <w:ind w:firstLine="709"/>
        <w:jc w:val="both"/>
        <w:rPr>
          <w:sz w:val="28"/>
          <w:szCs w:val="28"/>
        </w:rPr>
      </w:pPr>
      <w:r w:rsidRPr="009A4692">
        <w:rPr>
          <w:sz w:val="28"/>
          <w:szCs w:val="28"/>
        </w:rPr>
        <w:t>Нельзя забывать, что туман представляет опасность для всех участников дорожного движения.</w:t>
      </w:r>
    </w:p>
    <w:p w:rsidR="00616C35" w:rsidRDefault="00616C35" w:rsidP="00616C35">
      <w:pPr>
        <w:spacing w:line="228" w:lineRule="auto"/>
        <w:jc w:val="both"/>
        <w:rPr>
          <w:sz w:val="28"/>
          <w:szCs w:val="28"/>
        </w:rPr>
      </w:pPr>
    </w:p>
    <w:p w:rsidR="00616C35" w:rsidRDefault="00616C35" w:rsidP="00616C35">
      <w:pPr>
        <w:spacing w:line="228" w:lineRule="auto"/>
        <w:jc w:val="both"/>
        <w:rPr>
          <w:sz w:val="28"/>
          <w:szCs w:val="28"/>
        </w:rPr>
      </w:pPr>
    </w:p>
    <w:p w:rsidR="000D61D0" w:rsidRPr="0016525D" w:rsidRDefault="000D61D0" w:rsidP="002757D9">
      <w:pPr>
        <w:tabs>
          <w:tab w:val="left" w:pos="6975"/>
        </w:tabs>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E189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981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817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A2D5F-1E16-4C2F-A7DE-CD4056881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2190</Words>
  <Characters>15807</Characters>
  <Application>Microsoft Office Word</Application>
  <DocSecurity>0</DocSecurity>
  <Lines>131</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АРМ2</cp:lastModifiedBy>
  <cp:revision>60</cp:revision>
  <cp:lastPrinted>2026-05-30T08:07:00Z</cp:lastPrinted>
  <dcterms:created xsi:type="dcterms:W3CDTF">2026-05-22T09:22:00Z</dcterms:created>
  <dcterms:modified xsi:type="dcterms:W3CDTF">2026-05-30T08:29:00Z</dcterms:modified>
</cp:coreProperties>
</file>