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210" w:rsidRPr="00523F39" w:rsidRDefault="00777064" w:rsidP="00523F39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Совет депутатов</w:t>
      </w:r>
    </w:p>
    <w:p w:rsidR="00EC1210" w:rsidRPr="00523F39" w:rsidRDefault="00E33296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Анаевского</w:t>
      </w:r>
      <w:r w:rsidR="00777064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</w:p>
    <w:p w:rsidR="00777064" w:rsidRPr="00523F39" w:rsidRDefault="00EC1210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="00777064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</w:t>
      </w:r>
    </w:p>
    <w:p w:rsidR="00EC1210" w:rsidRPr="00523F39" w:rsidRDefault="00EC1210" w:rsidP="00EC1210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Республики Мордовия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РЕШЕНИЕ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523F39" w:rsidP="00AF5502">
      <w:pPr>
        <w:tabs>
          <w:tab w:val="left" w:pos="851"/>
        </w:tabs>
        <w:spacing w:after="0" w:line="240" w:lineRule="auto"/>
        <w:ind w:left="-567" w:right="-144" w:firstLine="85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18.05.</w:t>
      </w:r>
      <w:r w:rsidR="00EC1210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777064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2026 </w:t>
      </w:r>
      <w:r w:rsidR="00EC1210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года</w:t>
      </w:r>
      <w:r w:rsidR="00777064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777064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AF55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                       </w:t>
      </w:r>
      <w:r w:rsidR="00777064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№</w:t>
      </w: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9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 принятии Устава </w:t>
      </w:r>
      <w:r w:rsidR="00E33296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 руководствуясь Законом Республики Мордовия от 07.11.2025 №74-З «Об отдельных вопросах организации местного самоуправления в Республике Мордовия», 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E33296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РЕШИЛ: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Принять Устав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(далее - Устав).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523F39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777064" w:rsidRPr="00523F39" w:rsidRDefault="00777064" w:rsidP="00523F39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опубликовать настоящее решение в Информационном бюллетене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Со дня вступления в силу Устава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признать утратившими силу: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Устав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принятый решением Совета депутатов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08 ноября 2019 года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июля 202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 «О внесении изменений в Устав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1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ноября 202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08 декабря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07 ноября 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2024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6966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7109C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Глава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777064" w:rsidRPr="00523F39" w:rsidRDefault="00EC1210" w:rsidP="0052137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706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</w:t>
      </w:r>
      <w:r w:rsidR="0052137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В.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П.Медведев</w:t>
      </w:r>
    </w:p>
    <w:p w:rsidR="00777064" w:rsidRPr="00523F39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77706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23F39" w:rsidRDefault="00523F39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23F39" w:rsidRDefault="00523F39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23F39" w:rsidRDefault="00523F39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23F39" w:rsidRDefault="00523F39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23F39" w:rsidRPr="00523F39" w:rsidRDefault="00523F39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77064" w:rsidRPr="00523F39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A94D84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Принят </w:t>
      </w:r>
      <w:r w:rsidR="004A0CDE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решением</w:t>
      </w:r>
      <w:r w:rsidR="00963A9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4A0CDE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Совета</w:t>
      </w:r>
      <w:r w:rsidR="00963A9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4A0CDE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4A0CDE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Зубово-Полянского</w:t>
      </w:r>
      <w:r w:rsidR="004A0CDE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4A0CDE" w:rsidRPr="00523F39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18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мая </w:t>
      </w:r>
      <w:r w:rsidR="00523F3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2026г. №</w:t>
      </w:r>
      <w:r w:rsid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9</w:t>
      </w: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УСТАВ</w:t>
      </w:r>
    </w:p>
    <w:p w:rsidR="004A0CDE" w:rsidRPr="00523F39" w:rsidRDefault="00E33296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4A0CD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4A0CDE" w:rsidRPr="00523F39" w:rsidRDefault="00EC1210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ЗУБОВО-ПОЛЯНСКОГО</w:t>
      </w:r>
      <w:r w:rsidR="004A0CD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МУНИЦИПАЛЬНОГО РАЙОНА</w:t>
      </w: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D17A4" w:rsidRPr="00523F39" w:rsidRDefault="002D17A4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523F39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0CDE" w:rsidRPr="00523F39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2026</w:t>
      </w:r>
    </w:p>
    <w:p w:rsidR="002D17A4" w:rsidRPr="00523F39" w:rsidRDefault="002D17A4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УСТАВ</w:t>
      </w:r>
    </w:p>
    <w:p w:rsidR="005A5D9E" w:rsidRPr="00523F39" w:rsidRDefault="00E33296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СЕЛЬСКОГО ПОСЕЛЕНИЯ</w:t>
      </w:r>
    </w:p>
    <w:p w:rsidR="005A5D9E" w:rsidRPr="00523F39" w:rsidRDefault="00EC1210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ЗУБОВО-ПОЛЯНСКОГО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МУНИЦИПАЛЬНОГО РАЙОНА</w:t>
      </w:r>
    </w:p>
    <w:p w:rsidR="005A5D9E" w:rsidRPr="00523F39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5A5D9E" w:rsidRPr="00523F39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D47ABA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Настоящий Устав в соответствии с</w:t>
      </w:r>
      <w:r w:rsidR="00D47ABA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Конституцией </w:t>
      </w:r>
      <w:r w:rsidR="00D0754F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Российской Федерации, общеприз</w:t>
      </w:r>
      <w:r w:rsidR="00D47ABA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нанными принципами и нормами</w:t>
      </w:r>
      <w:r w:rsidR="00D0754F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меж</w:t>
      </w:r>
      <w:r w:rsidR="00D47ABA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дународного права, международными договорами</w:t>
      </w:r>
      <w:r w:rsidR="00D0754F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</w:t>
      </w:r>
      <w:r w:rsidR="00D47ABA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оссийской Федерации, федеральными конституционными</w:t>
      </w:r>
      <w:r w:rsidR="00D0754F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закон</w:t>
      </w:r>
      <w:r w:rsidR="00D47ABA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ами</w:t>
      </w:r>
      <w:r w:rsidR="00D0754F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D47ABA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федеральными</w:t>
      </w:r>
      <w:r w:rsidR="00D0754F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закон</w:t>
      </w:r>
      <w:r w:rsidR="00D47ABA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ами и иными нормативными правовыми актами</w:t>
      </w:r>
      <w:r w:rsidR="00D0754F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Конституцией и  иными нормативными правовыми актамиРеспублики Мордовия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47ABA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определяет порядок организации и осуществления местного самоуправления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D47ABA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="00D47ABA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  <w:r w:rsidR="004A0CD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Анаевское</w:t>
      </w:r>
      <w:r w:rsidR="004A0CD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сельское поселение)</w:t>
      </w:r>
      <w:r w:rsidR="00D47ABA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ГЛАВА 1. </w:t>
      </w:r>
      <w:r w:rsidR="002D17A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ОБЩИЕ ПОЛОЖЕНИЯ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1. Статус</w:t>
      </w:r>
      <w:r w:rsidR="007109C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EC1210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Зубово-Полянского</w:t>
      </w:r>
      <w:r w:rsidR="004A0CD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D17A4" w:rsidRPr="00523F39" w:rsidRDefault="002D17A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E33296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Анаевское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5A5D9E" w:rsidRPr="00523F39" w:rsidRDefault="00E33296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Анаевское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сельское поселение наделено </w:t>
      </w:r>
      <w:r w:rsidR="004A0CDE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законом Республики Мордовия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статусом сельского поселения.</w:t>
      </w:r>
    </w:p>
    <w:p w:rsidR="005A5D9E" w:rsidRPr="00523F39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Полное официальное наименование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-</w:t>
      </w:r>
      <w:r w:rsidR="00792F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Анаевское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сельское поселение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Сокращенное официальное наименование муниципального образования 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792F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Анаевское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сельское поселение.</w:t>
      </w:r>
    </w:p>
    <w:p w:rsidR="004A0CDE" w:rsidRPr="00523F39" w:rsidRDefault="004A0CD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2. Официальные символы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2D17A4" w:rsidRPr="00523F39" w:rsidRDefault="002D17A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D77D0" w:rsidRPr="00523F39" w:rsidRDefault="00E33296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Анаевское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сельское поселение в соответствии с </w:t>
      </w:r>
      <w:r w:rsidR="009D77D0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523F39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Официальные символы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и порядок использования указанных символов устанавливаются </w:t>
      </w:r>
      <w:r w:rsidR="00BD17DB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решени</w:t>
      </w:r>
      <w:r w:rsidR="00F613C0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ями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Совета депутатов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9D77D0" w:rsidRPr="00523F39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523F39">
        <w:rPr>
          <w:color w:val="000000" w:themeColor="text1"/>
          <w:sz w:val="28"/>
          <w:szCs w:val="28"/>
        </w:rPr>
        <w:t xml:space="preserve">3. Официальные символы </w:t>
      </w:r>
      <w:r w:rsidR="00E33296" w:rsidRPr="00523F39">
        <w:rPr>
          <w:color w:val="000000" w:themeColor="text1"/>
          <w:sz w:val="28"/>
          <w:szCs w:val="28"/>
        </w:rPr>
        <w:t>Анаевского</w:t>
      </w:r>
      <w:r w:rsidRPr="00523F39">
        <w:rPr>
          <w:color w:val="000000" w:themeColor="text1"/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523F39" w:rsidRDefault="009D77D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3. Территория и границы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2D17A4" w:rsidRPr="00523F39" w:rsidRDefault="002D17A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D1097" w:rsidRPr="00523F39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Территорию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поселения, земли рекреационного назначения, земли для развития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4D1097" w:rsidRPr="00523F39" w:rsidRDefault="004D1097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Территория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</w:t>
      </w:r>
      <w:r w:rsidR="006F7C0D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ого поселения занимает площадь</w:t>
      </w:r>
      <w:r w:rsidR="007109C4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7C0D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2C47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428,37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квадратных километра и включает следующие населенные пункты:</w:t>
      </w:r>
    </w:p>
    <w:p w:rsidR="00E33296" w:rsidRPr="00523F39" w:rsidRDefault="00E33296" w:rsidP="00E33296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 Анаево, поселок Пичевка, поселок Крюковка, село Студенец, поселок Тупик 9 км, поселок Искра, село Каргашино, село Промзино, поселок Казеевка, поселок Пичаловка, поселок Даниловка, поселок Романовка, село Вадово-Селище, село Подлясово, поселок Заря, поселок Од</w:t>
      </w:r>
      <w:r w:rsidR="007109C4" w:rsidRPr="00523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Веле, поселок Парца.</w:t>
      </w:r>
    </w:p>
    <w:p w:rsidR="005D1192" w:rsidRPr="00523F39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523F39">
        <w:rPr>
          <w:color w:val="000000" w:themeColor="text1"/>
          <w:sz w:val="28"/>
          <w:szCs w:val="28"/>
        </w:rPr>
        <w:t xml:space="preserve">Границы </w:t>
      </w:r>
      <w:r w:rsidR="00E33296" w:rsidRPr="00523F39">
        <w:rPr>
          <w:color w:val="000000" w:themeColor="text1"/>
          <w:sz w:val="28"/>
          <w:szCs w:val="28"/>
        </w:rPr>
        <w:t>Анаевского</w:t>
      </w:r>
      <w:r w:rsidRPr="00523F39">
        <w:rPr>
          <w:color w:val="000000" w:themeColor="text1"/>
          <w:sz w:val="28"/>
          <w:szCs w:val="28"/>
        </w:rPr>
        <w:t xml:space="preserve"> сельского поселения установлены</w:t>
      </w:r>
      <w:r w:rsidR="005D1192" w:rsidRPr="00523F39">
        <w:rPr>
          <w:color w:val="000000" w:themeColor="text1"/>
          <w:sz w:val="28"/>
          <w:szCs w:val="28"/>
        </w:rPr>
        <w:t xml:space="preserve"> Законом Республики Мордовия от </w:t>
      </w:r>
      <w:r w:rsidR="007109C4" w:rsidRPr="00523F39">
        <w:rPr>
          <w:color w:val="000000" w:themeColor="text1"/>
          <w:sz w:val="28"/>
          <w:szCs w:val="28"/>
        </w:rPr>
        <w:t xml:space="preserve">07 февраля  </w:t>
      </w:r>
      <w:r w:rsidR="009E3F71" w:rsidRPr="00523F39">
        <w:rPr>
          <w:color w:val="000000" w:themeColor="text1"/>
          <w:sz w:val="28"/>
          <w:szCs w:val="28"/>
        </w:rPr>
        <w:t>200</w:t>
      </w:r>
      <w:r w:rsidR="007109C4" w:rsidRPr="00523F39">
        <w:rPr>
          <w:color w:val="000000" w:themeColor="text1"/>
          <w:sz w:val="28"/>
          <w:szCs w:val="28"/>
        </w:rPr>
        <w:t>5</w:t>
      </w:r>
      <w:r w:rsidR="009E3F71" w:rsidRPr="00523F39">
        <w:rPr>
          <w:color w:val="000000" w:themeColor="text1"/>
          <w:sz w:val="28"/>
          <w:szCs w:val="28"/>
        </w:rPr>
        <w:t xml:space="preserve"> года № 1</w:t>
      </w:r>
      <w:r w:rsidR="0062061E" w:rsidRPr="00523F39">
        <w:rPr>
          <w:color w:val="000000" w:themeColor="text1"/>
          <w:sz w:val="28"/>
          <w:szCs w:val="28"/>
        </w:rPr>
        <w:t>2</w:t>
      </w:r>
      <w:r w:rsidR="005D1192" w:rsidRPr="00523F39">
        <w:rPr>
          <w:color w:val="000000" w:themeColor="text1"/>
          <w:sz w:val="28"/>
          <w:szCs w:val="28"/>
        </w:rPr>
        <w:t xml:space="preserve">-З </w:t>
      </w:r>
      <w:r w:rsidR="00560052" w:rsidRPr="00523F39">
        <w:rPr>
          <w:color w:val="000000" w:themeColor="text1"/>
          <w:sz w:val="28"/>
          <w:szCs w:val="28"/>
        </w:rPr>
        <w:t>«</w:t>
      </w:r>
      <w:r w:rsidR="008B005B" w:rsidRPr="00523F39">
        <w:rPr>
          <w:color w:val="000000" w:themeColor="text1"/>
          <w:sz w:val="28"/>
          <w:szCs w:val="28"/>
          <w:shd w:val="clear" w:color="auto" w:fill="FFFFFF"/>
        </w:rPr>
        <w:t xml:space="preserve">Об установлении границ муниципальных образований </w:t>
      </w:r>
      <w:r w:rsidR="00EC1210" w:rsidRPr="00523F39">
        <w:rPr>
          <w:color w:val="000000" w:themeColor="text1"/>
          <w:sz w:val="28"/>
          <w:szCs w:val="28"/>
          <w:shd w:val="clear" w:color="auto" w:fill="FFFFFF"/>
        </w:rPr>
        <w:t>Зубово-Полянского</w:t>
      </w:r>
      <w:r w:rsidR="008B005B" w:rsidRPr="00523F39">
        <w:rPr>
          <w:color w:val="000000" w:themeColor="text1"/>
          <w:sz w:val="28"/>
          <w:szCs w:val="28"/>
          <w:shd w:val="clear" w:color="auto" w:fill="FFFFFF"/>
        </w:rPr>
        <w:t xml:space="preserve"> муниципального района Республики Мордовия, </w:t>
      </w:r>
      <w:r w:rsidR="00EC1210" w:rsidRPr="00523F39">
        <w:rPr>
          <w:color w:val="000000" w:themeColor="text1"/>
          <w:sz w:val="28"/>
          <w:szCs w:val="28"/>
          <w:shd w:val="clear" w:color="auto" w:fill="FFFFFF"/>
        </w:rPr>
        <w:t>Зубово-Полянского</w:t>
      </w:r>
      <w:r w:rsidR="008B005B" w:rsidRPr="00523F39">
        <w:rPr>
          <w:color w:val="000000" w:themeColor="text1"/>
          <w:sz w:val="28"/>
          <w:szCs w:val="28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</w:t>
      </w:r>
      <w:r w:rsidR="00560052" w:rsidRPr="00523F39">
        <w:rPr>
          <w:color w:val="000000" w:themeColor="text1"/>
          <w:sz w:val="28"/>
          <w:szCs w:val="28"/>
          <w:shd w:val="clear" w:color="auto" w:fill="FFFFFF"/>
        </w:rPr>
        <w:t>»</w:t>
      </w:r>
      <w:r w:rsidR="005D1192" w:rsidRPr="00523F39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5A5D9E" w:rsidRPr="00523F39" w:rsidRDefault="00963A9F" w:rsidP="00963A9F">
      <w:pPr>
        <w:pStyle w:val="a6"/>
        <w:numPr>
          <w:ilvl w:val="0"/>
          <w:numId w:val="3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Административным центром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является населенный пункт – </w:t>
      </w:r>
      <w:r w:rsidR="00D52C47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село Анаево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E00B4" w:rsidRPr="00523F39" w:rsidRDefault="00AE00B4" w:rsidP="00963A9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Изменение границ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осуществляется с согласия населения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поселения, выраженного Советом депутатов</w:t>
      </w:r>
      <w:r w:rsidR="007109C4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Анаевского</w:t>
      </w:r>
      <w:r w:rsidR="007109C4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</w:t>
      </w:r>
      <w:r w:rsidR="007109C4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поселения.</w:t>
      </w:r>
    </w:p>
    <w:p w:rsidR="00923C12" w:rsidRPr="00523F39" w:rsidRDefault="00923C1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4. Местное самоуправление в </w:t>
      </w:r>
      <w:r w:rsidR="007B083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Анаевском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сельском поселении</w:t>
      </w:r>
    </w:p>
    <w:p w:rsidR="002D17A4" w:rsidRPr="00523F39" w:rsidRDefault="002D17A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E00B4" w:rsidRPr="00523F39" w:rsidRDefault="00AE00B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Местное самоуправление на территории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предусмотренных в соответствии с </w:t>
      </w:r>
      <w:hyperlink r:id="rId8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Конституцией Российской Федерации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федеральными законами, а в случаях, установленных федеральными законами,</w:t>
      </w:r>
      <w:r w:rsidR="005C077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законами Республики Мордовия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983EEC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656563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7109C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1F74EB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2D17A4" w:rsidRPr="00523F39" w:rsidRDefault="002D17A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56563" w:rsidRPr="00523F39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К вопросам местного значения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относятся: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установление, изменение и отмена местных налогов и сборов поселения;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8) формирование архивных фондов поселения;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523F39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 от 7 июля 2003 года № 112-ФЗ</w:t>
        </w:r>
      </w:hyperlink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личном подсобном хозяйстве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похозяйственных книгах.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1.1. В соответствии с </w:t>
      </w:r>
      <w:hyperlink r:id="rId10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Законом Республики Мордовия от 12.11.2014 № 83-З</w:t>
        </w:r>
      </w:hyperlink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вопросам местного значения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относятся: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 организация ритуальных услуг и содержание мест захоронения;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523F39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7) осуществление мер по противодействию коррупции в границах поселения.</w:t>
      </w:r>
    </w:p>
    <w:p w:rsidR="00656563" w:rsidRPr="00523F39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По решению Совета депутатов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жители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56563" w:rsidRPr="00523F39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523F39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523F39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656563" w:rsidRPr="00523F39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F02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Органы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бюджет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523F39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Органы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в бюджет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Федерации.</w:t>
      </w:r>
    </w:p>
    <w:p w:rsidR="00656563" w:rsidRPr="00523F39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656563" w:rsidRPr="00523F39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90585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Права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2D17A4" w:rsidRPr="00523F39" w:rsidRDefault="002D17A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Органы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имеют право на: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создание музеев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7B083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Анаевском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сельском поселении нотариуса;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участие в осуществлении деятельности по опеке и попечительству;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7) создание муниципальной пожарной охраны;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8) создание условий для развития туризма;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11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181-ФЗ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социальной защите инвалидов в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12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182-ФЗ</w:t>
        </w:r>
      </w:hyperlink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основах системы профилактики правонарушений в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15) осуществление мероприятий по защите прав потребителей, предусмотренных</w:t>
      </w:r>
      <w:hyperlink r:id="rId13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Законом Российской Федерации от 7 февраля 1992</w:t>
        </w:r>
        <w:r w:rsidR="007109C4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</w:t>
        </w:r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года </w:t>
        </w:r>
        <w:r w:rsidR="00905854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br/>
        </w:r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2300-I</w:t>
        </w:r>
      </w:hyperlink>
      <w:r w:rsidR="007109C4" w:rsidRPr="00523F39">
        <w:rPr>
          <w:rFonts w:ascii="Times New Roman" w:hAnsi="Times New Roman" w:cs="Times New Roman"/>
          <w:sz w:val="28"/>
          <w:szCs w:val="28"/>
        </w:rPr>
        <w:t xml:space="preserve">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защите прав потребителей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523F39" w:rsidRDefault="001F74EB" w:rsidP="00EA3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A6B45" w:rsidRPr="00523F39" w:rsidRDefault="001A6B45" w:rsidP="006F0252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0" w:name="_Toc204179903"/>
      <w:r w:rsidRPr="00523F3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Статья </w:t>
      </w:r>
      <w:r w:rsidR="00905854" w:rsidRPr="00523F39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Pr="00523F39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523F39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 </w:t>
      </w:r>
      <w:r w:rsidRPr="00523F39">
        <w:rPr>
          <w:rFonts w:ascii="Times New Roman" w:eastAsia="Times New Roman" w:hAnsi="Times New Roman" w:cs="Times New Roman"/>
          <w:color w:val="000000" w:themeColor="text1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D150E4" w:rsidRPr="00523F39" w:rsidRDefault="00D150E4" w:rsidP="00D150E4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1A6B45" w:rsidRPr="00523F39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20.03.2025 № 33-ФЗ </w:t>
      </w:r>
      <w:r w:rsidR="00560052"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8D3677"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560052"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8D3677"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(далее – Федеральный закон № 33-ФЗ)</w:t>
      </w:r>
      <w:r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с Федеральным законом от 21 декабря 2021 года № 414-ФЗ </w:t>
      </w:r>
      <w:r w:rsidR="00560052"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 общих принципах организации публичной власти в субъектах Российской Федерации</w:t>
      </w:r>
      <w:r w:rsidR="00560052"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523F39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523F39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94578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.Муниципальный контроль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523F39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Организация и осуществление видовмуниципального контроля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регулируются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14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</w:t>
        </w:r>
        <w:r w:rsidR="007109C4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</w:t>
        </w:r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от</w:t>
        </w:r>
        <w:r w:rsidR="007109C4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</w:t>
        </w:r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31 июля 2020</w:t>
        </w:r>
        <w:r w:rsidR="007109C4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</w:t>
        </w:r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года №248-ФЗ</w:t>
        </w:r>
      </w:hyperlink>
      <w:r w:rsidR="007109C4" w:rsidRPr="00523F39">
        <w:rPr>
          <w:rFonts w:ascii="Times New Roman" w:hAnsi="Times New Roman" w:cs="Times New Roman"/>
          <w:sz w:val="28"/>
          <w:szCs w:val="28"/>
        </w:rPr>
        <w:t xml:space="preserve">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государственном контроле(надзоре)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муниципальном контроле в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Вид муниципального контроля подлежит осуществлению при наличии в границах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объектов соответствующего вида контроля.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945786" w:rsidRPr="00523F39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ГЛАВА 2. </w:t>
      </w:r>
      <w:r w:rsidR="00D150E4" w:rsidRPr="00523F3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523F39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D150E4" w:rsidRPr="00523F39" w:rsidRDefault="00D150E4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местный референдум;</w:t>
      </w: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муниципальные выборы;</w:t>
      </w: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сход граждан.</w:t>
      </w: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опрос;</w:t>
      </w: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публичные слушания, общественные обсуждения;</w:t>
      </w: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собрание граждан;</w:t>
      </w: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инициативные проекты;</w:t>
      </w:r>
    </w:p>
    <w:p w:rsidR="00945786" w:rsidRPr="00523F39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 территориальное общественное самоуправление.</w:t>
      </w:r>
    </w:p>
    <w:p w:rsidR="00945786" w:rsidRPr="00523F39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523F39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523F39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F304F8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94578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0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Местный референдум</w:t>
      </w:r>
    </w:p>
    <w:p w:rsidR="00D150E4" w:rsidRPr="00523F39" w:rsidRDefault="00D150E4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Анаевского</w:t>
      </w:r>
      <w:r w:rsidR="007109C4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сельского поселения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Местный референдум проводится на всей территории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A5D9E" w:rsidRPr="00523F39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Решение о назначении местного 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референдума принимается Советом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поселения:</w:t>
      </w:r>
    </w:p>
    <w:p w:rsidR="005A5D9E" w:rsidRPr="00523F39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523F39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523F39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по инициативе Совета депутатов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 главы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поселения, выдвинутой ими совместно.</w:t>
      </w:r>
    </w:p>
    <w:p w:rsidR="005A5D9E" w:rsidRPr="00523F39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15-З</w:t>
        </w:r>
      </w:hyperlink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местном референдуме в Республике Мордовия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 w:rsidR="005A5D9E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67-ФЗ</w:t>
        </w:r>
      </w:hyperlink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пунктом 6 статьи 10 Закона Республики Мордовия от 15 февраля 2007 года </w:t>
      </w:r>
      <w:hyperlink r:id="rId17" w:tgtFrame="_blank" w:history="1">
        <w:r w:rsidR="005A5D9E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15-З</w:t>
        </w:r>
      </w:hyperlink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местном референдуме в Республике Мордовия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но не может быть менее 25 подписей.</w:t>
      </w:r>
    </w:p>
    <w:p w:rsidR="005A5D9E" w:rsidRPr="00523F39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67-ФЗ</w:t>
        </w:r>
      </w:hyperlink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Законом Республики Мордовия от 15 февраля 2007 года </w:t>
      </w:r>
      <w:hyperlink r:id="rId19" w:tgtFrame="_blank" w:history="1">
        <w:r w:rsidR="005A5D9E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15-З</w:t>
        </w:r>
      </w:hyperlink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местном референдуме в Республике Мордовия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и главой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поселения, оформляется правовыми актами Совета депутатов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и главы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поселения.</w:t>
      </w:r>
    </w:p>
    <w:p w:rsidR="009C59F1" w:rsidRPr="00523F39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523F39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случае, если местный референдум не назначен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523F39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523F39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523F39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523F39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Органы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9C59F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523F39" w:rsidRDefault="00A6777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E40B7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татья 1</w:t>
      </w:r>
      <w:r w:rsidR="007F2FF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Муниципальные выборы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Муниципальные выборы проводятся в целях избрания депутатов Совета депутатов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5A5D9E" w:rsidRPr="00523F39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Днем голосования на выборах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года </w:t>
      </w:r>
      <w:hyperlink r:id="rId20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67-ФЗ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досрочного прекращения полномочий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влекущего за собой неправомочность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523F39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Муниципальные выборы назначаются Советом депутатов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Если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решения о назначении выборов.</w:t>
      </w:r>
    </w:p>
    <w:p w:rsidR="005A5D9E" w:rsidRPr="00523F39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523F39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67-ФЗ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назначаются территориальной избирательной комиссией или судом.</w:t>
      </w:r>
    </w:p>
    <w:p w:rsidR="005A5D9E" w:rsidRPr="00523F39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67-ФЗ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16-З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выборах депутатов представительных органов муниципальных образований в Республике Мордовия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523F39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Итоги муниципальных выборов подлежат официальному опубликованию.</w:t>
      </w:r>
    </w:p>
    <w:p w:rsidR="00047E47" w:rsidRPr="00523F39" w:rsidRDefault="00047E4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1</w:t>
      </w:r>
      <w:r w:rsidR="009E3FA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 Сход граждан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7D4C37" w:rsidP="00287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В случаях, предусмотренных Федеральным законом </w:t>
      </w:r>
      <w:r w:rsidR="00A335A9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</w:t>
      </w:r>
      <w:r w:rsidR="000F6600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33-ФЗ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,сход граждан в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7B083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Анаевском</w:t>
      </w:r>
      <w:r w:rsidR="007109C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сельском поселении может проводиться:</w:t>
      </w:r>
    </w:p>
    <w:p w:rsidR="001A6B45" w:rsidRPr="00523F39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1)в населенном пункте, входящем в состав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523F39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2)в соответствии с законом 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Республики Мордовия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на части территории населенного пункта, входящего в состав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523F39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3)на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523F39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2. Сход граждан может созываться главой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1A6B45" w:rsidRPr="00523F39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3. Проведение схода граждан обеспечивается Главой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34436E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поселения. </w:t>
      </w:r>
    </w:p>
    <w:p w:rsidR="001A6B45" w:rsidRPr="00523F39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34436E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34436E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поселения в сходе граждан. </w:t>
      </w:r>
    </w:p>
    <w:p w:rsidR="001A6B45" w:rsidRPr="00523F39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5. 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523F39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523F39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 Решения, принятые на сходе граждан, подлежат официальному опубликованию.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13. Опрос</w:t>
      </w:r>
    </w:p>
    <w:p w:rsidR="00D150E4" w:rsidRPr="00523F39" w:rsidRDefault="00D150E4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1.Опрос граждан может проводиться на всей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2. В опросе граждан имеют право участвовать жители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поселения, обладающие избирательным правом.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523F39" w:rsidRDefault="0045155D" w:rsidP="00D150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4. Опрос граждан проводится по инициативе:</w:t>
      </w:r>
    </w:p>
    <w:p w:rsidR="0045155D" w:rsidRPr="00523F39" w:rsidRDefault="0045155D" w:rsidP="00D150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1)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или главы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D22C54" w:rsidRPr="00523F39" w:rsidRDefault="00D22C54" w:rsidP="00D150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2) органов государственной власти Республики Мордовия;</w:t>
      </w:r>
    </w:p>
    <w:p w:rsidR="0045155D" w:rsidRPr="00523F39" w:rsidRDefault="0045155D" w:rsidP="00D150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3)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</w:t>
      </w:r>
      <w:r w:rsidR="00D22C5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ого поселения в соответствии с З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аконом Республики Мордовия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D22C5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03.09.2015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№</w:t>
      </w:r>
      <w:r w:rsidR="00D22C5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64-З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="00D22C5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 порядке назначения и проведения опроса граждан на территории Республики Мордовия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6. Решение о назначении опроса граждан должно быть принято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частью 4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настоящей статьи.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7. В решении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о назначении опроса граждан устанавливаются: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1) дата и сроки проведения опроса;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3) методика проведения опроса;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4) форма опросного листа;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5) минимальная численность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поселения, участвующих в опросе;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8. Жители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9. Для проведения опроса граждан может использоваться официальный сайт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523F39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11. Результаты опроса подлежат обнародованию.</w:t>
      </w:r>
    </w:p>
    <w:p w:rsidR="0045155D" w:rsidRPr="00523F39" w:rsidRDefault="0045155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</w:t>
      </w:r>
      <w:r w:rsidR="001A111A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атья 1</w:t>
      </w:r>
      <w:r w:rsidR="00DC4CF5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Инициативные проекты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1. В целях реализации мероприятий, имеющих при</w:t>
      </w:r>
      <w:r w:rsidR="0028700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оритетное значение для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которых предоставлено орг</w:t>
      </w:r>
      <w:r w:rsidR="0028700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анам местного самоуправления, в администрацию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A0C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может быть внесен инициативный проект.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2. Порядок определения части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С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523F39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5. Инициативный проект до его внесения в администрацию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523F39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6. Помимо обязательной п</w:t>
      </w:r>
      <w:r w:rsidR="00E64678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оддержки инициативного проекта</w:t>
      </w:r>
      <w:r w:rsidR="00504A2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="00504A24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предусмотренной </w:t>
      </w:r>
      <w:hyperlink r:id="rId25" w:history="1">
        <w:r w:rsidR="00504A24" w:rsidRPr="00523F39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5</w:t>
        </w:r>
      </w:hyperlink>
      <w:r w:rsidR="00504A24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настоящей статьи,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7. Инициаторы проекта при внесении инициативного проекта в администрацию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575CFD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8. Информация о внесении инициативного проекта в администрацию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FD4F48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в течение трех рабочих дней со дня внесения инициативного проекта в администрацию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должна содержать сведения, указанные в </w:t>
      </w:r>
      <w:hyperlink r:id="rId26" w:anchor="/document/411718599/entry/4904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части 4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r w:rsidR="00504A2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статьи 49 Федерального закона № 33-ФЗ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9. Инициативный проект подлежит обязательному рассмотрению администрацией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 течение 30 дней со дня его внесения. 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дминистрация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10. </w:t>
      </w:r>
      <w:r w:rsidR="00FD4F48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дминистрация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FD4F48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11. 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дминистрация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вправе, а в случае, предусмотренном </w:t>
      </w:r>
      <w:hyperlink r:id="rId27" w:anchor="/document/411718599/entry/4997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пунктом 5 части 10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част</w:t>
        </w:r>
        <w:r w:rsidR="00066B5E"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и</w:t>
        </w:r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 xml:space="preserve"> 4</w:t>
        </w:r>
      </w:hyperlink>
      <w:r w:rsidR="00066B5E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статьи 49Федерального закона № 33-ФЗ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066B5E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частей </w:t>
      </w:r>
      <w:hyperlink r:id="rId29" w:anchor="/document/411718599/entry/4909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9 - 12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hyperlink r:id="rId30" w:anchor="/document/411718599/entry/4914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14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</w:t>
      </w:r>
      <w:hyperlink r:id="rId31" w:anchor="/document/411718599/entry/4915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15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настоящей статьи не применяются.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14. В случае, если в администрацию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решением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Совета депутатов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администрацией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Совета депутатов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16. Инициаторы проекта, другие граждане, проживающие на территории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17. Информация о рассмотрении инициативного проекта администрацией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925E7A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 информаци</w:t>
      </w:r>
      <w:r w:rsidR="00D03D2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DF6C01" w:rsidRPr="00523F39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18. Отчет администрации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575CF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925E7A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 информаци</w:t>
      </w:r>
      <w:r w:rsidR="00D03D2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523F39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1</w:t>
      </w:r>
      <w:r w:rsidR="00AF7E50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Территориальное общественное самоуправление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9. В случаях, предусмотренных уставом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и (или) решениями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3) избрание органов территориального общественного самоуправления;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12. Органы территориального общественного самоуправления: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1) территория, на которой оно осуществляется;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2) цели,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4) порядок принятия решений;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523F39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1</w:t>
      </w:r>
      <w:r w:rsidR="00EA3C2A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Публичные слушания, общественные обсуждения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 Публичные слушания могут проводиться на всей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 для обсуждения с участием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A394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2. На публичные слушания должны выноситься: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1) проект устава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Конституции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2) проект местного бюджета и отчет о его исполнении;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3) вопросы о преобразовании муниципального образования.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3. В публичных слушаниях имеют право участвовать жители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поселения, достигшие восемнадцатилетнего возраста.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4. Публичные слушания проводятся по инициативе: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1) Совета депутатов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2) главы</w:t>
      </w:r>
      <w:r w:rsidR="007109C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поселения;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3)</w:t>
      </w:r>
      <w:r w:rsidR="00D03D2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жителей 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7D220B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соответствии с З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аконом Республики Мордовия</w:t>
      </w:r>
      <w:r w:rsidR="007D220B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03.12.2025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№</w:t>
      </w:r>
      <w:r w:rsidR="007D220B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85-З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="007D220B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="007D220B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A394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информаци</w:t>
      </w:r>
      <w:r w:rsidR="00D03D2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не менее чем за 10 дней до их проведения, возможность представления жителями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A394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другие меры, обеспечивающие участие в публичных слушаниях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A394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7. Решениями Совета депутатов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части 6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 настоящей статьи, обеспечения возможности представления жителями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A394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A394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560052"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«</w:t>
        </w:r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Единый портал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государственных и муниципальных услуг (функций)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8. Публичные слушания, проводимые по инициативе жителей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 или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поселения, назначаются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поселения, а публичные слушания, </w:t>
      </w:r>
      <w:r w:rsidR="00D03D2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проводимые по инициативе главы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поселения, - главой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9. Решение о назначении публичных слушаний должно быть принято Советом депутатов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 или главой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частью 4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настоящей статьи.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законодательством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о градостроительной деятельности.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обнародованию.</w:t>
      </w:r>
    </w:p>
    <w:p w:rsidR="005329FF" w:rsidRPr="00523F39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13.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Результаты публичных слушаний носят рекомендательный характер.</w:t>
      </w:r>
    </w:p>
    <w:p w:rsidR="001F74EB" w:rsidRPr="00523F39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D4C37" w:rsidRPr="00523F39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Статья 1</w:t>
      </w:r>
      <w:r w:rsidR="00EA3C2A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7</w:t>
      </w: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Собрани</w:t>
      </w:r>
      <w:r w:rsidR="00103440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</w:t>
      </w: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граждан</w:t>
      </w:r>
    </w:p>
    <w:p w:rsidR="00D150E4" w:rsidRPr="00523F39" w:rsidRDefault="00D150E4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1. Собрания граждан могут проводиться: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3) на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523F39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</w:t>
      </w:r>
      <w:r w:rsidR="00FD4F48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) в целях осуществления территориального общественного самоуправления на части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FD4F48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2. Собрание граждан проводится по инициативе населения,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поселения, главы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7068AF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0D225D" w:rsidRPr="00523F39" w:rsidRDefault="00FD4F48" w:rsidP="000D22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3. Собрание граждан, проводимое по инициативе Совета депутатов или главы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поселения, назначается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 или главой 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 поселения.</w:t>
      </w:r>
    </w:p>
    <w:p w:rsidR="000D225D" w:rsidRPr="00523F39" w:rsidRDefault="00FD4F48" w:rsidP="000D22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5. Порядок назначения и проведения собрания граждан, а также полномочия собрания граждан определяются Федеральны</w:t>
      </w:r>
      <w:r w:rsidR="000D225D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Анаевского сельского поселения.</w:t>
      </w:r>
    </w:p>
    <w:p w:rsidR="00FD4F48" w:rsidRPr="00523F39" w:rsidRDefault="000D225D" w:rsidP="000D22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4. Собрание граждан, проводимое по инициативе населения, назначается Советом депутатов Анаевскогосельского поселения в порядке, установленном решением Совета депутатов Анаевскогосельско</w:t>
      </w:r>
      <w:r w:rsidR="00FD4F48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 законом </w:t>
      </w:r>
      <w:r w:rsidR="00D03D2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№</w:t>
      </w:r>
      <w:r w:rsidR="00FD4F48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33-ФЗ,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FD4F48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 xml:space="preserve">пунктами 1 - </w:t>
        </w:r>
        <w:r w:rsidR="00DF756D"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>3</w:t>
        </w:r>
        <w:r w:rsidRPr="00523F39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eastAsia="ru-RU"/>
          </w:rPr>
          <w:t xml:space="preserve"> части 1</w:t>
        </w:r>
      </w:hyperlink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настоящей статьи, определяется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8. В собрании граждан, проводимом на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EA2703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523F3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12. Итоги собрания граждан подлеж</w:t>
      </w:r>
      <w:r w:rsidR="005A7A17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</w:t>
      </w:r>
      <w:r w:rsidR="005A7A1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официальному обнародованию.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4762" w:rsidRPr="00523F39" w:rsidRDefault="005A5D9E" w:rsidP="005A47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ГЛАВА 3. </w:t>
      </w:r>
      <w:r w:rsidR="00D150E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ОРГАНИЗАЦИОННЫЕ ОСНОВЫ МЕСТНОГО САМОУПРАВЛЕНИЯ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EA3C2A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FF249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Структура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Структуру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составляют: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Совет депутатов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(далее -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5A5D9E" w:rsidRPr="00523F39" w:rsidRDefault="005A5D9E" w:rsidP="00FD6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(далее –глава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администрация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(далее – администрация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</w:t>
      </w:r>
      <w:r w:rsidR="00DA29F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контрольно-счетная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комиссия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523F39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Изменение структуры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523F39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Решение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изменении структуры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принявшего указанное решение, за исключением случаев, предусмо</w:t>
      </w:r>
      <w:r w:rsidR="007D4C3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тренных Федеральным законом</w:t>
      </w:r>
      <w:hyperlink r:id="rId38" w:tgtFrame="_blank" w:history="1">
        <w:r w:rsidR="007D4C37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33</w:t>
        </w:r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-ФЗ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F2494" w:rsidRPr="00523F39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№33-Ф</w:t>
      </w:r>
      <w:r w:rsidR="00D852E8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0862C0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19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Органы местного самоуправления как юридические лица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имени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523F39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Органы местного самоуправления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</w:t>
      </w:r>
      <w:r w:rsidR="00ED1A5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ления, которые в соответствии с Федеральным законом </w:t>
      </w:r>
      <w:r w:rsidR="00FD6713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№</w:t>
      </w:r>
      <w:r w:rsidR="005A7A17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33-ФЗ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закономот 8 августа 2001 года № 129-ФЗ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государственной регистрации юридических лиц и индивидуальных предпринимателей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 администрация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</w:t>
      </w:r>
      <w:r w:rsidR="003764E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523F39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с правами юридического лица.</w:t>
      </w:r>
    </w:p>
    <w:p w:rsidR="00FD6713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2</w:t>
      </w:r>
      <w:r w:rsidR="001526A3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0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Совет депутатов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поселения, состав и порядок его формирования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486D4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4A036D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состоит из </w:t>
      </w:r>
      <w:r w:rsidR="000E632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F304F8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депутатов, избираемых на муниципальных выборах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17A42" w:rsidRPr="00523F39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Срок полномочий Совета депутатов – 5 лет.</w:t>
      </w:r>
    </w:p>
    <w:p w:rsidR="004C164C" w:rsidRPr="00523F39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</w:t>
      </w:r>
      <w:r w:rsidR="004C164C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Вновь избранный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4C164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4C164C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4C164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4C164C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правомочном составе.</w:t>
      </w:r>
    </w:p>
    <w:p w:rsidR="004C164C" w:rsidRPr="00523F39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523F39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523F39" w:rsidRDefault="00717A42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r w:rsidR="001318F8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Полномочия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1318F8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поселенияначинаются со дня его избрания и прекращаются со дня проведения первого заседания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1318F8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поселениянового созыва в правомочном составе.</w:t>
      </w:r>
    </w:p>
    <w:p w:rsidR="00717A42" w:rsidRPr="00523F39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Первое заседание вновь избранного Совета депутатов созывает и ведет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1318F8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17A42" w:rsidRPr="00523F39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39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законом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2</w:t>
      </w:r>
      <w:r w:rsidR="001318F8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Полномочия Совета депутатов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исключительной компетенции Совета депутатов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находятся:</w:t>
      </w:r>
    </w:p>
    <w:p w:rsidR="005A7A17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утверждение местного бюджета и отчета о его исполнении;</w:t>
      </w:r>
    </w:p>
    <w:p w:rsidR="005A7A17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4) утверждение стратегии социально-экономического развития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поселения;</w:t>
      </w:r>
    </w:p>
    <w:p w:rsidR="005A7A17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поселения;</w:t>
      </w:r>
    </w:p>
    <w:p w:rsidR="005A7A17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поселения;</w:t>
      </w:r>
    </w:p>
    <w:p w:rsidR="005A7A17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9) принятие решения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№33-ФЗ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случаях;</w:t>
      </w:r>
    </w:p>
    <w:p w:rsidR="005A7A17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10) утверждение правил благоустройства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поселения;</w:t>
      </w:r>
    </w:p>
    <w:p w:rsidR="003764EC" w:rsidRPr="00523F39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11) заслушивание ежегодных отчетов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 результатах его деятельности, деятельности администрации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3764E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A5D9E" w:rsidRPr="00523F39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иным полномочиям Совета депутатов относятся:</w:t>
      </w:r>
    </w:p>
    <w:p w:rsidR="005A5D9E" w:rsidRPr="00523F39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523F39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официальной информации;</w:t>
      </w:r>
    </w:p>
    <w:p w:rsidR="005A5D9E" w:rsidRPr="00523F39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523F39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утверждение схемы управления</w:t>
      </w:r>
      <w:r w:rsidR="00864F7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Дубительским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сельским поселением, утверждение структуры администрации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 представлению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A5D9E" w:rsidRPr="00523F39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523F39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6) установление и отмена налоговых льгот по местным налогам в бюджет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A5D9E" w:rsidRPr="00523F39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2</w:t>
      </w:r>
      <w:r w:rsidR="00A93EC8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Порядок работы Совета депутатов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Основной формой работы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является сессия (заседание). </w:t>
      </w:r>
      <w:r w:rsidR="000A1768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523F39" w:rsidRDefault="000A1768" w:rsidP="001F74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Вновь избранный Совет депутатов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сельского поселения в правомочном составе. 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подготовки и созыва первой сессии Совета депутатов 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из числа вновь избранных депутатов избирательная комиссия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Очередные сессии Совета депутатов 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созываются главой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и проводятся не реже одного раза в три месяца.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Внеочередные сессии Совета депутатов 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созываются главой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Вопросы, определенные </w:t>
      </w:r>
      <w:r w:rsidR="0065342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частью 1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стать</w:t>
      </w:r>
      <w:r w:rsidR="0065342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</w:t>
      </w:r>
      <w:r w:rsidR="0065342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решений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5A5D9E" w:rsidRPr="00523F39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Расходы на обеспечение деятельности Совета депутатов 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предусматриваются в бюджете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 w:rsidR="000A1768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отдельно от других расходов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523F39" w:rsidRDefault="005A5D9E" w:rsidP="001F74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Управление и (или) распоряжение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поселенияв процессе его исполнения не допускаются, за исключением средств бюджета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поселения, направляемых на обеспечение деятельности Совета депутатов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и депутатов Совета депутатов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Организацию деятельности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осуществляет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2</w:t>
      </w:r>
      <w:r w:rsidR="00A6765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Депутат Совета депутатов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B2063" w:rsidRPr="00523F39" w:rsidRDefault="00AB20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523F39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AB206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Pr="00523F39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D55822" w:rsidRPr="00523F39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523F39" w:rsidRDefault="00D55822" w:rsidP="00D55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523F39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r w:rsidR="009000A9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523F39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AB206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523F39" w:rsidRDefault="009D35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AB206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523F39" w:rsidRDefault="009000A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AB206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поселенияпроводится по решению Главы Республики Мордовия в порядке, установленном Законом Республики Мордовияот 8 июня 2007 года </w:t>
      </w:r>
      <w:hyperlink r:id="rId40" w:tgtFrame="_blank" w:history="1">
        <w:r w:rsidR="005A5D9E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54-З</w:t>
        </w:r>
      </w:hyperlink>
      <w:r w:rsidR="0071475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противодействии коррупции в Республике Мордовия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000A9" w:rsidRPr="00523F39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9.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41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частью </w:t>
        </w:r>
      </w:hyperlink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523F39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10. К депутату Совету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523F39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</w:t>
      </w:r>
      <w:bookmarkStart w:id="1" w:name="_Hlk222418929"/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предупреждение</w:t>
      </w:r>
      <w:bookmarkEnd w:id="1"/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9000A9" w:rsidRPr="00523F39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523F39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523F39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523F39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523F39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523F39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12.Депутат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№ 33-ФЗ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частями 3</w:t>
        </w:r>
      </w:hyperlink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hyperlink r:id="rId43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</w:rPr>
          <w:t>6 статьи 13</w:t>
        </w:r>
      </w:hyperlink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25 декабря 2008 года № 273-ФЗ </w:t>
      </w:r>
      <w:r w:rsidR="00560052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О противодействии коррупции</w:t>
      </w:r>
      <w:r w:rsidR="00560052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000A9" w:rsidRPr="00523F39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523F39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24. Досрочное прекращение полномочий Совета депутатов </w:t>
      </w:r>
      <w:r w:rsidR="00E33296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Полномочия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прекращаются досрочно в следующих случаях: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вступление в силу закона Республики Мордовия о его роспуске;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принятие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решения о самороспуске;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факт принятия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Досрочное прекращение полномочий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В случае досрочного прекращения полномочий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досрочные выборы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25. Досрочное прекращение полномочий депутата Совета депутатов</w:t>
      </w:r>
      <w:r w:rsidR="00E33296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Полномочия депутата прекращаются досрочно в следующих случаях: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 смерть;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 отставка по собственному желанию;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 признание судом недееспособным или ограниченно дееспособным;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 признание судом безвестно отсутствующим или объявления умершим;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 вступление в отношении его в законную силу обвинительного приговора суда;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 выезд за пределы Российской Федерации на постоянное место жительства;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8) досрочное прекращение полномочий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10) </w:t>
      </w:r>
      <w:r w:rsidRPr="00523F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приобретение им статуса иностранного агента;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 Полномочия депутата прекращаются досрочно решением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течение шести месяцев подряд. 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523F39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523F39" w:rsidRDefault="00D150E4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90422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Решение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90422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90422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</w:p>
    <w:p w:rsidR="0090422F" w:rsidRPr="00523F39" w:rsidRDefault="00D150E4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90422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В случае обращения Главы Республики Мордовия с заявлением о досрочном прекращении полномочий депутата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90422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90422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данного заявления.</w:t>
      </w:r>
    </w:p>
    <w:p w:rsidR="001318F8" w:rsidRPr="00523F39" w:rsidRDefault="001318F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318F8" w:rsidRPr="00523F39" w:rsidRDefault="001318F8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2</w:t>
      </w:r>
      <w:r w:rsidR="00D20E87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Фракции в Совете депутатов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318F8" w:rsidRPr="00523F39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Депутаты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523F39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523F39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523F39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523F39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523F39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входит в данную фракцию и не вправе выйти из нее.</w:t>
      </w:r>
    </w:p>
    <w:p w:rsidR="001318F8" w:rsidRPr="00523F39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20E87" w:rsidRPr="00523F39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27. Глава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D20E87" w:rsidRPr="00523F39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является высшим должностным лицом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№33-ФЗ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523F39" w:rsidRDefault="00D20E87" w:rsidP="00DD0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избранный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 возглавляет местную администрацию.</w:t>
      </w:r>
      <w:r w:rsidR="00DD073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полномочий Главы составляет пять лет.</w:t>
      </w:r>
    </w:p>
    <w:p w:rsidR="00D20E87" w:rsidRPr="00523F39" w:rsidRDefault="00DD0731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523F39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.Вступление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должность оформляется решением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D20E87" w:rsidRPr="00523F39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 случае принятия закона Республики Мордовия, изменяющего порядок избрания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D20E87" w:rsidRPr="00523F39" w:rsidRDefault="00A90464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.В исключительной компетенции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находятся:</w:t>
      </w:r>
    </w:p>
    <w:p w:rsidR="00D20E87" w:rsidRPr="00523F39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523F39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523F39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издание в пределах своих полномочий правовых актов;</w:t>
      </w:r>
    </w:p>
    <w:p w:rsidR="00D20E87" w:rsidRPr="00523F39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4) право требования созыва внеочередного заседания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D20E87" w:rsidRPr="00523F39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523F39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Иные полномочия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D20E87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523F39" w:rsidRDefault="00A90464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3F39">
        <w:rPr>
          <w:color w:val="000000" w:themeColor="text1"/>
          <w:sz w:val="28"/>
          <w:szCs w:val="28"/>
        </w:rPr>
        <w:t>9</w:t>
      </w:r>
      <w:r w:rsidR="00D20E87" w:rsidRPr="00523F39">
        <w:rPr>
          <w:color w:val="000000" w:themeColor="text1"/>
          <w:sz w:val="28"/>
          <w:szCs w:val="28"/>
        </w:rPr>
        <w:t xml:space="preserve">. Глава </w:t>
      </w:r>
      <w:r w:rsidR="00E33296" w:rsidRPr="00523F39">
        <w:rPr>
          <w:color w:val="000000" w:themeColor="text1"/>
          <w:sz w:val="28"/>
          <w:szCs w:val="28"/>
        </w:rPr>
        <w:t>Анаевского</w:t>
      </w:r>
      <w:r w:rsidR="00D20E87" w:rsidRPr="00523F39">
        <w:rPr>
          <w:color w:val="000000" w:themeColor="text1"/>
          <w:sz w:val="28"/>
          <w:szCs w:val="28"/>
        </w:rPr>
        <w:t xml:space="preserve"> сельского поселения</w:t>
      </w:r>
      <w:r w:rsidR="00994E44" w:rsidRPr="00523F39">
        <w:rPr>
          <w:color w:val="000000" w:themeColor="text1"/>
          <w:sz w:val="28"/>
          <w:szCs w:val="28"/>
        </w:rPr>
        <w:t>, осуществляющий свои полномочия на постоянной основе</w:t>
      </w:r>
      <w:r w:rsidR="00D20E87" w:rsidRPr="00523F39">
        <w:rPr>
          <w:color w:val="000000" w:themeColor="text1"/>
          <w:sz w:val="28"/>
          <w:szCs w:val="28"/>
        </w:rPr>
        <w:t xml:space="preserve"> не вправе:</w:t>
      </w:r>
    </w:p>
    <w:p w:rsidR="00D20E87" w:rsidRPr="00523F39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523F39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523F39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523F39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523F39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523F39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523F39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д) иные случаи, предусмотренные федеральными законами;</w:t>
      </w:r>
    </w:p>
    <w:p w:rsidR="00D20E87" w:rsidRPr="00523F39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523F39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523F39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A9046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должен соблюдать ограничения, запреты, исполнять обязанности, которые </w:t>
      </w:r>
      <w:r w:rsidR="000E632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становлены законодательством Российской Федерации о противодействии коррупции.</w:t>
      </w:r>
    </w:p>
    <w:p w:rsidR="00D20E87" w:rsidRPr="00523F39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A9046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523F39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A9046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подконтролен и подотчетен населению и Совету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D20E87" w:rsidRPr="00523F39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A9046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994E4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редставляет Совету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ежегодные отчеты о результатах своей деятельности, </w:t>
      </w:r>
      <w:r w:rsidR="00994E4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результатах деятельности администрации </w:t>
      </w:r>
      <w:r w:rsidR="00994E44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иных подведомственных ему органов местного самоуправления,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том числе о решении вопросов, поставленных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D20E87" w:rsidRPr="00523F39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A9046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523F39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523F39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A9046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противодействии коррупции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20E87" w:rsidRPr="00523F39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4196C" w:rsidRPr="00523F39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28. Досрочное прекращение полномочий Главы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4196C" w:rsidRPr="00523F39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Полномочия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прекращаются досрочно в случаях, предусмотренных </w:t>
      </w:r>
      <w:hyperlink r:id="rId44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1 статьи 30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Федерального закона </w:t>
      </w:r>
      <w:r w:rsidR="001E325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33-ФЗ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, а также в следующих случаях:</w:t>
      </w:r>
    </w:p>
    <w:p w:rsidR="0084196C" w:rsidRPr="00523F39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1) утрата доверия Президента Российской Федерации;</w:t>
      </w:r>
    </w:p>
    <w:p w:rsidR="0084196C" w:rsidRPr="00523F39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2) удаление в отставку;</w:t>
      </w:r>
    </w:p>
    <w:p w:rsidR="0084196C" w:rsidRPr="00523F39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3) отрешение от должности;</w:t>
      </w:r>
    </w:p>
    <w:p w:rsidR="0084196C" w:rsidRPr="00523F39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523F39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частями 6</w:t>
        </w:r>
      </w:hyperlink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46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</w:rPr>
          <w:t>7 статьи 12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Федерального закона № 33-ФЗ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4196C" w:rsidRPr="00523F39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84196C" w:rsidRPr="00523F39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523F39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Pr="00523F39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 xml:space="preserve">В случае досрочного прекращения полномочий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 xml:space="preserve">из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права,на срок до дня избрания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23F39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в установленном порядке и вступления его в должность.</w:t>
      </w:r>
    </w:p>
    <w:p w:rsidR="00F84791" w:rsidRPr="00523F39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3. </w:t>
      </w:r>
      <w:r w:rsidR="00F84791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досрочного прекращения полномочий Главы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F8479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F84791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, избрание Главы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F8479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</w:t>
      </w:r>
      <w:r w:rsidR="00F84791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="00F84791" w:rsidRPr="00523F3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F8479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F84791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осуществляется на первом заседании вновь избранного Совета депутатов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F8479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В случае, если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или решения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не вправе принимать решение об избрании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избираемого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84196C" w:rsidRPr="00523F39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В случае досрочного прекращения полномочий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, возглавляющего местную администрацию, одновременно прекращаются его полномочия как главы администрации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4196C" w:rsidRPr="00523F39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4196C" w:rsidRPr="00523F39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29. Удаление Главы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в отставку</w:t>
      </w:r>
    </w:p>
    <w:p w:rsidR="00D150E4" w:rsidRPr="00523F39" w:rsidRDefault="00D150E4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вправе удалить главу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по инициативе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или по инициативе Главы Республики Мордовия.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Основаниями для удаления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являются: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пунктами 2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 </w:t>
      </w:r>
      <w:hyperlink r:id="rId48" w:anchor="/document/411718599/entry/3813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3 части 1 статьи 38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Федерального закона № 33-ФЗ;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Федеральным законом</w:t>
      </w:r>
      <w:r w:rsidR="002D17A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33-ФЗ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неудовлетворительная оценка деятельности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данная два раза подряд;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5 статьи 28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Федерального закона №33-ФЗ;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допущение главой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Инициатива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отставку. О выдвижении данной инициативы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Рассмотрение инициативы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В случае, если при рассмотрении инициативы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пунктами 2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hyperlink r:id="rId51" w:anchor="/document/411718599/entry/3813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3 части 1 статьи 38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Федерального закона от 20 марта 2025 года № 33-ФЗ, решение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Инициатива Главы Республики Мордовия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 О выдвижении данной инициативы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Инициатива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пунктом 6 части 3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статьи </w:t>
      </w:r>
      <w:r w:rsidR="00F8479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Федерального закона № 33-ФЗ, вносится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 Рассмотрение инициативы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осуществляется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9. Решение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10. Решение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подписывается</w:t>
      </w:r>
      <w:r w:rsidR="004A6DC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депутатом,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председательствующим на заседании представительного органа муниципального образования.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11. При рассмотрении и принятии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решения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должны быть обеспечены: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отставку;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предоставление ему возможности дать депутатам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12. Решение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13. В случае, если инициатива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отклонена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вопрос об удалении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на котором рассматривался указанный вопрос.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14.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 отношении которого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4196C" w:rsidRPr="00523F39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Статья 30.Временно исполняющий полномочия главы </w:t>
      </w:r>
      <w:r w:rsidR="00E33296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862B8" w:rsidRPr="00523F39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2862B8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являющийся </w:t>
      </w:r>
      <w:r w:rsidR="002862B8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должностным лицом местного самоуправления.</w:t>
      </w:r>
    </w:p>
    <w:p w:rsidR="007D5F75" w:rsidRPr="00523F39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1</w:t>
        </w:r>
      </w:hyperlink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настоящей статьи, назначается на срок до дня избрания и вступления в должность главы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в порядке, установленном Законом Республики Мордовия от 07.11.2025 </w:t>
      </w:r>
      <w:r w:rsidR="009E1CCD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74-З </w:t>
      </w:r>
      <w:r w:rsidR="00560052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Об отдельных вопросах организации местного самоуп</w:t>
      </w:r>
      <w:r w:rsidR="009E1CCD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равления в Республике Мордовия</w:t>
      </w:r>
      <w:r w:rsidR="00560052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и настоящим</w:t>
      </w:r>
      <w:r w:rsidR="002862B8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Уставом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4196C" w:rsidRPr="00523F39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6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статьи 19 и </w:t>
      </w:r>
      <w:hyperlink r:id="rId55" w:anchor="/document/411718599/entry/211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16 статьи 21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84196C" w:rsidRPr="00523F39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523F39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6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статьи 19 и </w:t>
      </w:r>
      <w:hyperlink r:id="rId57" w:anchor="/document/411718599/entry/211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16 статьи 21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523F39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6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статьи 19 и </w:t>
      </w:r>
      <w:hyperlink r:id="rId59" w:anchor="/document/411718599/entry/211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16 статьи 21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523F39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6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статьи 19 и </w:t>
      </w:r>
      <w:hyperlink r:id="rId61" w:anchor="/document/411718599/entry/211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16 статьи 21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части 26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статьи 19 Федерального закона </w:t>
      </w:r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523F39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Нарушение требований, установленных </w:t>
      </w:r>
      <w:hyperlink r:id="rId63" w:anchor="/document/411718599/entry/1925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частями 25 - 27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6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статьи 19 и </w:t>
      </w:r>
      <w:hyperlink r:id="rId65" w:anchor="/document/411718599/entry/2116" w:history="1">
        <w:r w:rsidR="0084196C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частью 16 статьи 21</w:t>
        </w:r>
      </w:hyperlink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Федерального закона № 33-ФЗ.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84196C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20E87" w:rsidRPr="00523F39" w:rsidRDefault="00D20E8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72145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31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439E8" w:rsidRPr="00523F39" w:rsidRDefault="009439E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Депутату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 15 июня 2010 г. №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47-З </w:t>
      </w:r>
      <w:r w:rsidR="00560052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560052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3</w:t>
      </w:r>
      <w:r w:rsidR="0072145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Администрация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2" w:name="sub_3901"/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(исполнительно-распорядительный орган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поселения) наделяется настоящим Уставом полномочиями по решению </w:t>
      </w:r>
      <w:r w:rsidR="00ED1D7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вопросов непосредственного обеспечения жизнедеятельности населения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федеральными законами и законами Республики Мордовия.</w:t>
      </w:r>
      <w:bookmarkEnd w:id="2"/>
    </w:p>
    <w:p w:rsidR="005A5D9E" w:rsidRPr="00523F39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3" w:name="sub_3902"/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Администрацией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руководит глава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на принципах единоначалия.</w:t>
      </w:r>
      <w:bookmarkEnd w:id="3"/>
    </w:p>
    <w:p w:rsidR="005A5D9E" w:rsidRPr="00523F39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5A5D9E" w:rsidRPr="00523F39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523F39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5" w:name="sub_3904"/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Структура администрации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утверждается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 представлению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  <w:bookmarkEnd w:id="5"/>
    </w:p>
    <w:p w:rsidR="005A5D9E" w:rsidRPr="00523F39" w:rsidRDefault="005A5D9E" w:rsidP="0023175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3</w:t>
      </w:r>
      <w:r w:rsidR="00961C29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Полномочия администрации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поселения: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разрабатывает и вносит на утверждение в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проект бюджета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а также отчет о его исполнении, исполняет бюджет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участвует в согласовании указанных планов и программ;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для решения вопросов местного значения;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осуществляет контроль за реализацией принимаемых администрацией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7) организует и осуществляет мероприятия по охране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8) участвует в обеспечении прав и свобод граждан, проживающих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9) участвует в обеспечении выполнения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523F39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13) разрабатывает, утверждает и реализует программы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14) осуществляет 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15) осуществляет муниципальный контроль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соответствии Федеральным законом от 31 июля 2020 года </w:t>
      </w:r>
      <w:r w:rsidR="005F0EB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hyperlink r:id="rId66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248-ФЗ</w:t>
        </w:r>
      </w:hyperlink>
      <w:r w:rsidR="005F0EB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государственном контроле (надзоре) и муниципальном контроле в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523F39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3</w:t>
      </w:r>
      <w:r w:rsidR="00961C29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Контрольно-счетный орган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961C29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вправе образовать контрольно-счетную комиссию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Порядок организации и деятельности контрольно-счетной комиссии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определяется </w:t>
      </w:r>
      <w:hyperlink r:id="rId67" w:anchor="/document/12182695/entry/0" w:history="1">
        <w:r w:rsidRPr="00523F3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Федеральным законом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от 7 февраля 2011 года № 6-ФЗ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</w:t>
      </w:r>
      <w:r w:rsidR="00B362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ьных территорий и муниципальных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образований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B362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Федеральным законом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№33-ФЗ, </w:t>
      </w:r>
      <w:hyperlink r:id="rId68" w:anchor="/document/12112604/entry/0" w:history="1">
        <w:r w:rsidRPr="00523F39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Бюджетным кодексом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3. Совет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поселения, входящ</w:t>
      </w:r>
      <w:r w:rsidR="00BC1415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ий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 состав </w:t>
      </w:r>
      <w:r w:rsidR="00EC121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муниципального района, вправе заключать соглашения с Советом депутатов </w:t>
      </w:r>
      <w:r w:rsidR="00EC121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муниципального района о передаче контрольно-счетному органу </w:t>
      </w:r>
      <w:r w:rsidR="00EC121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муниципального района полномочий контрольно-счетного органа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4. </w:t>
      </w:r>
      <w:r w:rsidR="00D150E4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Контрольно-счетный орган</w:t>
      </w:r>
      <w:bookmarkStart w:id="6" w:name="_Hlk222473913"/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bookmarkEnd w:id="6"/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осуществляет следующие основные полномочия: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523F3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none"/>
            <w:lang w:eastAsia="ru-RU"/>
          </w:rPr>
          <w:t>Федеральным законом от 5 апреля 2013 года № 44-ФЗ</w:t>
        </w:r>
      </w:hyperlink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0052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523F39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3</w:t>
      </w:r>
      <w:r w:rsidR="00961C29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Муниципальная служба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523F39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муниципальными правовыми актами.</w:t>
      </w:r>
    </w:p>
    <w:p w:rsidR="00144F55" w:rsidRPr="00523F39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="00E83C9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марта 2007 года №25-ФЗ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муниципальной службе в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- Федеральный закон №25-ФЗ).</w:t>
      </w:r>
    </w:p>
    <w:p w:rsidR="00144F55" w:rsidRPr="00523F39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="00E83C9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№25-ФЗ, а также дополнительные гарантии в соответствии с Законами Республики Мордовия и настоящим Уставом.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ГЛАВА </w:t>
      </w:r>
      <w:r w:rsidR="00961C29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D150E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МУНИЦИПАЛЬНЫЕ ПРАВОВЫЕ АКТЫ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CF1AFF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="00961C29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Система муниципальных правовых актов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систему муниципальных правовых актов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входят:</w:t>
      </w:r>
    </w:p>
    <w:p w:rsidR="002862B8" w:rsidRPr="00523F39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1) правовые акты, принятые на местном референдуме, сходе граждан;</w:t>
      </w:r>
    </w:p>
    <w:p w:rsidR="002862B8" w:rsidRPr="00523F39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правовые акты представительного органа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862B8" w:rsidRPr="00523F39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правовые акты главы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862B8" w:rsidRPr="00523F39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4) правовые акты администрации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862B8" w:rsidRPr="00523F39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ставом.</w:t>
      </w:r>
    </w:p>
    <w:p w:rsidR="00120189" w:rsidRPr="00523F39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имеют прямое действие и применяются на всей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20189" w:rsidRPr="00523F39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Иные муниципальные правовые акты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решение об удалении Главы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523F39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исполняющий полномочия председателя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523F39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Председатель контрольно-счетной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комиссии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издает </w:t>
      </w:r>
      <w:r w:rsidR="005C761D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приказы и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распоряжения</w:t>
      </w:r>
      <w:r w:rsidR="00EF703D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вопросам организации деятельности </w:t>
      </w:r>
      <w:r w:rsidR="00141B0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контрольно-счетной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комиссии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120189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201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BE071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37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Устав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131B" w:rsidRPr="00523F39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принимается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района.</w:t>
      </w:r>
    </w:p>
    <w:p w:rsidR="00BF131B" w:rsidRPr="00523F39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устава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позднее чем за 30 дней до дня рассмотрения вопроса о принятии устава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внесении изменений и дополнений в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523F39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также порядка участия граждан в его обсуждении в случае, если в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вносятся изменения в форме точного воспроизведения положений </w:t>
      </w:r>
      <w:hyperlink r:id="rId70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Конституции</w:t>
        </w:r>
      </w:hyperlink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523F39" w:rsidRDefault="00D150E4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523F39" w:rsidRDefault="00D150E4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5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F131B" w:rsidRPr="00523F39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523F39" w:rsidRDefault="00D150E4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Отказ в государственной регистрации устава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сельского поселения, решения Совета депутатов о внесении в устав 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Министерств</w:t>
      </w:r>
      <w:r w:rsidR="001B7DB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юстиции Российской Федерации, а так же в судебном порядке.</w:t>
      </w:r>
    </w:p>
    <w:p w:rsidR="00BF131B" w:rsidRPr="00523F39" w:rsidRDefault="00D150E4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BF131B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сельского поселения</w:t>
      </w:r>
      <w:r w:rsidR="00BF131B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муниципальный правовой акт о внесении изменений и дополнений в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сельского поселения</w:t>
      </w:r>
      <w:r w:rsidR="00BF131B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523F39" w:rsidRDefault="00D150E4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23F39">
        <w:rPr>
          <w:color w:val="000000" w:themeColor="text1"/>
          <w:sz w:val="28"/>
          <w:szCs w:val="28"/>
        </w:rPr>
        <w:t>8</w:t>
      </w:r>
      <w:r w:rsidR="00BF131B" w:rsidRPr="00523F39">
        <w:rPr>
          <w:color w:val="000000" w:themeColor="text1"/>
          <w:sz w:val="28"/>
          <w:szCs w:val="28"/>
        </w:rPr>
        <w:t xml:space="preserve">. Глава </w:t>
      </w:r>
      <w:r w:rsidR="00E33296" w:rsidRPr="00523F39">
        <w:rPr>
          <w:bCs/>
          <w:color w:val="000000" w:themeColor="text1"/>
          <w:sz w:val="28"/>
          <w:szCs w:val="28"/>
        </w:rPr>
        <w:t>Анаевского</w:t>
      </w:r>
      <w:r w:rsidR="00BF131B" w:rsidRPr="00523F39">
        <w:rPr>
          <w:color w:val="000000" w:themeColor="text1"/>
          <w:sz w:val="28"/>
          <w:szCs w:val="28"/>
        </w:rPr>
        <w:t xml:space="preserve"> сельского поселения обязан опубликовать зарегистрированные устав </w:t>
      </w:r>
      <w:r w:rsidR="00E33296" w:rsidRPr="00523F39">
        <w:rPr>
          <w:bCs/>
          <w:color w:val="000000" w:themeColor="text1"/>
          <w:sz w:val="28"/>
          <w:szCs w:val="28"/>
        </w:rPr>
        <w:t>Анаевского</w:t>
      </w:r>
      <w:r w:rsidR="00BF131B" w:rsidRPr="00523F39">
        <w:rPr>
          <w:color w:val="000000" w:themeColor="text1"/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r w:rsidR="00E33296" w:rsidRPr="00523F39">
        <w:rPr>
          <w:bCs/>
          <w:color w:val="000000" w:themeColor="text1"/>
          <w:sz w:val="28"/>
          <w:szCs w:val="28"/>
        </w:rPr>
        <w:t>Анаевского</w:t>
      </w:r>
      <w:r w:rsidR="00BF131B" w:rsidRPr="00523F39">
        <w:rPr>
          <w:color w:val="000000" w:themeColor="text1"/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E33296" w:rsidRPr="00523F39">
        <w:rPr>
          <w:bCs/>
          <w:color w:val="000000" w:themeColor="text1"/>
          <w:sz w:val="28"/>
          <w:szCs w:val="28"/>
        </w:rPr>
        <w:t>Анаевского</w:t>
      </w:r>
      <w:r w:rsidR="00BF131B" w:rsidRPr="00523F39">
        <w:rPr>
          <w:color w:val="000000" w:themeColor="text1"/>
          <w:sz w:val="28"/>
          <w:szCs w:val="28"/>
        </w:rPr>
        <w:t xml:space="preserve"> сельского поселения, о муниципальном правовом акте о внесении изменений и дополнений в устав </w:t>
      </w:r>
      <w:r w:rsidR="00E33296" w:rsidRPr="00523F39">
        <w:rPr>
          <w:bCs/>
          <w:color w:val="000000" w:themeColor="text1"/>
          <w:sz w:val="28"/>
          <w:szCs w:val="28"/>
        </w:rPr>
        <w:t>Анаевского</w:t>
      </w:r>
      <w:r w:rsidR="00BF131B" w:rsidRPr="00523F39">
        <w:rPr>
          <w:color w:val="000000" w:themeColor="text1"/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F131B" w:rsidRPr="00523F39" w:rsidRDefault="00D150E4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Изменения и дополнения, внесенные в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="00BF131B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№ 33-ФЗ.</w:t>
      </w:r>
    </w:p>
    <w:p w:rsidR="00BF131B" w:rsidRPr="00523F39" w:rsidRDefault="00D150E4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Приведение устава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</w:t>
      </w:r>
      <w:r w:rsidR="00BF131B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</w:t>
      </w:r>
      <w:r w:rsidR="00BF131B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523F39" w:rsidRDefault="00D150E4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</w:t>
      </w:r>
      <w:r w:rsidR="00BF131B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523F39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</w:t>
      </w:r>
      <w:r w:rsidR="00CF1AFF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тья </w:t>
      </w:r>
      <w:r w:rsidR="00BF131B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38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Решения, принятые путем прямого волеизъявления граждан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131B" w:rsidRPr="00523F39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523F39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F131B" w:rsidRPr="00523F39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или досрочного прекращения полномочий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577092" w:rsidRPr="00523F39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577092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39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577092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Нормативные и иные правовые акты Совета депутатов</w:t>
      </w:r>
      <w:r w:rsidR="00D150E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 порядок их принятия (издания)</w:t>
      </w:r>
    </w:p>
    <w:p w:rsidR="00D150E4" w:rsidRPr="00523F39" w:rsidRDefault="00D150E4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К нормативным правовым актам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относятся: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нормативный правовой акт об утверждении устава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нормативный правовой акт об утверждении бюджета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правила благоустройства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иные нормативные правовые акты, принятые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Совет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решение об удалении главы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отставку;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решения по вопросам организации деятельности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r w:rsidR="00E33296" w:rsidRPr="00523F3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E33296" w:rsidRPr="00523F3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E33296" w:rsidRPr="00523F3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r w:rsidR="00E33296" w:rsidRPr="00523F3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E33296" w:rsidRPr="00523F3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Порядок принятия решений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определяется регламентом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Решение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Глава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Нормативный правовой акт, принятый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направляется главе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для подписания и обнародования в течение 10 дней.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 Глава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9. Отклоненный главой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77092" w:rsidRPr="00523F39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он подлежит подписанию главой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течение семи дней и обнародованию.</w:t>
      </w:r>
    </w:p>
    <w:p w:rsidR="005A5D9E" w:rsidRPr="00523F39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4</w:t>
      </w:r>
      <w:r w:rsidR="00577092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0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Подготовка муниципальных правовых актов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депутатами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Главой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инициативными группами граждан;</w:t>
      </w: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собранием граждан, конференцией граждан;</w:t>
      </w: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 органами территориального общественного самоуправления;</w:t>
      </w: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6) председателем контрольно-счетной комиссии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7) прокуратурой </w:t>
      </w:r>
      <w:r w:rsidR="00EC1210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Республики Мордовия;</w:t>
      </w: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8) Ассоциацией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Совет муниципальных образований Республики Мордовия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77092" w:rsidRPr="00523F39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или должностного лица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83549" w:rsidRPr="00523F39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83549" w:rsidRPr="00523F39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4</w:t>
      </w:r>
      <w:r w:rsidR="00577092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383549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Вступление в силу муниципальных правовых актов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A4AB6" w:rsidRPr="00523F39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 внесении изменений и дополнений в Устав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силупосле их официального опубликования. Правовые акты, принятые на референдуме, сходе граждан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постановления и распоряжения главы </w:t>
      </w:r>
      <w:r w:rsidR="00E33296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E40B10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постановления администрации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</w:t>
      </w:r>
      <w:r w:rsidR="001B7DB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обнародования. Для официального опубликования</w:t>
      </w:r>
      <w:r w:rsidR="001B7DB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523F39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523F39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</w:t>
      </w:r>
      <w:r w:rsidR="0072582C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</w:t>
      </w:r>
      <w:bookmarkStart w:id="7" w:name="_GoBack"/>
      <w:bookmarkEnd w:id="7"/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523F39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</w:t>
      </w:r>
      <w:r w:rsidR="009E3F71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в периодическом печатном издании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распространяемо</w:t>
      </w:r>
      <w:r w:rsidR="002930AD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r w:rsidR="007B083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Анаевском</w:t>
      </w:r>
      <w:r w:rsidR="002930AD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сельском поселении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или первое размещение в сетевом издании.</w:t>
      </w:r>
    </w:p>
    <w:p w:rsidR="00DA4AB6" w:rsidRPr="00523F39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официального опубликования</w:t>
      </w:r>
      <w:r w:rsidR="00E40B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523F39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Нормативные правовые акты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523F39" w:rsidRDefault="00DA4AB6" w:rsidP="00E83C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Официальным опубликованием муниципальных правовых актов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1E3559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Информационном бюллетене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B76C8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DA4AB6" w:rsidRPr="00523F39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решений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  о внесении изменений и дополнений в Устав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</w:t>
      </w:r>
      <w:r w:rsidR="00B362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издание – портал Минюста России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Нормативные правовые акты в Российской Федерации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 доменным именем http://pravo-mi</w:t>
      </w:r>
      <w:r w:rsidR="009E3F71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n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DA4AB6" w:rsidRPr="00523F39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В случае если при официальном опубликовании</w:t>
      </w:r>
      <w:r w:rsidR="00E40B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523F39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523F39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83549" w:rsidRPr="00523F39" w:rsidRDefault="006230F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Статья </w:t>
      </w:r>
      <w:r w:rsidR="00CF1AFF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</w:t>
      </w:r>
      <w:r w:rsidR="00DA4AB6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383549" w:rsidRPr="00523F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Обнародование муниципальных правовых актов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23EDF" w:rsidRPr="00523F39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Под обнародованием муниципального правового акта понимаются:</w:t>
      </w:r>
    </w:p>
    <w:p w:rsidR="00E23EDF" w:rsidRPr="00523F39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официальное опубликование муниципального правового акта;</w:t>
      </w:r>
    </w:p>
    <w:p w:rsidR="00E23EDF" w:rsidRPr="00523F39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523F39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23EDF" w:rsidRPr="00523F39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523F39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Информационном бюллетене</w:t>
      </w:r>
      <w:r w:rsidR="009E3F71"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распространяемой в </w:t>
      </w:r>
      <w:r w:rsidR="007B0834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Анаевском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сельском поселении, или первое размещение в сетевом издании.</w:t>
      </w:r>
    </w:p>
    <w:p w:rsidR="00E23EDF" w:rsidRPr="00523F39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="00E23EDF"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от 9 февраля2009 года 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№8-ФЗ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523F39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</w:t>
      </w:r>
      <w:r w:rsidR="00560052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E23EDF" w:rsidRPr="00523F39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E23EDF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Обнародование иных документов и информации в</w:t>
      </w:r>
      <w:r w:rsidR="00E23EDF"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523F39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83549" w:rsidRPr="00523F39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4</w:t>
      </w:r>
      <w:r w:rsidR="00EB6DC2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="00383549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Отмена муниципальных правовых актов и приостановление их действий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B6DC2" w:rsidRPr="00523F39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Муниципальные правовые акты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523F39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523F39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523F39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ГЛАВА </w:t>
      </w:r>
      <w:r w:rsidR="00EB6DC2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D150E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ЭКОНОМИЧЕСКАЯ ОСНОВА МЕСТНОГО САМОУПРАВЛЕНИЯ АНАЕВСКОГО СЕЛЬСКОГО ПОСЕЛЕНИЯ</w:t>
      </w:r>
    </w:p>
    <w:p w:rsidR="00B471B8" w:rsidRPr="00523F39" w:rsidRDefault="00B471B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CF1AFF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="00281128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Экономическая основа местного самоуправления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1128" w:rsidRPr="00523F39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Экономическую основу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составляет находящееся в муниципальной собственности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имущество, в том числе имущественные права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а также средства бюджета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EA3C2A" w:rsidRPr="00523F39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A5D9E" w:rsidRPr="00523F39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4</w:t>
      </w:r>
      <w:r w:rsidR="00281128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Муниципальное имущество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1128" w:rsidRPr="00523F39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Всобственности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может находиться:</w:t>
      </w:r>
    </w:p>
    <w:p w:rsidR="00281128" w:rsidRPr="00523F39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523F39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523F39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поселения;</w:t>
      </w:r>
    </w:p>
    <w:p w:rsidR="00281128" w:rsidRPr="00523F39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523F39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33-ФЗ</w:t>
      </w:r>
      <w:bookmarkEnd w:id="8"/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81128" w:rsidRPr="00523F39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В случаях возникновения у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523F39" w:rsidRDefault="00281128" w:rsidP="002811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281128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46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Владение, пользование и распоряжение муниципальным имуществом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413" w:rsidRPr="00523F39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E33296" w:rsidRPr="00523F3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сельского поселения от имени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Конституцией</w:t>
        </w:r>
      </w:hyperlink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523F39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A354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Органы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A354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вправе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523F39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="00A354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Порядок и условия приватизации муниципального имущества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A354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определяются решениями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A354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соответствии с федеральными законами.</w:t>
      </w:r>
    </w:p>
    <w:p w:rsidR="00A35413" w:rsidRPr="00523F39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Доходы от использования и приватизации муниципального имущества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поступают в бюджет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A35413" w:rsidRPr="00523F39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4.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</w:t>
      </w:r>
      <w:r w:rsidR="0072582C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</w:t>
      </w:r>
      <w:r w:rsidR="00A354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A35413" w:rsidRPr="00523F39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A35413" w:rsidRPr="00523F39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порядке, установленном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района;</w:t>
      </w:r>
    </w:p>
    <w:p w:rsidR="00A35413" w:rsidRPr="00523F39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порядке, установленном администрацией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A35413" w:rsidRPr="00523F39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523F39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523F39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Органы местного самоуправления от имени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523F39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523F39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E33296" w:rsidRPr="00523F3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Анаевского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законодательством</w:t>
        </w:r>
      </w:hyperlink>
      <w:r w:rsidRPr="00523F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5A5D9E" w:rsidRPr="00523F39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A35413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47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Бюджет 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413" w:rsidRPr="00523F39" w:rsidRDefault="00E33296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Анаевское</w:t>
      </w:r>
      <w:r w:rsidR="00A354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="00A3541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A35413" w:rsidRPr="00523F39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Составление и рассмотрение проекта бюджета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523F39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Бюджетные полномочия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>органов местного самоуправления и должностных лиц местного самоуправления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8D796D" w:rsidRPr="00523F39" w:rsidRDefault="008D796D" w:rsidP="008D796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A35413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48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Порядок формирования, утверждения и исполнения местного бюджета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413" w:rsidRPr="00523F39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A35413" w:rsidRPr="00523F39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A35413" w:rsidRPr="00523F39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A35413" w:rsidRPr="00523F39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A35413" w:rsidRPr="00523F39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сроки, установленные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A35413" w:rsidRPr="00523F39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Одновременно с проектом местного бюджета в Совет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35413" w:rsidRPr="00523F39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соответствии с требованиями </w:t>
      </w:r>
      <w:hyperlink r:id="rId75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35413" w:rsidRPr="00523F39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523F39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Исполнение местного бюджета обеспечивается администрацией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A35413" w:rsidRPr="00523F39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523F39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A5D9E" w:rsidRPr="00523F39" w:rsidRDefault="00A3541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A35413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49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Расходы бюджета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C34F3B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34F3B" w:rsidRPr="00523F39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Формирование расходов бюджета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34F3B" w:rsidRPr="00523F39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Исполнение расходных обязательств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осуществляется за счет средств бюджета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соответствии с требованиями </w:t>
      </w:r>
      <w:hyperlink r:id="rId77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CF1AFF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C34F3B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0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Закупки для обеспечения муниципальных нужд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523F39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CF1AFF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A862F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Доходы </w:t>
      </w:r>
      <w:r w:rsidR="00A862F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бюджета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A862F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CF1AFF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A862F4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1A111A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Средства самообложения граждан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862F4" w:rsidRPr="00523F39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поселения) и для которых размер платежей может быть уменьшен.</w:t>
      </w:r>
    </w:p>
    <w:p w:rsidR="00A862F4" w:rsidRPr="00523F39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9" w:name="dst777"/>
      <w:bookmarkEnd w:id="9"/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E42EB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части 1 статьи 1</w:t>
      </w:r>
      <w:r w:rsidR="00E42EB3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Устава, на сходе граждан.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CF1AFF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E42EB3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Финансовое и иное обеспечение реализации инициативных проектов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8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местный бюджет в целях реализации конкретных инициативных проектов.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523F39" w:rsidRDefault="002738F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CF1AFF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5E5777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Муниципальные заимствования и муниципальные гарантии</w:t>
      </w:r>
    </w:p>
    <w:p w:rsidR="00D150E4" w:rsidRPr="00523F39" w:rsidRDefault="00D150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10258" w:rsidRPr="00523F39" w:rsidRDefault="00E33296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Анаевское</w:t>
      </w:r>
      <w:r w:rsidR="00F10258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523F39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имени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F10258" w:rsidRPr="00523F39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имени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муниципальные гарантии предоставляются администрацией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в порядке, установленном муниципальными правовыми актами.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CF1AFF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F10258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Порядок контроля за исполнением местного бюджета</w:t>
      </w:r>
    </w:p>
    <w:p w:rsidR="0072582C" w:rsidRPr="00523F39" w:rsidRDefault="0072582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10258" w:rsidRPr="00523F39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523F39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523F39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8D796D" w:rsidRPr="00523F39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иное не предусмотрено </w:t>
      </w:r>
      <w:hyperlink r:id="rId80" w:history="1">
        <w:r w:rsidRPr="00523F3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267.1</w:t>
        </w:r>
      </w:hyperlink>
      <w:r w:rsidRPr="00523F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Бюджетного кодекса.</w:t>
      </w:r>
    </w:p>
    <w:p w:rsidR="00F10258" w:rsidRPr="00523F39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523F39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523F39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B951A1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56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72582C" w:rsidRPr="00523F39" w:rsidRDefault="0072582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951A1" w:rsidRPr="00523F39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соответствии с положениями </w:t>
      </w:r>
      <w:hyperlink r:id="rId81" w:tgtFrame="_blank" w:history="1">
        <w:r w:rsidRPr="00523F3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951A1" w:rsidRPr="00523F39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523F39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отклонения Советом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523F39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не позднее 1 мая текущего года.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ГЛАВА </w:t>
      </w:r>
      <w:r w:rsidR="00B951A1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МЕЖДУНАРОДНЫЕ И ВНЕШНЕЭКОНОМИЧЕСКИЕ СВЯЗИ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4E3BBD" w:rsidRPr="00523F39" w:rsidRDefault="004E3BB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A5D9E" w:rsidRPr="00523F39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B951A1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57</w:t>
      </w:r>
      <w:r w:rsidR="001A111A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Полномочия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Анаевского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</w:t>
      </w:r>
    </w:p>
    <w:p w:rsidR="0072582C" w:rsidRPr="00523F39" w:rsidRDefault="0072582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К полномочиям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B951A1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58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5A5D9E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Анаевского</w:t>
      </w:r>
      <w:r w:rsidR="0072582C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сельского поселения</w:t>
      </w:r>
    </w:p>
    <w:p w:rsidR="0072582C" w:rsidRPr="00523F39" w:rsidRDefault="0072582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E33296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Республики Мордовия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порядке, определяемом 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Республикой Мордовия.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523F39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A5D9E" w:rsidRPr="00523F39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Статья </w:t>
      </w:r>
      <w:r w:rsidR="00B951A1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59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Анаевского</w:t>
      </w:r>
      <w:r w:rsidR="0072582C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сельского поселения</w:t>
      </w:r>
    </w:p>
    <w:p w:rsidR="0072582C" w:rsidRPr="00523F39" w:rsidRDefault="0072582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Глава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EA3C2A" w:rsidRPr="00523F39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5D9E" w:rsidRPr="00523F39" w:rsidRDefault="00D713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Статья </w:t>
      </w:r>
      <w:r w:rsidR="00CF1AFF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6</w:t>
      </w:r>
      <w:r w:rsidR="00B951A1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0</w:t>
      </w:r>
      <w:r w:rsidR="005A5D9E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. Перечень соглашений об осуществлении международных и внешнеэкономических связей </w:t>
      </w:r>
      <w:r w:rsidR="0072582C"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органов местного самоуправления</w:t>
      </w:r>
    </w:p>
    <w:p w:rsidR="0072582C" w:rsidRPr="00523F39" w:rsidRDefault="0072582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Анаевское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Глава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Статья 61. Вступление в силу настоящего Устава</w:t>
      </w:r>
    </w:p>
    <w:p w:rsidR="0072582C" w:rsidRPr="00523F39" w:rsidRDefault="0072582C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951A1" w:rsidRPr="00523F39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Настоящий Устав </w:t>
      </w:r>
      <w:r w:rsidR="00E33296" w:rsidRPr="00523F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Анаевского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523F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523F39" w:rsidRDefault="005A5D9E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5A5D9E" w:rsidRPr="00523F39" w:rsidSect="00365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227" w:rsidRDefault="00023227" w:rsidP="00717A42">
      <w:pPr>
        <w:spacing w:after="0" w:line="240" w:lineRule="auto"/>
      </w:pPr>
      <w:r>
        <w:separator/>
      </w:r>
    </w:p>
  </w:endnote>
  <w:endnote w:type="continuationSeparator" w:id="1">
    <w:p w:rsidR="00023227" w:rsidRDefault="00023227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227" w:rsidRDefault="00023227" w:rsidP="00717A42">
      <w:pPr>
        <w:spacing w:after="0" w:line="240" w:lineRule="auto"/>
      </w:pPr>
      <w:r>
        <w:separator/>
      </w:r>
    </w:p>
  </w:footnote>
  <w:footnote w:type="continuationSeparator" w:id="1">
    <w:p w:rsidR="00023227" w:rsidRDefault="00023227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A5D9E"/>
    <w:rsid w:val="00023227"/>
    <w:rsid w:val="00047E47"/>
    <w:rsid w:val="00055601"/>
    <w:rsid w:val="00066B5E"/>
    <w:rsid w:val="00067C92"/>
    <w:rsid w:val="00074265"/>
    <w:rsid w:val="00077D1C"/>
    <w:rsid w:val="000862C0"/>
    <w:rsid w:val="000966A5"/>
    <w:rsid w:val="000A1768"/>
    <w:rsid w:val="000A3E1F"/>
    <w:rsid w:val="000A43E6"/>
    <w:rsid w:val="000B5964"/>
    <w:rsid w:val="000C5237"/>
    <w:rsid w:val="000C7F6D"/>
    <w:rsid w:val="000D225D"/>
    <w:rsid w:val="000E632F"/>
    <w:rsid w:val="000F30BF"/>
    <w:rsid w:val="000F6600"/>
    <w:rsid w:val="001000B1"/>
    <w:rsid w:val="00103440"/>
    <w:rsid w:val="00120189"/>
    <w:rsid w:val="001205D0"/>
    <w:rsid w:val="001318F8"/>
    <w:rsid w:val="00141B0E"/>
    <w:rsid w:val="00144F55"/>
    <w:rsid w:val="001526A3"/>
    <w:rsid w:val="00180974"/>
    <w:rsid w:val="001A111A"/>
    <w:rsid w:val="001A6B45"/>
    <w:rsid w:val="001B7DB1"/>
    <w:rsid w:val="001E29F0"/>
    <w:rsid w:val="001E3250"/>
    <w:rsid w:val="001E3559"/>
    <w:rsid w:val="001F68DC"/>
    <w:rsid w:val="001F74EB"/>
    <w:rsid w:val="00201956"/>
    <w:rsid w:val="00202AF7"/>
    <w:rsid w:val="00215FC0"/>
    <w:rsid w:val="00231756"/>
    <w:rsid w:val="00265FA8"/>
    <w:rsid w:val="00267BDA"/>
    <w:rsid w:val="002738F9"/>
    <w:rsid w:val="00281128"/>
    <w:rsid w:val="002862B8"/>
    <w:rsid w:val="0028700F"/>
    <w:rsid w:val="002930AD"/>
    <w:rsid w:val="002D17A4"/>
    <w:rsid w:val="003127BD"/>
    <w:rsid w:val="0034436E"/>
    <w:rsid w:val="003512EF"/>
    <w:rsid w:val="00354D94"/>
    <w:rsid w:val="00356094"/>
    <w:rsid w:val="00365399"/>
    <w:rsid w:val="00372CEB"/>
    <w:rsid w:val="003764EC"/>
    <w:rsid w:val="003830D8"/>
    <w:rsid w:val="00383549"/>
    <w:rsid w:val="003C3E6B"/>
    <w:rsid w:val="003C5B0A"/>
    <w:rsid w:val="004260DF"/>
    <w:rsid w:val="0045155D"/>
    <w:rsid w:val="00461E1B"/>
    <w:rsid w:val="00486D43"/>
    <w:rsid w:val="004A036D"/>
    <w:rsid w:val="004A0CDE"/>
    <w:rsid w:val="004A6DC3"/>
    <w:rsid w:val="004A733F"/>
    <w:rsid w:val="004C164C"/>
    <w:rsid w:val="004C18B4"/>
    <w:rsid w:val="004D1097"/>
    <w:rsid w:val="004D7F61"/>
    <w:rsid w:val="004E3BBD"/>
    <w:rsid w:val="00504A24"/>
    <w:rsid w:val="00521377"/>
    <w:rsid w:val="00523F39"/>
    <w:rsid w:val="005329FF"/>
    <w:rsid w:val="0053535A"/>
    <w:rsid w:val="005529DC"/>
    <w:rsid w:val="00557D28"/>
    <w:rsid w:val="00560052"/>
    <w:rsid w:val="00575CFD"/>
    <w:rsid w:val="00577092"/>
    <w:rsid w:val="005821F5"/>
    <w:rsid w:val="005A4762"/>
    <w:rsid w:val="005A5D9E"/>
    <w:rsid w:val="005A7A17"/>
    <w:rsid w:val="005C0770"/>
    <w:rsid w:val="005C761D"/>
    <w:rsid w:val="005D1192"/>
    <w:rsid w:val="005E5777"/>
    <w:rsid w:val="005F0EBF"/>
    <w:rsid w:val="00605926"/>
    <w:rsid w:val="006178CA"/>
    <w:rsid w:val="0062061E"/>
    <w:rsid w:val="006230FD"/>
    <w:rsid w:val="00634561"/>
    <w:rsid w:val="00652067"/>
    <w:rsid w:val="00653422"/>
    <w:rsid w:val="00653CF5"/>
    <w:rsid w:val="0065418A"/>
    <w:rsid w:val="00656563"/>
    <w:rsid w:val="00676AB5"/>
    <w:rsid w:val="00680BE7"/>
    <w:rsid w:val="0069134B"/>
    <w:rsid w:val="00695DBA"/>
    <w:rsid w:val="0069665B"/>
    <w:rsid w:val="006A0A6F"/>
    <w:rsid w:val="006B491B"/>
    <w:rsid w:val="006D2A70"/>
    <w:rsid w:val="006E5307"/>
    <w:rsid w:val="006E5ECE"/>
    <w:rsid w:val="006F0252"/>
    <w:rsid w:val="006F7C0D"/>
    <w:rsid w:val="007068AF"/>
    <w:rsid w:val="007109C4"/>
    <w:rsid w:val="00710A0C"/>
    <w:rsid w:val="0071293F"/>
    <w:rsid w:val="0071475C"/>
    <w:rsid w:val="00717A42"/>
    <w:rsid w:val="00721454"/>
    <w:rsid w:val="00723AF5"/>
    <w:rsid w:val="0072582C"/>
    <w:rsid w:val="0074139B"/>
    <w:rsid w:val="00757E48"/>
    <w:rsid w:val="00767FD6"/>
    <w:rsid w:val="00777064"/>
    <w:rsid w:val="00785012"/>
    <w:rsid w:val="00792F52"/>
    <w:rsid w:val="007964EE"/>
    <w:rsid w:val="007A15B2"/>
    <w:rsid w:val="007A716C"/>
    <w:rsid w:val="007B0834"/>
    <w:rsid w:val="007B4B71"/>
    <w:rsid w:val="007C5607"/>
    <w:rsid w:val="007D220B"/>
    <w:rsid w:val="007D4C37"/>
    <w:rsid w:val="007D5F75"/>
    <w:rsid w:val="007F2FFE"/>
    <w:rsid w:val="00816727"/>
    <w:rsid w:val="0084196C"/>
    <w:rsid w:val="008636C6"/>
    <w:rsid w:val="00864F72"/>
    <w:rsid w:val="008B005B"/>
    <w:rsid w:val="008B0536"/>
    <w:rsid w:val="008B0A72"/>
    <w:rsid w:val="008B3435"/>
    <w:rsid w:val="008B5E4A"/>
    <w:rsid w:val="008B6A54"/>
    <w:rsid w:val="008D163D"/>
    <w:rsid w:val="008D3677"/>
    <w:rsid w:val="008D796D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39E8"/>
    <w:rsid w:val="00943C70"/>
    <w:rsid w:val="00945786"/>
    <w:rsid w:val="00957ABE"/>
    <w:rsid w:val="00961C29"/>
    <w:rsid w:val="00963A9F"/>
    <w:rsid w:val="00983EEC"/>
    <w:rsid w:val="00990252"/>
    <w:rsid w:val="00994E44"/>
    <w:rsid w:val="009C59F1"/>
    <w:rsid w:val="009C7426"/>
    <w:rsid w:val="009D1219"/>
    <w:rsid w:val="009D35E4"/>
    <w:rsid w:val="009D77D0"/>
    <w:rsid w:val="009E0988"/>
    <w:rsid w:val="009E1CCD"/>
    <w:rsid w:val="009E22E6"/>
    <w:rsid w:val="009E3F71"/>
    <w:rsid w:val="009E3F85"/>
    <w:rsid w:val="009E3FAE"/>
    <w:rsid w:val="009E4D35"/>
    <w:rsid w:val="009F1107"/>
    <w:rsid w:val="009F1165"/>
    <w:rsid w:val="009F3827"/>
    <w:rsid w:val="00A06BF0"/>
    <w:rsid w:val="00A14920"/>
    <w:rsid w:val="00A23E2F"/>
    <w:rsid w:val="00A335A9"/>
    <w:rsid w:val="00A34CBC"/>
    <w:rsid w:val="00A35413"/>
    <w:rsid w:val="00A4509A"/>
    <w:rsid w:val="00A5495A"/>
    <w:rsid w:val="00A60FF5"/>
    <w:rsid w:val="00A6765E"/>
    <w:rsid w:val="00A6777A"/>
    <w:rsid w:val="00A74FA2"/>
    <w:rsid w:val="00A76523"/>
    <w:rsid w:val="00A862F4"/>
    <w:rsid w:val="00A90464"/>
    <w:rsid w:val="00A93EC8"/>
    <w:rsid w:val="00A94D84"/>
    <w:rsid w:val="00AB2063"/>
    <w:rsid w:val="00AC7237"/>
    <w:rsid w:val="00AE00B4"/>
    <w:rsid w:val="00AF5502"/>
    <w:rsid w:val="00AF7E50"/>
    <w:rsid w:val="00B06431"/>
    <w:rsid w:val="00B10C2D"/>
    <w:rsid w:val="00B1479E"/>
    <w:rsid w:val="00B233BF"/>
    <w:rsid w:val="00B36213"/>
    <w:rsid w:val="00B471B8"/>
    <w:rsid w:val="00B51605"/>
    <w:rsid w:val="00B57CD3"/>
    <w:rsid w:val="00B76C8E"/>
    <w:rsid w:val="00B77F11"/>
    <w:rsid w:val="00B87B6C"/>
    <w:rsid w:val="00B951A1"/>
    <w:rsid w:val="00BA394D"/>
    <w:rsid w:val="00BA49E6"/>
    <w:rsid w:val="00BC03B6"/>
    <w:rsid w:val="00BC1415"/>
    <w:rsid w:val="00BC2B0D"/>
    <w:rsid w:val="00BD17DB"/>
    <w:rsid w:val="00BE071E"/>
    <w:rsid w:val="00BF131B"/>
    <w:rsid w:val="00BF4D23"/>
    <w:rsid w:val="00C055AC"/>
    <w:rsid w:val="00C32811"/>
    <w:rsid w:val="00C34F3B"/>
    <w:rsid w:val="00C4618F"/>
    <w:rsid w:val="00C51639"/>
    <w:rsid w:val="00C549BD"/>
    <w:rsid w:val="00CA4A24"/>
    <w:rsid w:val="00CF1AFF"/>
    <w:rsid w:val="00D009ED"/>
    <w:rsid w:val="00D03B25"/>
    <w:rsid w:val="00D03D20"/>
    <w:rsid w:val="00D0754F"/>
    <w:rsid w:val="00D150E4"/>
    <w:rsid w:val="00D20E87"/>
    <w:rsid w:val="00D217A1"/>
    <w:rsid w:val="00D21CD9"/>
    <w:rsid w:val="00D22C54"/>
    <w:rsid w:val="00D26F4F"/>
    <w:rsid w:val="00D45A58"/>
    <w:rsid w:val="00D465B0"/>
    <w:rsid w:val="00D47ABA"/>
    <w:rsid w:val="00D52C47"/>
    <w:rsid w:val="00D55822"/>
    <w:rsid w:val="00D713E4"/>
    <w:rsid w:val="00D75E91"/>
    <w:rsid w:val="00D778CC"/>
    <w:rsid w:val="00D852E8"/>
    <w:rsid w:val="00DA29F3"/>
    <w:rsid w:val="00DA4AB6"/>
    <w:rsid w:val="00DC3E72"/>
    <w:rsid w:val="00DC4CF5"/>
    <w:rsid w:val="00DD0731"/>
    <w:rsid w:val="00DD544D"/>
    <w:rsid w:val="00DF6C01"/>
    <w:rsid w:val="00DF756D"/>
    <w:rsid w:val="00E11F24"/>
    <w:rsid w:val="00E23EDF"/>
    <w:rsid w:val="00E33296"/>
    <w:rsid w:val="00E361E0"/>
    <w:rsid w:val="00E37AC7"/>
    <w:rsid w:val="00E40B10"/>
    <w:rsid w:val="00E40B7C"/>
    <w:rsid w:val="00E42EB3"/>
    <w:rsid w:val="00E56DDB"/>
    <w:rsid w:val="00E64678"/>
    <w:rsid w:val="00E6736F"/>
    <w:rsid w:val="00E70F3F"/>
    <w:rsid w:val="00E83C9F"/>
    <w:rsid w:val="00E84039"/>
    <w:rsid w:val="00E8696A"/>
    <w:rsid w:val="00EA2703"/>
    <w:rsid w:val="00EA3C2A"/>
    <w:rsid w:val="00EB2E40"/>
    <w:rsid w:val="00EB6DC2"/>
    <w:rsid w:val="00EC1210"/>
    <w:rsid w:val="00EC3E5E"/>
    <w:rsid w:val="00ED063E"/>
    <w:rsid w:val="00ED1A5B"/>
    <w:rsid w:val="00ED1D43"/>
    <w:rsid w:val="00ED1D7E"/>
    <w:rsid w:val="00ED570D"/>
    <w:rsid w:val="00EE1C54"/>
    <w:rsid w:val="00EF703D"/>
    <w:rsid w:val="00EF724D"/>
    <w:rsid w:val="00F020DE"/>
    <w:rsid w:val="00F10258"/>
    <w:rsid w:val="00F143B0"/>
    <w:rsid w:val="00F15D3B"/>
    <w:rsid w:val="00F230EA"/>
    <w:rsid w:val="00F304F8"/>
    <w:rsid w:val="00F445A0"/>
    <w:rsid w:val="00F613C0"/>
    <w:rsid w:val="00F64916"/>
    <w:rsid w:val="00F76841"/>
    <w:rsid w:val="00F84791"/>
    <w:rsid w:val="00F969D3"/>
    <w:rsid w:val="00FA2DE5"/>
    <w:rsid w:val="00FA48B9"/>
    <w:rsid w:val="00FA5C7E"/>
    <w:rsid w:val="00FA6344"/>
    <w:rsid w:val="00FB58CB"/>
    <w:rsid w:val="00FD15B5"/>
    <w:rsid w:val="00FD4F48"/>
    <w:rsid w:val="00FD6713"/>
    <w:rsid w:val="00FF160D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uiPriority w:val="99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46B99A54-87C8-4539-A8B5-DEA1C3FED2E7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E5C77-09AE-4054-90FF-FCBD9A9FB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24992</Words>
  <Characters>142457</Characters>
  <Application>Microsoft Office Word</Application>
  <DocSecurity>0</DocSecurity>
  <Lines>1187</Lines>
  <Paragraphs>334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Статья 7. Осуществление органами местного самоуправления поселения отдельных гос</vt:lpstr>
      <vt:lpstr>ГЛАВА 2. НЕПОСРЕДСТВЕННОЕ ОСУЩЕСТВЛЕНИЕ НАСЕЛЕНИЕМ МЕСТНОГО САМОУПРАВЛЕНИЯ И УЧА</vt:lpstr>
    </vt:vector>
  </TitlesOfParts>
  <Company>Home</Company>
  <LinksUpToDate>false</LinksUpToDate>
  <CharactersWithSpaces>167115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Doom</cp:lastModifiedBy>
  <cp:revision>9</cp:revision>
  <cp:lastPrinted>2026-05-28T10:19:00Z</cp:lastPrinted>
  <dcterms:created xsi:type="dcterms:W3CDTF">2026-04-24T08:22:00Z</dcterms:created>
  <dcterms:modified xsi:type="dcterms:W3CDTF">2026-05-28T10:24:00Z</dcterms:modified>
</cp:coreProperties>
</file>