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СОВЕТ ДЕПУТАТОВ</w:t>
      </w: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ШИРИНГУШСКОГО СЕЛЬСКОГО ПОСЕЛЕНИЯ</w:t>
      </w: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FF1FE7">
        <w:rPr>
          <w:rFonts w:ascii="Times New Roman" w:hAnsi="Times New Roman" w:cs="Times New Roman"/>
          <w:sz w:val="24"/>
          <w:szCs w:val="24"/>
        </w:rPr>
        <w:t>16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FF1FE7">
        <w:rPr>
          <w:rFonts w:ascii="Times New Roman" w:hAnsi="Times New Roman" w:cs="Times New Roman"/>
          <w:sz w:val="24"/>
          <w:szCs w:val="24"/>
        </w:rPr>
        <w:t xml:space="preserve">марта </w:t>
      </w:r>
      <w:r w:rsidR="00005B73">
        <w:rPr>
          <w:rFonts w:ascii="Times New Roman" w:hAnsi="Times New Roman" w:cs="Times New Roman"/>
          <w:sz w:val="24"/>
          <w:szCs w:val="24"/>
        </w:rPr>
        <w:t xml:space="preserve"> 2026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                              </w:t>
      </w:r>
      <w:r w:rsidR="00FF1FE7">
        <w:rPr>
          <w:rFonts w:ascii="Times New Roman" w:hAnsi="Times New Roman" w:cs="Times New Roman"/>
          <w:sz w:val="24"/>
          <w:szCs w:val="24"/>
        </w:rPr>
        <w:t xml:space="preserve">                             № 1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Об утверждении Фонда оплаты труда администрации Ширингушского сельского поселения Зубово-Полянского муниципального района Рес</w:t>
      </w:r>
      <w:r>
        <w:rPr>
          <w:rFonts w:ascii="Times New Roman" w:hAnsi="Times New Roman" w:cs="Times New Roman"/>
          <w:sz w:val="24"/>
          <w:szCs w:val="24"/>
        </w:rPr>
        <w:t xml:space="preserve">публики Мордовия 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В соответствии  с Бюджетным Кодексом РФ, Федеральным законом от 06.10.2003 года № 131-ФЗ « Об общих принципах организации местного самоуправления в Российской Федерации, Уставом Ширингушского сельского поселения  Зубово-Полянского муниципального района Республики Мордовия Совет депутатов Ширингушского сельского поселения Зубово-Полянского муниципального района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bCs/>
          <w:sz w:val="24"/>
          <w:szCs w:val="24"/>
        </w:rPr>
        <w:t>РЕШИЛ: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1.</w:t>
      </w:r>
      <w:r w:rsidR="00FF1F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4878">
        <w:rPr>
          <w:rFonts w:ascii="Times New Roman" w:eastAsia="Times New Roman" w:hAnsi="Times New Roman" w:cs="Times New Roman"/>
          <w:sz w:val="24"/>
          <w:szCs w:val="24"/>
        </w:rPr>
        <w:t>Настоящим решением утвердить фонд оплаты труда администрации Ширингушского сельского поселения Зубово-Полянского муниципального района Респ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05B73">
        <w:rPr>
          <w:rFonts w:ascii="Times New Roman" w:hAnsi="Times New Roman" w:cs="Times New Roman"/>
          <w:sz w:val="24"/>
          <w:szCs w:val="24"/>
        </w:rPr>
        <w:t>блики Мордовия</w:t>
      </w:r>
      <w:r w:rsidR="00FF1FE7">
        <w:rPr>
          <w:rFonts w:ascii="Times New Roman" w:hAnsi="Times New Roman" w:cs="Times New Roman"/>
          <w:sz w:val="24"/>
          <w:szCs w:val="24"/>
        </w:rPr>
        <w:t xml:space="preserve"> </w:t>
      </w:r>
      <w:r w:rsidR="00FF1FE7">
        <w:rPr>
          <w:rFonts w:ascii="Times New Roman" w:eastAsia="Times New Roman" w:hAnsi="Times New Roman" w:cs="Times New Roman"/>
          <w:sz w:val="24"/>
          <w:szCs w:val="24"/>
        </w:rPr>
        <w:t>с 1 января 2026 года</w:t>
      </w:r>
      <w:proofErr w:type="gramStart"/>
      <w:r w:rsidRPr="004C487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F1FE7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2. Настоящее решение вступает в силу со дня официального опубликования в Информационном бюллетене «Луч» Ширингушского сельского поселения.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C4878">
        <w:rPr>
          <w:rFonts w:ascii="Times New Roman" w:eastAsia="Times New Roman" w:hAnsi="Times New Roman" w:cs="Times New Roman"/>
          <w:sz w:val="24"/>
          <w:szCs w:val="24"/>
        </w:rPr>
        <w:t>Глава Ширингушского сельского поселения                                             Е.Н. Кузьмина</w:t>
      </w: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Pr="004C4878" w:rsidRDefault="004C4878" w:rsidP="004C487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C4878" w:rsidRDefault="004C4878" w:rsidP="004C4878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B043D8" w:rsidRDefault="00B043D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4C4878" w:rsidRDefault="004C4878"/>
    <w:p w:rsidR="00127A9C" w:rsidRDefault="00127A9C" w:rsidP="00127A9C">
      <w:pPr>
        <w:pStyle w:val="ConsNormal"/>
        <w:ind w:right="0" w:firstLine="0"/>
        <w:rPr>
          <w:rFonts w:ascii="Times New Roman" w:hAnsi="Times New Roman"/>
          <w:sz w:val="24"/>
          <w:szCs w:val="24"/>
        </w:rPr>
      </w:pPr>
    </w:p>
    <w:sectPr w:rsidR="00127A9C" w:rsidSect="004C487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C4878"/>
    <w:rsid w:val="00005B73"/>
    <w:rsid w:val="00127A9C"/>
    <w:rsid w:val="00474262"/>
    <w:rsid w:val="004C4878"/>
    <w:rsid w:val="0051397D"/>
    <w:rsid w:val="00B043D8"/>
    <w:rsid w:val="00B962F7"/>
    <w:rsid w:val="00E1364B"/>
    <w:rsid w:val="00EE48A4"/>
    <w:rsid w:val="00FF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C487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lang w:eastAsia="ar-SA"/>
    </w:rPr>
  </w:style>
  <w:style w:type="character" w:customStyle="1" w:styleId="2">
    <w:name w:val="Основной текст (2)_"/>
    <w:basedOn w:val="a0"/>
    <w:link w:val="20"/>
    <w:locked/>
    <w:rsid w:val="004C487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4878"/>
    <w:pPr>
      <w:widowControl w:val="0"/>
      <w:shd w:val="clear" w:color="auto" w:fill="FFFFFF"/>
      <w:spacing w:after="0" w:line="317" w:lineRule="exact"/>
      <w:ind w:hanging="900"/>
      <w:jc w:val="both"/>
    </w:pPr>
    <w:rPr>
      <w:sz w:val="28"/>
      <w:szCs w:val="28"/>
    </w:rPr>
  </w:style>
  <w:style w:type="paragraph" w:styleId="a3">
    <w:name w:val="No Spacing"/>
    <w:uiPriority w:val="1"/>
    <w:qFormat/>
    <w:rsid w:val="004C48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2026-03-16T12:25:00Z</cp:lastPrinted>
  <dcterms:created xsi:type="dcterms:W3CDTF">2025-01-29T10:55:00Z</dcterms:created>
  <dcterms:modified xsi:type="dcterms:W3CDTF">2026-03-16T12:29:00Z</dcterms:modified>
</cp:coreProperties>
</file>