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F9" w:rsidRPr="003D16C8" w:rsidRDefault="003D16C8" w:rsidP="006074F9">
      <w:pPr>
        <w:jc w:val="center"/>
        <w:rPr>
          <w:b/>
          <w:sz w:val="28"/>
          <w:szCs w:val="28"/>
        </w:rPr>
      </w:pPr>
      <w:r w:rsidRPr="003D16C8">
        <w:rPr>
          <w:b/>
          <w:sz w:val="28"/>
          <w:szCs w:val="28"/>
        </w:rPr>
        <w:t xml:space="preserve"> </w:t>
      </w:r>
    </w:p>
    <w:p w:rsidR="003D16C8" w:rsidRPr="003D16C8" w:rsidRDefault="006074F9" w:rsidP="006074F9">
      <w:pPr>
        <w:jc w:val="center"/>
        <w:rPr>
          <w:b/>
          <w:sz w:val="28"/>
          <w:szCs w:val="28"/>
        </w:rPr>
      </w:pPr>
      <w:r w:rsidRPr="003D16C8">
        <w:rPr>
          <w:b/>
          <w:sz w:val="28"/>
          <w:szCs w:val="28"/>
        </w:rPr>
        <w:t xml:space="preserve">Администрации </w:t>
      </w:r>
    </w:p>
    <w:p w:rsidR="001B631E" w:rsidRPr="003D16C8" w:rsidRDefault="00092E6D" w:rsidP="0060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Нововыселского</w:t>
      </w:r>
      <w:r w:rsidR="006074F9" w:rsidRPr="003D16C8">
        <w:rPr>
          <w:b/>
          <w:sz w:val="28"/>
          <w:szCs w:val="28"/>
        </w:rPr>
        <w:t xml:space="preserve"> сельского поселения  </w:t>
      </w:r>
    </w:p>
    <w:p w:rsidR="00092E6D" w:rsidRDefault="006074F9" w:rsidP="00092E6D">
      <w:pPr>
        <w:jc w:val="center"/>
        <w:rPr>
          <w:b/>
          <w:sz w:val="28"/>
          <w:szCs w:val="28"/>
        </w:rPr>
      </w:pPr>
      <w:r w:rsidRPr="003D16C8">
        <w:rPr>
          <w:b/>
          <w:sz w:val="28"/>
          <w:szCs w:val="28"/>
        </w:rPr>
        <w:t>Зубово-Полянского</w:t>
      </w:r>
      <w:r w:rsidR="00092E6D">
        <w:rPr>
          <w:b/>
          <w:sz w:val="28"/>
          <w:szCs w:val="28"/>
        </w:rPr>
        <w:t xml:space="preserve"> муниципального р</w:t>
      </w:r>
      <w:r w:rsidRPr="003D16C8">
        <w:rPr>
          <w:b/>
          <w:sz w:val="28"/>
          <w:szCs w:val="28"/>
        </w:rPr>
        <w:t xml:space="preserve">айона </w:t>
      </w:r>
    </w:p>
    <w:p w:rsidR="006074F9" w:rsidRPr="003D16C8" w:rsidRDefault="006074F9" w:rsidP="00092E6D">
      <w:pPr>
        <w:jc w:val="center"/>
        <w:rPr>
          <w:b/>
          <w:sz w:val="28"/>
          <w:szCs w:val="28"/>
        </w:rPr>
      </w:pPr>
      <w:r w:rsidRPr="003D16C8">
        <w:rPr>
          <w:b/>
          <w:sz w:val="28"/>
          <w:szCs w:val="28"/>
        </w:rPr>
        <w:t>Республики Мордовия</w:t>
      </w:r>
    </w:p>
    <w:p w:rsidR="006074F9" w:rsidRPr="003D16C8" w:rsidRDefault="006074F9" w:rsidP="006074F9">
      <w:pPr>
        <w:jc w:val="center"/>
        <w:rPr>
          <w:b/>
          <w:sz w:val="28"/>
          <w:szCs w:val="28"/>
        </w:rPr>
      </w:pPr>
    </w:p>
    <w:p w:rsidR="006074F9" w:rsidRDefault="006074F9" w:rsidP="006074F9">
      <w:pPr>
        <w:jc w:val="center"/>
        <w:rPr>
          <w:b/>
        </w:rPr>
      </w:pPr>
    </w:p>
    <w:p w:rsidR="003D16C8" w:rsidRDefault="003D16C8" w:rsidP="003D16C8">
      <w:pPr>
        <w:jc w:val="center"/>
        <w:rPr>
          <w:b/>
        </w:rPr>
      </w:pPr>
      <w:r>
        <w:rPr>
          <w:b/>
        </w:rPr>
        <w:t>РАСПОРЯЖЕНИЕ</w:t>
      </w:r>
    </w:p>
    <w:p w:rsidR="006074F9" w:rsidRDefault="006074F9" w:rsidP="006074F9">
      <w:pPr>
        <w:jc w:val="center"/>
        <w:rPr>
          <w:b/>
        </w:rPr>
      </w:pPr>
    </w:p>
    <w:p w:rsidR="006074F9" w:rsidRDefault="006074F9" w:rsidP="006074F9">
      <w:pPr>
        <w:tabs>
          <w:tab w:val="left" w:pos="427"/>
          <w:tab w:val="center" w:pos="4678"/>
        </w:tabs>
        <w:rPr>
          <w:b/>
        </w:rPr>
      </w:pPr>
      <w:r>
        <w:rPr>
          <w:b/>
        </w:rPr>
        <w:tab/>
        <w:t xml:space="preserve">от </w:t>
      </w:r>
      <w:r w:rsidR="00AA324E">
        <w:rPr>
          <w:b/>
        </w:rPr>
        <w:t>10 апреля 2026</w:t>
      </w:r>
      <w:r>
        <w:rPr>
          <w:b/>
        </w:rPr>
        <w:t xml:space="preserve"> года</w:t>
      </w:r>
      <w:r>
        <w:rPr>
          <w:b/>
        </w:rPr>
        <w:tab/>
        <w:t xml:space="preserve">                                                          № </w:t>
      </w:r>
      <w:r w:rsidR="00092E6D">
        <w:rPr>
          <w:b/>
        </w:rPr>
        <w:t>1</w:t>
      </w:r>
      <w:r>
        <w:rPr>
          <w:b/>
        </w:rPr>
        <w:t xml:space="preserve"> </w:t>
      </w:r>
    </w:p>
    <w:p w:rsidR="006074F9" w:rsidRDefault="006074F9" w:rsidP="006074F9"/>
    <w:p w:rsidR="006074F9" w:rsidRPr="00E43FBB" w:rsidRDefault="006074F9" w:rsidP="006074F9">
      <w:r>
        <w:t xml:space="preserve"> </w:t>
      </w:r>
    </w:p>
    <w:p w:rsidR="006074F9" w:rsidRPr="00E43FBB" w:rsidRDefault="006074F9" w:rsidP="006074F9">
      <w:r w:rsidRPr="00E43FBB">
        <w:t xml:space="preserve">Об организации и проведении Публичных слушаний по проекту решения «О </w:t>
      </w:r>
      <w:r w:rsidR="00AA324E" w:rsidRPr="00E43FBB">
        <w:t xml:space="preserve"> принятии </w:t>
      </w:r>
      <w:r w:rsidRPr="00E43FBB">
        <w:t xml:space="preserve"> Устав</w:t>
      </w:r>
      <w:r w:rsidR="00AA324E" w:rsidRPr="00E43FBB">
        <w:t>а</w:t>
      </w:r>
      <w:r w:rsidRPr="00E43FBB">
        <w:t xml:space="preserve"> </w:t>
      </w:r>
      <w:r w:rsidR="00092E6D" w:rsidRPr="00E43FBB">
        <w:t>Нововыселского</w:t>
      </w:r>
      <w:r w:rsidRPr="00E43FBB">
        <w:t xml:space="preserve">  сельского поселения Зубово – Полянского муниципального района Республики Мордовия».</w:t>
      </w:r>
    </w:p>
    <w:p w:rsidR="006074F9" w:rsidRPr="00E43FBB" w:rsidRDefault="006074F9" w:rsidP="006074F9"/>
    <w:p w:rsidR="006074F9" w:rsidRPr="00E43FBB" w:rsidRDefault="006074F9" w:rsidP="00AA324E">
      <w:pPr>
        <w:rPr>
          <w:b/>
          <w:bCs/>
          <w:color w:val="00000A"/>
        </w:rPr>
      </w:pPr>
      <w:r w:rsidRPr="00E43FBB">
        <w:tab/>
        <w:t xml:space="preserve">В соответствие с решением  Совета депутатов </w:t>
      </w:r>
      <w:r w:rsidR="00092E6D" w:rsidRPr="00E43FBB">
        <w:t>Нововыселского</w:t>
      </w:r>
      <w:r w:rsidRPr="00E43FBB">
        <w:t xml:space="preserve"> сельского поселения от </w:t>
      </w:r>
      <w:r w:rsidR="00AA324E" w:rsidRPr="00E43FBB">
        <w:t>2</w:t>
      </w:r>
      <w:r w:rsidR="002520A2" w:rsidRPr="00E43FBB">
        <w:t>3</w:t>
      </w:r>
      <w:r w:rsidR="00AA324E" w:rsidRPr="00E43FBB">
        <w:t xml:space="preserve"> </w:t>
      </w:r>
      <w:r w:rsidR="006F0605" w:rsidRPr="00E43FBB">
        <w:t>января 202</w:t>
      </w:r>
      <w:r w:rsidR="00223E6A" w:rsidRPr="00E43FBB">
        <w:t>6</w:t>
      </w:r>
      <w:r w:rsidRPr="00E43FBB">
        <w:t xml:space="preserve"> года  </w:t>
      </w:r>
      <w:r w:rsidR="00223E6A" w:rsidRPr="00E43FBB">
        <w:t>№</w:t>
      </w:r>
      <w:r w:rsidR="002520A2" w:rsidRPr="00E43FBB">
        <w:t>83</w:t>
      </w:r>
      <w:r w:rsidRPr="00E43FBB">
        <w:t xml:space="preserve"> «</w:t>
      </w:r>
      <w:r w:rsidR="00AA324E" w:rsidRPr="00E43FBB">
        <w:t>Об утверждении Положения о порядке , организации и проведения публичных слушаний»</w:t>
      </w:r>
      <w:r w:rsidR="00AA324E" w:rsidRPr="00E43FBB">
        <w:rPr>
          <w:b/>
          <w:bCs/>
          <w:color w:val="00000A"/>
        </w:rPr>
        <w:t xml:space="preserve"> </w:t>
      </w:r>
      <w:r w:rsidRPr="00E43FBB">
        <w:t xml:space="preserve">и статьи 15 Устава  </w:t>
      </w:r>
      <w:r w:rsidR="00092E6D" w:rsidRPr="00E43FBB">
        <w:t>Нововыселского</w:t>
      </w:r>
      <w:r w:rsidRPr="00E43FBB">
        <w:t xml:space="preserve"> сельского поселения Зубово - Полянского муниципального района РМ </w:t>
      </w:r>
    </w:p>
    <w:p w:rsidR="006074F9" w:rsidRPr="00E43FBB" w:rsidRDefault="006074F9" w:rsidP="006074F9">
      <w:pPr>
        <w:jc w:val="both"/>
      </w:pPr>
    </w:p>
    <w:p w:rsidR="006074F9" w:rsidRPr="00E43FBB" w:rsidRDefault="006074F9" w:rsidP="006074F9">
      <w:pPr>
        <w:jc w:val="center"/>
        <w:rPr>
          <w:b/>
        </w:rPr>
      </w:pPr>
      <w:r w:rsidRPr="00E43FBB">
        <w:rPr>
          <w:b/>
        </w:rPr>
        <w:t>Постановляю:</w:t>
      </w:r>
    </w:p>
    <w:p w:rsidR="00E43FBB" w:rsidRPr="00E43FBB" w:rsidRDefault="00E43FBB" w:rsidP="00E43FBB">
      <w:pPr>
        <w:pStyle w:val="af0"/>
        <w:jc w:val="both"/>
      </w:pPr>
      <w:r w:rsidRPr="00E43FBB">
        <w:rPr>
          <w:b/>
          <w:lang w:eastAsia="ar-SA"/>
        </w:rPr>
        <w:t xml:space="preserve">           </w:t>
      </w:r>
      <w:r w:rsidRPr="00E43FBB">
        <w:t xml:space="preserve">1.Опубликовать проект решения Совета депутатов Нововыселского сельского поселения </w:t>
      </w:r>
      <w:r w:rsidRPr="00E43FBB">
        <w:rPr>
          <w:bCs/>
        </w:rPr>
        <w:t>«О принятии Устава  Нововыселского сельского поселения Зубово-Полянского  муниципального  района  Республики  Мордовия»</w:t>
      </w:r>
      <w:r w:rsidRPr="00E43FBB">
        <w:t xml:space="preserve">. </w:t>
      </w:r>
      <w:r w:rsidRPr="00E43FBB">
        <w:rPr>
          <w:bCs/>
        </w:rPr>
        <w:t xml:space="preserve"> </w:t>
      </w:r>
    </w:p>
    <w:p w:rsidR="00E43FBB" w:rsidRPr="00E43FBB" w:rsidRDefault="00E43FBB" w:rsidP="00E43FBB">
      <w:pPr>
        <w:jc w:val="both"/>
      </w:pPr>
      <w:r w:rsidRPr="00E43FBB">
        <w:t xml:space="preserve">        2.Провести публичные слушания 17 апреля 2026 года в 14 час. 00 мин., согласно приложения 1.</w:t>
      </w:r>
    </w:p>
    <w:p w:rsidR="00E43FBB" w:rsidRPr="00E43FBB" w:rsidRDefault="00E43FBB" w:rsidP="00E43FBB">
      <w:pPr>
        <w:jc w:val="both"/>
      </w:pPr>
      <w:r w:rsidRPr="00E43FBB">
        <w:t xml:space="preserve">        3.Создать рабочую группу по организации и проведению публичных слушаний в составе, определенном приложением 2.</w:t>
      </w:r>
    </w:p>
    <w:p w:rsidR="00E43FBB" w:rsidRPr="00E43FBB" w:rsidRDefault="00E43FBB" w:rsidP="00E43FBB">
      <w:pPr>
        <w:jc w:val="both"/>
      </w:pPr>
      <w:r w:rsidRPr="00E43FBB">
        <w:t xml:space="preserve">        4.Осуществлять прием предложений и замечаний от населения Нововыселского сельского поселения по рассматриваемому вопросу в письменной форме согласно приложения 3 и регистрацию выступающих по адресу: Зубово-Полянский район, с.Новые Выселки, ул.Центральная, д.226а, администрация Нововыселского сельского поселения, телефон 3-53-46 с 9-00 до 17 часов (кроме субботы и воскресенья).</w:t>
      </w:r>
    </w:p>
    <w:p w:rsidR="00E43FBB" w:rsidRPr="00E43FBB" w:rsidRDefault="00E43FBB" w:rsidP="00E43FBB">
      <w:pPr>
        <w:jc w:val="both"/>
      </w:pPr>
      <w:r w:rsidRPr="00E43FBB">
        <w:t xml:space="preserve">        5.Обсуждение осуществлять в порядке, установленном Положением о порядке проведения Публичных слушаний.</w:t>
      </w:r>
    </w:p>
    <w:p w:rsidR="00E43FBB" w:rsidRPr="00E43FBB" w:rsidRDefault="00E43FBB" w:rsidP="00E43FBB">
      <w:pPr>
        <w:spacing w:line="252" w:lineRule="auto"/>
        <w:jc w:val="both"/>
        <w:rPr>
          <w:lang w:eastAsia="ar-SA"/>
        </w:rPr>
      </w:pPr>
      <w:r w:rsidRPr="00E43FBB">
        <w:t xml:space="preserve">        6. Настоящее постановление вступает в силу со дня обнародования посредством опубликования в бюллетене «Вестник» и подлежит размещению на официальном сайте Нововыселского сельского поселения</w:t>
      </w:r>
      <w:r w:rsidRPr="00E43FBB">
        <w:rPr>
          <w:bCs/>
        </w:rPr>
        <w:t xml:space="preserve"> </w:t>
      </w:r>
    </w:p>
    <w:p w:rsidR="00E43FBB" w:rsidRPr="00E43FBB" w:rsidRDefault="00E43FBB" w:rsidP="00E43FBB">
      <w:pPr>
        <w:rPr>
          <w:lang w:eastAsia="zh-CN"/>
        </w:rPr>
      </w:pPr>
    </w:p>
    <w:p w:rsidR="006074F9" w:rsidRPr="00E43FBB" w:rsidRDefault="006074F9" w:rsidP="006074F9">
      <w:pPr>
        <w:jc w:val="both"/>
      </w:pPr>
    </w:p>
    <w:p w:rsidR="006074F9" w:rsidRPr="00E43FBB" w:rsidRDefault="006074F9" w:rsidP="006074F9">
      <w:pPr>
        <w:jc w:val="both"/>
      </w:pPr>
    </w:p>
    <w:p w:rsidR="00955976" w:rsidRPr="00E43FBB" w:rsidRDefault="006074F9" w:rsidP="006074F9">
      <w:pPr>
        <w:jc w:val="both"/>
      </w:pPr>
      <w:r w:rsidRPr="00E43FBB">
        <w:t xml:space="preserve"> </w:t>
      </w:r>
    </w:p>
    <w:p w:rsidR="00955976" w:rsidRPr="00E43FBB" w:rsidRDefault="00955976" w:rsidP="006074F9">
      <w:pPr>
        <w:jc w:val="both"/>
      </w:pPr>
    </w:p>
    <w:p w:rsidR="00955976" w:rsidRPr="00E43FBB" w:rsidRDefault="00955976" w:rsidP="006074F9">
      <w:pPr>
        <w:jc w:val="both"/>
      </w:pPr>
    </w:p>
    <w:p w:rsidR="00955976" w:rsidRPr="00E43FBB" w:rsidRDefault="00955976" w:rsidP="006074F9">
      <w:pPr>
        <w:jc w:val="both"/>
      </w:pPr>
    </w:p>
    <w:p w:rsidR="0067031B" w:rsidRPr="00E43FBB" w:rsidRDefault="0067031B" w:rsidP="0067031B">
      <w:r w:rsidRPr="00E43FBB">
        <w:t>Глава Нововыселского сельского поселения</w:t>
      </w:r>
    </w:p>
    <w:p w:rsidR="0067031B" w:rsidRPr="00E43FBB" w:rsidRDefault="0067031B" w:rsidP="0067031B">
      <w:r w:rsidRPr="00E43FBB">
        <w:t xml:space="preserve">Зубово- Полянского муниципального района </w:t>
      </w:r>
    </w:p>
    <w:p w:rsidR="0067031B" w:rsidRPr="00E43FBB" w:rsidRDefault="0067031B" w:rsidP="0067031B">
      <w:r w:rsidRPr="00E43FBB">
        <w:t>Республики Мордовия                                                Е.В.Ширяйкина</w:t>
      </w:r>
    </w:p>
    <w:p w:rsidR="006074F9" w:rsidRPr="00E43FBB" w:rsidRDefault="006074F9" w:rsidP="006074F9">
      <w:pPr>
        <w:rPr>
          <w:b/>
        </w:rPr>
      </w:pPr>
    </w:p>
    <w:p w:rsidR="006074F9" w:rsidRPr="00E43FBB" w:rsidRDefault="006074F9" w:rsidP="006074F9"/>
    <w:p w:rsidR="00582A2D" w:rsidRPr="00E43FBB" w:rsidRDefault="00582A2D"/>
    <w:sectPr w:rsidR="00582A2D" w:rsidRPr="00E43FBB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BAB" w:rsidRDefault="009D7BAB" w:rsidP="00167E44">
      <w:r>
        <w:separator/>
      </w:r>
    </w:p>
  </w:endnote>
  <w:endnote w:type="continuationSeparator" w:id="1">
    <w:p w:rsidR="009D7BAB" w:rsidRDefault="009D7BAB" w:rsidP="00167E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BAB" w:rsidRDefault="009D7BAB" w:rsidP="00167E44">
      <w:r>
        <w:separator/>
      </w:r>
    </w:p>
  </w:footnote>
  <w:footnote w:type="continuationSeparator" w:id="1">
    <w:p w:rsidR="009D7BAB" w:rsidRDefault="009D7BAB" w:rsidP="00167E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8">
    <w:nsid w:val="1168059D"/>
    <w:multiLevelType w:val="multilevel"/>
    <w:tmpl w:val="38EC0E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786"/>
        </w:tabs>
        <w:ind w:left="-141" w:firstLine="567"/>
      </w:pPr>
      <w:rPr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143" w:firstLine="283"/>
      </w:pPr>
      <w:rPr>
        <w:b w:val="0"/>
        <w:sz w:val="28"/>
        <w:szCs w:val="28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9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6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2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4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26"/>
  </w:num>
  <w:num w:numId="4">
    <w:abstractNumId w:val="1"/>
  </w:num>
  <w:num w:numId="5">
    <w:abstractNumId w:val="31"/>
  </w:num>
  <w:num w:numId="6">
    <w:abstractNumId w:val="30"/>
  </w:num>
  <w:num w:numId="7">
    <w:abstractNumId w:val="6"/>
  </w:num>
  <w:num w:numId="8">
    <w:abstractNumId w:val="15"/>
  </w:num>
  <w:num w:numId="9">
    <w:abstractNumId w:val="34"/>
  </w:num>
  <w:num w:numId="10">
    <w:abstractNumId w:val="19"/>
  </w:num>
  <w:num w:numId="11">
    <w:abstractNumId w:val="22"/>
  </w:num>
  <w:num w:numId="12">
    <w:abstractNumId w:val="2"/>
  </w:num>
  <w:num w:numId="13">
    <w:abstractNumId w:val="39"/>
  </w:num>
  <w:num w:numId="14">
    <w:abstractNumId w:val="38"/>
  </w:num>
  <w:num w:numId="15">
    <w:abstractNumId w:val="35"/>
  </w:num>
  <w:num w:numId="16">
    <w:abstractNumId w:val="3"/>
  </w:num>
  <w:num w:numId="17">
    <w:abstractNumId w:val="7"/>
  </w:num>
  <w:num w:numId="18">
    <w:abstractNumId w:val="28"/>
  </w:num>
  <w:num w:numId="19">
    <w:abstractNumId w:val="25"/>
  </w:num>
  <w:num w:numId="20">
    <w:abstractNumId w:val="4"/>
  </w:num>
  <w:num w:numId="21">
    <w:abstractNumId w:val="14"/>
  </w:num>
  <w:num w:numId="22">
    <w:abstractNumId w:val="36"/>
  </w:num>
  <w:num w:numId="23">
    <w:abstractNumId w:val="23"/>
  </w:num>
  <w:num w:numId="24">
    <w:abstractNumId w:val="29"/>
  </w:num>
  <w:num w:numId="25">
    <w:abstractNumId w:val="24"/>
  </w:num>
  <w:num w:numId="26">
    <w:abstractNumId w:val="10"/>
  </w:num>
  <w:num w:numId="27">
    <w:abstractNumId w:val="37"/>
  </w:num>
  <w:num w:numId="28">
    <w:abstractNumId w:val="20"/>
  </w:num>
  <w:num w:numId="29">
    <w:abstractNumId w:val="18"/>
  </w:num>
  <w:num w:numId="30">
    <w:abstractNumId w:val="16"/>
  </w:num>
  <w:num w:numId="31">
    <w:abstractNumId w:val="9"/>
  </w:num>
  <w:num w:numId="32">
    <w:abstractNumId w:val="12"/>
  </w:num>
  <w:num w:numId="33">
    <w:abstractNumId w:val="32"/>
  </w:num>
  <w:num w:numId="34">
    <w:abstractNumId w:val="21"/>
  </w:num>
  <w:num w:numId="35">
    <w:abstractNumId w:val="11"/>
  </w:num>
  <w:num w:numId="36">
    <w:abstractNumId w:val="33"/>
  </w:num>
  <w:num w:numId="37">
    <w:abstractNumId w:val="0"/>
  </w:num>
  <w:num w:numId="38">
    <w:abstractNumId w:val="27"/>
  </w:num>
  <w:num w:numId="39">
    <w:abstractNumId w:val="13"/>
  </w:num>
  <w:num w:numId="40">
    <w:abstractNumId w:val="5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74F9"/>
    <w:rsid w:val="000428D8"/>
    <w:rsid w:val="00046B96"/>
    <w:rsid w:val="0008287E"/>
    <w:rsid w:val="00092E6D"/>
    <w:rsid w:val="000C5592"/>
    <w:rsid w:val="00106BDA"/>
    <w:rsid w:val="00167E44"/>
    <w:rsid w:val="00196339"/>
    <w:rsid w:val="001B631E"/>
    <w:rsid w:val="001D472E"/>
    <w:rsid w:val="00223E6A"/>
    <w:rsid w:val="002520A2"/>
    <w:rsid w:val="002768A7"/>
    <w:rsid w:val="00277C44"/>
    <w:rsid w:val="002F1308"/>
    <w:rsid w:val="003C5F7B"/>
    <w:rsid w:val="003D16C8"/>
    <w:rsid w:val="004109F0"/>
    <w:rsid w:val="00450A31"/>
    <w:rsid w:val="004534DF"/>
    <w:rsid w:val="004666C5"/>
    <w:rsid w:val="00561187"/>
    <w:rsid w:val="00582A2D"/>
    <w:rsid w:val="00582D22"/>
    <w:rsid w:val="005A7EDC"/>
    <w:rsid w:val="006074F9"/>
    <w:rsid w:val="0067031B"/>
    <w:rsid w:val="0069307C"/>
    <w:rsid w:val="006B0BBD"/>
    <w:rsid w:val="006B4990"/>
    <w:rsid w:val="006F0605"/>
    <w:rsid w:val="007921BD"/>
    <w:rsid w:val="007C1939"/>
    <w:rsid w:val="00885C2F"/>
    <w:rsid w:val="008A2FE3"/>
    <w:rsid w:val="008B1281"/>
    <w:rsid w:val="008D47B1"/>
    <w:rsid w:val="00955976"/>
    <w:rsid w:val="00982A41"/>
    <w:rsid w:val="009A5EE4"/>
    <w:rsid w:val="009D7BAB"/>
    <w:rsid w:val="00A264F5"/>
    <w:rsid w:val="00A36D54"/>
    <w:rsid w:val="00A84C5E"/>
    <w:rsid w:val="00AA324E"/>
    <w:rsid w:val="00AA6C1E"/>
    <w:rsid w:val="00B4718B"/>
    <w:rsid w:val="00C61287"/>
    <w:rsid w:val="00C63420"/>
    <w:rsid w:val="00CF7A34"/>
    <w:rsid w:val="00D24438"/>
    <w:rsid w:val="00DC2F27"/>
    <w:rsid w:val="00DD06DD"/>
    <w:rsid w:val="00E43FBB"/>
    <w:rsid w:val="00E66C8A"/>
    <w:rsid w:val="00EE48D9"/>
    <w:rsid w:val="00F23F6C"/>
    <w:rsid w:val="00F26382"/>
    <w:rsid w:val="00F42425"/>
    <w:rsid w:val="00F7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534D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0"/>
    <w:link w:val="21"/>
    <w:semiHidden/>
    <w:unhideWhenUsed/>
    <w:qFormat/>
    <w:rsid w:val="006074F9"/>
    <w:pPr>
      <w:keepNext/>
      <w:keepLines/>
      <w:numPr>
        <w:ilvl w:val="1"/>
        <w:numId w:val="1"/>
      </w:numPr>
      <w:spacing w:after="360"/>
      <w:jc w:val="center"/>
      <w:outlineLvl w:val="1"/>
    </w:pPr>
    <w:rPr>
      <w:sz w:val="28"/>
      <w:szCs w:val="20"/>
    </w:rPr>
  </w:style>
  <w:style w:type="paragraph" w:styleId="3">
    <w:name w:val="heading 3"/>
    <w:aliases w:val="!Главы документа"/>
    <w:basedOn w:val="a"/>
    <w:next w:val="4"/>
    <w:link w:val="30"/>
    <w:semiHidden/>
    <w:unhideWhenUsed/>
    <w:qFormat/>
    <w:rsid w:val="006074F9"/>
    <w:pPr>
      <w:keepNext/>
      <w:keepLines/>
      <w:numPr>
        <w:ilvl w:val="2"/>
        <w:numId w:val="1"/>
      </w:numPr>
      <w:spacing w:before="360"/>
      <w:outlineLvl w:val="2"/>
    </w:pPr>
    <w:rPr>
      <w:sz w:val="28"/>
      <w:szCs w:val="20"/>
    </w:rPr>
  </w:style>
  <w:style w:type="paragraph" w:styleId="4">
    <w:name w:val="heading 4"/>
    <w:aliases w:val="!Параграфы/Статьи документа"/>
    <w:basedOn w:val="a"/>
    <w:next w:val="a0"/>
    <w:link w:val="41"/>
    <w:semiHidden/>
    <w:unhideWhenUsed/>
    <w:qFormat/>
    <w:rsid w:val="006074F9"/>
    <w:pPr>
      <w:keepNext/>
      <w:keepLines/>
      <w:numPr>
        <w:ilvl w:val="3"/>
        <w:numId w:val="1"/>
      </w:numPr>
      <w:spacing w:before="240"/>
      <w:outlineLvl w:val="3"/>
    </w:pPr>
    <w:rPr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6074F9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pple-converted-space">
    <w:name w:val="apple-converted-space"/>
    <w:basedOn w:val="a1"/>
    <w:rsid w:val="006074F9"/>
  </w:style>
  <w:style w:type="character" w:customStyle="1" w:styleId="hyperlink">
    <w:name w:val="hyperlink"/>
    <w:basedOn w:val="a1"/>
    <w:rsid w:val="006074F9"/>
  </w:style>
  <w:style w:type="character" w:customStyle="1" w:styleId="21">
    <w:name w:val="Заголовок 2 Знак"/>
    <w:aliases w:val="H2 Знак,&quot;Изумруд&quot; Знак,!Разделы документа Знак"/>
    <w:basedOn w:val="a1"/>
    <w:link w:val="2"/>
    <w:semiHidden/>
    <w:rsid w:val="00607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aliases w:val="!Главы документа Знак"/>
    <w:basedOn w:val="a1"/>
    <w:link w:val="3"/>
    <w:semiHidden/>
    <w:rsid w:val="00607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aliases w:val="!Параграфы/Статьи документа Знак"/>
    <w:basedOn w:val="a1"/>
    <w:link w:val="4"/>
    <w:semiHidden/>
    <w:rsid w:val="006074F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6074F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6074F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">
    <w:name w:val="Стиль1"/>
    <w:basedOn w:val="a"/>
    <w:rsid w:val="006074F9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6074F9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6074F9"/>
    <w:pPr>
      <w:numPr>
        <w:ilvl w:val="7"/>
        <w:numId w:val="1"/>
      </w:numPr>
      <w:jc w:val="both"/>
    </w:pPr>
    <w:rPr>
      <w:szCs w:val="20"/>
    </w:rPr>
  </w:style>
  <w:style w:type="character" w:customStyle="1" w:styleId="a5">
    <w:name w:val="Цветовое выделение"/>
    <w:rsid w:val="006074F9"/>
    <w:rPr>
      <w:b/>
      <w:bCs/>
      <w:color w:val="000080"/>
      <w:sz w:val="20"/>
      <w:szCs w:val="20"/>
    </w:rPr>
  </w:style>
  <w:style w:type="character" w:customStyle="1" w:styleId="a6">
    <w:name w:val="Гипертекстовая ссылка"/>
    <w:basedOn w:val="a5"/>
    <w:rsid w:val="006074F9"/>
    <w:rPr>
      <w:color w:val="008000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6074F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607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1B631E"/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167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167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67E4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167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AA6C1E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AA6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AA6C1E"/>
    <w:pPr>
      <w:spacing w:before="100" w:beforeAutospacing="1" w:after="100" w:afterAutospacing="1"/>
    </w:pPr>
  </w:style>
  <w:style w:type="paragraph" w:customStyle="1" w:styleId="af">
    <w:basedOn w:val="a"/>
    <w:next w:val="af0"/>
    <w:uiPriority w:val="99"/>
    <w:rsid w:val="00AA6C1E"/>
    <w:pPr>
      <w:spacing w:before="100" w:beforeAutospacing="1" w:after="100" w:afterAutospacing="1"/>
    </w:pPr>
  </w:style>
  <w:style w:type="paragraph" w:styleId="af0">
    <w:name w:val="Normal (Web)"/>
    <w:basedOn w:val="a"/>
    <w:link w:val="af1"/>
    <w:uiPriority w:val="99"/>
    <w:semiHidden/>
    <w:unhideWhenUsed/>
    <w:rsid w:val="00AA6C1E"/>
  </w:style>
  <w:style w:type="character" w:customStyle="1" w:styleId="11">
    <w:name w:val="Заголовок 1 Знак"/>
    <w:basedOn w:val="a1"/>
    <w:link w:val="10"/>
    <w:uiPriority w:val="9"/>
    <w:rsid w:val="004534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2">
    <w:name w:val="Нет списка1"/>
    <w:next w:val="a3"/>
    <w:uiPriority w:val="99"/>
    <w:semiHidden/>
    <w:unhideWhenUsed/>
    <w:rsid w:val="004534DF"/>
  </w:style>
  <w:style w:type="character" w:styleId="af2">
    <w:name w:val="Hyperlink"/>
    <w:basedOn w:val="a1"/>
    <w:uiPriority w:val="99"/>
    <w:unhideWhenUsed/>
    <w:rsid w:val="004534DF"/>
    <w:rPr>
      <w:color w:val="0000FF"/>
      <w:u w:val="single"/>
    </w:rPr>
  </w:style>
  <w:style w:type="character" w:styleId="af3">
    <w:name w:val="FollowedHyperlink"/>
    <w:basedOn w:val="a1"/>
    <w:uiPriority w:val="99"/>
    <w:semiHidden/>
    <w:unhideWhenUsed/>
    <w:rsid w:val="004534DF"/>
    <w:rPr>
      <w:color w:val="800080"/>
      <w:u w:val="single"/>
    </w:rPr>
  </w:style>
  <w:style w:type="character" w:customStyle="1" w:styleId="13">
    <w:name w:val="Гиперссылка1"/>
    <w:basedOn w:val="a1"/>
    <w:rsid w:val="004534DF"/>
  </w:style>
  <w:style w:type="paragraph" w:customStyle="1" w:styleId="formattext">
    <w:name w:val="formattext"/>
    <w:basedOn w:val="a"/>
    <w:rsid w:val="004534DF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4534DF"/>
    <w:pPr>
      <w:spacing w:before="100" w:beforeAutospacing="1" w:after="100" w:afterAutospacing="1"/>
    </w:pPr>
  </w:style>
  <w:style w:type="character" w:customStyle="1" w:styleId="blk">
    <w:name w:val="blk"/>
    <w:basedOn w:val="a1"/>
    <w:rsid w:val="004534DF"/>
  </w:style>
  <w:style w:type="paragraph" w:customStyle="1" w:styleId="nospacing">
    <w:name w:val="nospacing"/>
    <w:basedOn w:val="a"/>
    <w:rsid w:val="004534DF"/>
    <w:pPr>
      <w:spacing w:before="100" w:beforeAutospacing="1" w:after="100" w:afterAutospacing="1"/>
    </w:pPr>
  </w:style>
  <w:style w:type="paragraph" w:customStyle="1" w:styleId="a20">
    <w:name w:val="a2"/>
    <w:basedOn w:val="a"/>
    <w:rsid w:val="004534DF"/>
    <w:pPr>
      <w:spacing w:before="100" w:beforeAutospacing="1" w:after="100" w:afterAutospacing="1"/>
    </w:pPr>
  </w:style>
  <w:style w:type="paragraph" w:customStyle="1" w:styleId="normalweb">
    <w:name w:val="normalweb"/>
    <w:basedOn w:val="a"/>
    <w:rsid w:val="004534DF"/>
    <w:pPr>
      <w:spacing w:before="100" w:beforeAutospacing="1" w:after="100" w:afterAutospacing="1"/>
    </w:pPr>
  </w:style>
  <w:style w:type="paragraph" w:customStyle="1" w:styleId="s1">
    <w:name w:val="s_1"/>
    <w:basedOn w:val="a"/>
    <w:rsid w:val="004534DF"/>
    <w:pPr>
      <w:spacing w:before="100" w:beforeAutospacing="1" w:after="100" w:afterAutospacing="1"/>
    </w:pPr>
  </w:style>
  <w:style w:type="character" w:styleId="af4">
    <w:name w:val="Emphasis"/>
    <w:basedOn w:val="a1"/>
    <w:uiPriority w:val="20"/>
    <w:qFormat/>
    <w:rsid w:val="004534DF"/>
    <w:rPr>
      <w:i/>
      <w:iCs/>
    </w:rPr>
  </w:style>
  <w:style w:type="paragraph" w:customStyle="1" w:styleId="text">
    <w:name w:val="text"/>
    <w:basedOn w:val="a"/>
    <w:rsid w:val="004534DF"/>
    <w:pPr>
      <w:spacing w:before="100" w:beforeAutospacing="1" w:after="100" w:afterAutospacing="1"/>
    </w:pPr>
  </w:style>
  <w:style w:type="paragraph" w:customStyle="1" w:styleId="s16">
    <w:name w:val="s_16"/>
    <w:basedOn w:val="a"/>
    <w:rsid w:val="004534DF"/>
    <w:pPr>
      <w:spacing w:before="100" w:beforeAutospacing="1" w:after="100" w:afterAutospacing="1"/>
    </w:pPr>
  </w:style>
  <w:style w:type="paragraph" w:styleId="af5">
    <w:name w:val="footnote text"/>
    <w:basedOn w:val="a"/>
    <w:link w:val="af6"/>
    <w:rsid w:val="004534DF"/>
    <w:rPr>
      <w:sz w:val="20"/>
      <w:szCs w:val="20"/>
    </w:rPr>
  </w:style>
  <w:style w:type="character" w:customStyle="1" w:styleId="af6">
    <w:name w:val="Текст сноски Знак"/>
    <w:basedOn w:val="a1"/>
    <w:link w:val="af5"/>
    <w:rsid w:val="004534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4534DF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534DF"/>
    <w:pPr>
      <w:spacing w:before="100" w:beforeAutospacing="1" w:after="100" w:afterAutospacing="1"/>
    </w:pPr>
  </w:style>
  <w:style w:type="paragraph" w:styleId="af8">
    <w:name w:val="caption"/>
    <w:basedOn w:val="a"/>
    <w:qFormat/>
    <w:rsid w:val="004534DF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character" w:customStyle="1" w:styleId="af1">
    <w:name w:val="Обычный (веб) Знак"/>
    <w:link w:val="af0"/>
    <w:uiPriority w:val="99"/>
    <w:semiHidden/>
    <w:locked/>
    <w:rsid w:val="00E43F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D04FE-659B-4642-A044-E04C0DD14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User1</cp:lastModifiedBy>
  <cp:revision>24</cp:revision>
  <dcterms:created xsi:type="dcterms:W3CDTF">2023-07-18T07:29:00Z</dcterms:created>
  <dcterms:modified xsi:type="dcterms:W3CDTF">2026-05-18T09:16:00Z</dcterms:modified>
</cp:coreProperties>
</file>