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14D" w:rsidRDefault="003B7175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  <w:r>
        <w:rPr>
          <w:color w:val="000000"/>
          <w:sz w:val="32"/>
        </w:rPr>
        <w:t>Проект</w:t>
      </w: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  <w:r w:rsidRPr="00C66829">
        <w:rPr>
          <w:noProof/>
          <w:highlight w:val="yellow"/>
        </w:rPr>
        <w:drawing>
          <wp:anchor distT="0" distB="0" distL="114300" distR="114300" simplePos="0" relativeHeight="251659264" behindDoc="0" locked="0" layoutInCell="1" allowOverlap="1" wp14:anchorId="2B09CE19" wp14:editId="32346196">
            <wp:simplePos x="0" y="0"/>
            <wp:positionH relativeFrom="column">
              <wp:posOffset>2848610</wp:posOffset>
            </wp:positionH>
            <wp:positionV relativeFrom="paragraph">
              <wp:posOffset>11430</wp:posOffset>
            </wp:positionV>
            <wp:extent cx="676275" cy="7239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Default="0045514D" w:rsidP="00297361">
      <w:pPr>
        <w:pStyle w:val="20"/>
        <w:shd w:val="clear" w:color="auto" w:fill="auto"/>
        <w:spacing w:after="0" w:line="250" w:lineRule="exact"/>
        <w:ind w:right="40"/>
        <w:rPr>
          <w:color w:val="000000"/>
          <w:sz w:val="32"/>
        </w:rPr>
      </w:pPr>
    </w:p>
    <w:p w:rsidR="0045514D" w:rsidRPr="00AE029C" w:rsidRDefault="0045514D" w:rsidP="00297361">
      <w:pPr>
        <w:pStyle w:val="20"/>
        <w:shd w:val="clear" w:color="auto" w:fill="auto"/>
        <w:spacing w:after="0" w:line="250" w:lineRule="exact"/>
        <w:ind w:right="40"/>
        <w:rPr>
          <w:sz w:val="32"/>
        </w:rPr>
      </w:pPr>
    </w:p>
    <w:p w:rsidR="003C7F93" w:rsidRPr="00AE029C" w:rsidRDefault="003C7F93" w:rsidP="00525CA7">
      <w:pPr>
        <w:pStyle w:val="21"/>
        <w:shd w:val="clear" w:color="auto" w:fill="auto"/>
        <w:spacing w:before="0" w:after="0" w:line="276" w:lineRule="auto"/>
        <w:ind w:left="600" w:right="40"/>
        <w:jc w:val="center"/>
        <w:rPr>
          <w:b/>
          <w:sz w:val="28"/>
          <w:szCs w:val="28"/>
        </w:rPr>
      </w:pPr>
      <w:r w:rsidRPr="00AE029C">
        <w:rPr>
          <w:b/>
          <w:color w:val="000000"/>
          <w:sz w:val="28"/>
          <w:szCs w:val="28"/>
        </w:rPr>
        <w:t>СОВЕТ ДЕПУТАТОВ</w:t>
      </w:r>
    </w:p>
    <w:p w:rsidR="003C7F93" w:rsidRPr="00AE029C" w:rsidRDefault="003C7F93" w:rsidP="00525CA7">
      <w:pPr>
        <w:pStyle w:val="21"/>
        <w:shd w:val="clear" w:color="auto" w:fill="auto"/>
        <w:spacing w:before="0" w:after="0" w:line="276" w:lineRule="auto"/>
        <w:ind w:left="600" w:right="40"/>
        <w:jc w:val="center"/>
        <w:rPr>
          <w:b/>
          <w:sz w:val="28"/>
          <w:szCs w:val="28"/>
        </w:rPr>
      </w:pPr>
      <w:r w:rsidRPr="00AE029C">
        <w:rPr>
          <w:b/>
          <w:color w:val="000000"/>
          <w:sz w:val="28"/>
          <w:szCs w:val="28"/>
        </w:rPr>
        <w:t xml:space="preserve">ЗУБОВО-ПОЛЯНСКОГО МУНИЦИПАЛЬНОГО РАЙОНА </w:t>
      </w:r>
    </w:p>
    <w:p w:rsidR="003C7F93" w:rsidRPr="00AE029C" w:rsidRDefault="003C7F93" w:rsidP="00525CA7">
      <w:pPr>
        <w:pStyle w:val="21"/>
        <w:shd w:val="clear" w:color="auto" w:fill="auto"/>
        <w:spacing w:before="0" w:after="0" w:line="276" w:lineRule="auto"/>
        <w:ind w:left="600" w:right="40"/>
        <w:jc w:val="center"/>
        <w:rPr>
          <w:b/>
          <w:sz w:val="28"/>
          <w:szCs w:val="28"/>
        </w:rPr>
      </w:pPr>
      <w:r w:rsidRPr="00AE029C">
        <w:rPr>
          <w:b/>
          <w:color w:val="000000"/>
          <w:sz w:val="28"/>
          <w:szCs w:val="28"/>
        </w:rPr>
        <w:t>РЕСПУБЛИКИ МОРДОВИЯ</w:t>
      </w:r>
    </w:p>
    <w:p w:rsidR="003C7F93" w:rsidRPr="00AE029C" w:rsidRDefault="003C7F93" w:rsidP="00CD5720">
      <w:pPr>
        <w:pStyle w:val="21"/>
        <w:shd w:val="clear" w:color="auto" w:fill="auto"/>
        <w:spacing w:before="0" w:after="0" w:line="360" w:lineRule="auto"/>
        <w:ind w:left="600" w:right="40"/>
        <w:jc w:val="center"/>
        <w:rPr>
          <w:sz w:val="28"/>
          <w:szCs w:val="28"/>
        </w:rPr>
      </w:pPr>
    </w:p>
    <w:p w:rsidR="003C7F93" w:rsidRPr="00AE029C" w:rsidRDefault="003C7F93" w:rsidP="00C12012">
      <w:pPr>
        <w:pStyle w:val="20"/>
        <w:shd w:val="clear" w:color="auto" w:fill="auto"/>
        <w:spacing w:after="0" w:line="360" w:lineRule="auto"/>
        <w:ind w:left="4080"/>
        <w:jc w:val="left"/>
        <w:rPr>
          <w:sz w:val="28"/>
          <w:szCs w:val="28"/>
        </w:rPr>
      </w:pPr>
      <w:r w:rsidRPr="00AE029C">
        <w:rPr>
          <w:color w:val="000000"/>
          <w:sz w:val="28"/>
          <w:szCs w:val="28"/>
        </w:rPr>
        <w:t>РЕШЕНИЕ</w:t>
      </w:r>
    </w:p>
    <w:p w:rsidR="003C7F93" w:rsidRPr="00AE029C" w:rsidRDefault="003C7F93" w:rsidP="004E7487">
      <w:pPr>
        <w:pStyle w:val="21"/>
        <w:shd w:val="clear" w:color="auto" w:fill="auto"/>
        <w:tabs>
          <w:tab w:val="left" w:pos="2127"/>
          <w:tab w:val="left" w:pos="8185"/>
          <w:tab w:val="left" w:leader="underscore" w:pos="9087"/>
        </w:tabs>
        <w:spacing w:before="0" w:after="0" w:line="360" w:lineRule="auto"/>
        <w:jc w:val="both"/>
        <w:rPr>
          <w:color w:val="000000"/>
          <w:sz w:val="28"/>
          <w:szCs w:val="28"/>
        </w:rPr>
      </w:pPr>
      <w:r w:rsidRPr="00AE029C">
        <w:rPr>
          <w:sz w:val="28"/>
          <w:szCs w:val="28"/>
        </w:rPr>
        <w:t>«</w:t>
      </w:r>
      <w:r w:rsidR="003B7175">
        <w:rPr>
          <w:sz w:val="28"/>
          <w:szCs w:val="28"/>
        </w:rPr>
        <w:t>____</w:t>
      </w:r>
      <w:r w:rsidRPr="00AE029C">
        <w:rPr>
          <w:sz w:val="28"/>
          <w:szCs w:val="28"/>
        </w:rPr>
        <w:t xml:space="preserve">» </w:t>
      </w:r>
      <w:r w:rsidR="003B7175">
        <w:rPr>
          <w:sz w:val="28"/>
          <w:szCs w:val="28"/>
        </w:rPr>
        <w:t>_____________</w:t>
      </w:r>
      <w:r w:rsidRPr="00AE029C">
        <w:rPr>
          <w:sz w:val="28"/>
          <w:szCs w:val="28"/>
        </w:rPr>
        <w:t xml:space="preserve"> </w:t>
      </w:r>
      <w:r w:rsidR="001909DA" w:rsidRPr="00AE029C">
        <w:rPr>
          <w:color w:val="000000"/>
          <w:sz w:val="28"/>
          <w:szCs w:val="28"/>
        </w:rPr>
        <w:t>202</w:t>
      </w:r>
      <w:r w:rsidR="003B7175">
        <w:rPr>
          <w:color w:val="000000"/>
          <w:sz w:val="28"/>
          <w:szCs w:val="28"/>
        </w:rPr>
        <w:t>6</w:t>
      </w:r>
      <w:r w:rsidRPr="00AE029C">
        <w:rPr>
          <w:color w:val="000000"/>
          <w:sz w:val="28"/>
          <w:szCs w:val="28"/>
        </w:rPr>
        <w:t xml:space="preserve"> г.</w:t>
      </w:r>
      <w:r w:rsidRPr="00AE029C">
        <w:rPr>
          <w:color w:val="000000"/>
          <w:sz w:val="28"/>
          <w:szCs w:val="28"/>
        </w:rPr>
        <w:tab/>
        <w:t>№</w:t>
      </w:r>
      <w:r w:rsidR="00470805">
        <w:rPr>
          <w:color w:val="000000"/>
          <w:sz w:val="28"/>
          <w:szCs w:val="28"/>
        </w:rPr>
        <w:t xml:space="preserve"> </w:t>
      </w:r>
      <w:r w:rsidR="003B7175">
        <w:rPr>
          <w:color w:val="000000"/>
          <w:sz w:val="28"/>
          <w:szCs w:val="28"/>
        </w:rPr>
        <w:t>_____</w:t>
      </w:r>
    </w:p>
    <w:p w:rsidR="00673DFB" w:rsidRPr="00AE029C" w:rsidRDefault="00673DFB" w:rsidP="004E7487">
      <w:pPr>
        <w:pStyle w:val="21"/>
        <w:shd w:val="clear" w:color="auto" w:fill="auto"/>
        <w:tabs>
          <w:tab w:val="left" w:pos="2127"/>
          <w:tab w:val="left" w:pos="8185"/>
          <w:tab w:val="left" w:leader="underscore" w:pos="9087"/>
        </w:tabs>
        <w:spacing w:before="0" w:after="0" w:line="360" w:lineRule="auto"/>
        <w:jc w:val="both"/>
        <w:rPr>
          <w:sz w:val="28"/>
          <w:szCs w:val="28"/>
        </w:rPr>
      </w:pPr>
    </w:p>
    <w:p w:rsidR="003C7F93" w:rsidRPr="00AE029C" w:rsidRDefault="003C7F93" w:rsidP="00C12012">
      <w:pPr>
        <w:pStyle w:val="20"/>
        <w:shd w:val="clear" w:color="auto" w:fill="auto"/>
        <w:spacing w:after="0" w:line="276" w:lineRule="auto"/>
        <w:ind w:left="600" w:right="520" w:firstLine="320"/>
        <w:jc w:val="center"/>
        <w:rPr>
          <w:sz w:val="28"/>
          <w:szCs w:val="28"/>
        </w:rPr>
      </w:pPr>
      <w:r w:rsidRPr="00AE029C">
        <w:rPr>
          <w:color w:val="000000"/>
          <w:sz w:val="28"/>
          <w:szCs w:val="28"/>
        </w:rPr>
        <w:t xml:space="preserve">О ВНЕСЕНИИ ИЗМЕНЕНИЙ </w:t>
      </w:r>
      <w:r w:rsidR="0045514D">
        <w:rPr>
          <w:color w:val="000000"/>
          <w:sz w:val="28"/>
          <w:szCs w:val="28"/>
        </w:rPr>
        <w:t xml:space="preserve">В УСТАВ </w:t>
      </w:r>
      <w:r w:rsidRPr="00AE029C">
        <w:rPr>
          <w:color w:val="000000"/>
          <w:sz w:val="28"/>
          <w:szCs w:val="28"/>
        </w:rPr>
        <w:t>ЗУБОВО</w:t>
      </w:r>
      <w:r w:rsidR="00641E98">
        <w:rPr>
          <w:color w:val="000000"/>
          <w:sz w:val="28"/>
          <w:szCs w:val="28"/>
        </w:rPr>
        <w:t xml:space="preserve"> </w:t>
      </w:r>
      <w:r w:rsidRPr="00AE029C">
        <w:rPr>
          <w:color w:val="000000"/>
          <w:sz w:val="28"/>
          <w:szCs w:val="28"/>
        </w:rPr>
        <w:t>- ПОЛЯНСКОГО МУНИЦИПАЛЬНОГО РАЙОНА РЕСПУБЛИКИ МОРДОВИЯ</w:t>
      </w:r>
    </w:p>
    <w:p w:rsidR="003C7F93" w:rsidRPr="00AE029C" w:rsidRDefault="003C7F93" w:rsidP="00C1201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7F93" w:rsidRPr="00AE029C" w:rsidRDefault="003C7F93" w:rsidP="00FD2FAD">
      <w:pPr>
        <w:pStyle w:val="21"/>
        <w:shd w:val="clear" w:color="auto" w:fill="auto"/>
        <w:spacing w:before="0" w:after="0" w:line="240" w:lineRule="auto"/>
        <w:ind w:left="20" w:right="40" w:firstLine="600"/>
        <w:jc w:val="both"/>
        <w:rPr>
          <w:sz w:val="28"/>
          <w:szCs w:val="28"/>
        </w:rPr>
      </w:pPr>
      <w:r w:rsidRPr="00AE029C">
        <w:rPr>
          <w:sz w:val="28"/>
          <w:szCs w:val="28"/>
        </w:rPr>
        <w:tab/>
      </w:r>
      <w:r w:rsidRPr="00AE029C">
        <w:rPr>
          <w:color w:val="000000"/>
          <w:sz w:val="28"/>
          <w:szCs w:val="28"/>
        </w:rPr>
        <w:t>В целях приведения Устава Зубово-Полянского муниципального района Республики Мордовия в соответствие с действующим законодательством, Совет депутатов Зубово-Полянского муниципального района решил:</w:t>
      </w:r>
    </w:p>
    <w:p w:rsidR="00630AFA" w:rsidRPr="00F83BAF" w:rsidRDefault="00051E86" w:rsidP="00FD2FAD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E029C">
        <w:rPr>
          <w:rFonts w:ascii="Times New Roman" w:hAnsi="Times New Roman" w:cs="Times New Roman"/>
          <w:sz w:val="28"/>
          <w:szCs w:val="28"/>
        </w:rPr>
        <w:t>1.</w:t>
      </w:r>
      <w:r w:rsidR="00FD2FA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D21817" w:rsidRPr="00AE029C">
        <w:rPr>
          <w:rFonts w:ascii="Times New Roman" w:hAnsi="Times New Roman" w:cs="Times New Roman"/>
          <w:sz w:val="28"/>
          <w:szCs w:val="28"/>
        </w:rPr>
        <w:t>Внести</w:t>
      </w:r>
      <w:r w:rsidR="00220405">
        <w:rPr>
          <w:rFonts w:ascii="Times New Roman" w:hAnsi="Times New Roman" w:cs="Times New Roman"/>
          <w:sz w:val="28"/>
          <w:szCs w:val="28"/>
        </w:rPr>
        <w:t xml:space="preserve"> </w:t>
      </w:r>
      <w:r w:rsidR="00D21817" w:rsidRPr="00AE029C">
        <w:rPr>
          <w:rFonts w:ascii="Times New Roman" w:hAnsi="Times New Roman" w:cs="Times New Roman"/>
          <w:sz w:val="28"/>
          <w:szCs w:val="28"/>
        </w:rPr>
        <w:t>в</w:t>
      </w:r>
      <w:r w:rsidR="00220405">
        <w:rPr>
          <w:rFonts w:ascii="Times New Roman" w:hAnsi="Times New Roman" w:cs="Times New Roman"/>
          <w:sz w:val="28"/>
          <w:szCs w:val="28"/>
        </w:rPr>
        <w:t xml:space="preserve"> </w:t>
      </w:r>
      <w:r w:rsidR="00D21817" w:rsidRPr="00AE029C">
        <w:rPr>
          <w:rFonts w:ascii="Times New Roman" w:hAnsi="Times New Roman" w:cs="Times New Roman"/>
          <w:sz w:val="28"/>
          <w:szCs w:val="28"/>
        </w:rPr>
        <w:t>Устав</w:t>
      </w:r>
      <w:r w:rsidR="00220405">
        <w:rPr>
          <w:rFonts w:ascii="Times New Roman" w:hAnsi="Times New Roman" w:cs="Times New Roman"/>
          <w:sz w:val="28"/>
          <w:szCs w:val="28"/>
        </w:rPr>
        <w:t xml:space="preserve"> </w:t>
      </w:r>
      <w:r w:rsidR="00D21817" w:rsidRPr="00AE029C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Мордовия, утвержденный решением Совета депутатов </w:t>
      </w:r>
      <w:r w:rsidR="00FD2FAD">
        <w:rPr>
          <w:rFonts w:ascii="Times New Roman" w:hAnsi="Times New Roman" w:cs="Times New Roman"/>
          <w:sz w:val="28"/>
          <w:szCs w:val="28"/>
        </w:rPr>
        <w:br/>
      </w:r>
      <w:r w:rsidR="00D21817" w:rsidRPr="00AE029C">
        <w:rPr>
          <w:rFonts w:ascii="Times New Roman" w:hAnsi="Times New Roman" w:cs="Times New Roman"/>
          <w:sz w:val="28"/>
          <w:szCs w:val="28"/>
        </w:rPr>
        <w:t>Зубово-Полянского муниципальн</w:t>
      </w:r>
      <w:r w:rsidR="00FD2FAD">
        <w:rPr>
          <w:rFonts w:ascii="Times New Roman" w:hAnsi="Times New Roman" w:cs="Times New Roman"/>
          <w:sz w:val="28"/>
          <w:szCs w:val="28"/>
        </w:rPr>
        <w:t xml:space="preserve">ого района Республики Мордовия </w:t>
      </w:r>
      <w:r w:rsidR="00FD2FAD">
        <w:rPr>
          <w:rFonts w:ascii="Times New Roman" w:hAnsi="Times New Roman" w:cs="Times New Roman"/>
          <w:sz w:val="28"/>
          <w:szCs w:val="28"/>
        </w:rPr>
        <w:br/>
      </w:r>
      <w:r w:rsidR="00D21817" w:rsidRPr="00AE029C">
        <w:rPr>
          <w:rFonts w:ascii="Times New Roman" w:hAnsi="Times New Roman" w:cs="Times New Roman"/>
          <w:sz w:val="28"/>
          <w:szCs w:val="28"/>
        </w:rPr>
        <w:t>от 2</w:t>
      </w:r>
      <w:r w:rsidR="00220405">
        <w:rPr>
          <w:rFonts w:ascii="Times New Roman" w:hAnsi="Times New Roman" w:cs="Times New Roman"/>
          <w:sz w:val="28"/>
          <w:szCs w:val="28"/>
        </w:rPr>
        <w:t>8</w:t>
      </w:r>
      <w:r w:rsidR="00D21817" w:rsidRPr="00AE029C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220405">
        <w:rPr>
          <w:rFonts w:ascii="Times New Roman" w:hAnsi="Times New Roman" w:cs="Times New Roman"/>
          <w:sz w:val="28"/>
          <w:szCs w:val="28"/>
        </w:rPr>
        <w:t>2005</w:t>
      </w:r>
      <w:r w:rsidR="00D21817" w:rsidRPr="00AE029C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845FC7">
        <w:rPr>
          <w:rFonts w:ascii="Times New Roman" w:hAnsi="Times New Roman" w:cs="Times New Roman"/>
          <w:sz w:val="28"/>
          <w:szCs w:val="28"/>
        </w:rPr>
        <w:t>119</w:t>
      </w:r>
      <w:r w:rsidR="00696D3B">
        <w:rPr>
          <w:rFonts w:ascii="Times New Roman" w:hAnsi="Times New Roman" w:cs="Times New Roman"/>
          <w:sz w:val="28"/>
          <w:szCs w:val="28"/>
        </w:rPr>
        <w:t xml:space="preserve"> (с изменениями</w:t>
      </w:r>
      <w:r w:rsidR="00D21817" w:rsidRPr="00AE029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96D3B">
        <w:rPr>
          <w:rFonts w:ascii="Times New Roman" w:hAnsi="Times New Roman" w:cs="Times New Roman"/>
          <w:color w:val="000000"/>
          <w:sz w:val="28"/>
          <w:szCs w:val="28"/>
        </w:rPr>
        <w:t xml:space="preserve"> внесенными решениями Совета депутатов Зубово-Полянского муниципального района Республики Мордовия от 26.10.2006 № 173, от 26.04.2007 № 215, от 06.09.2007 № 227, 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96D3B">
        <w:rPr>
          <w:rFonts w:ascii="Times New Roman" w:hAnsi="Times New Roman" w:cs="Times New Roman"/>
          <w:color w:val="000000"/>
          <w:sz w:val="28"/>
          <w:szCs w:val="28"/>
        </w:rPr>
        <w:t>от 24.10.2008 № 1, от 10.06.2009 № 2, от 06.09.2010 № 1, от 20.06.2011 № 1, от 15.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t>07.2011 № 1, от 20.04.2012</w:t>
      </w:r>
      <w:proofErr w:type="gramEnd"/>
      <w:r w:rsidR="00191F7B">
        <w:rPr>
          <w:rFonts w:ascii="Times New Roman" w:hAnsi="Times New Roman" w:cs="Times New Roman"/>
          <w:color w:val="000000"/>
          <w:sz w:val="28"/>
          <w:szCs w:val="28"/>
        </w:rPr>
        <w:t xml:space="preserve"> № </w:t>
      </w:r>
      <w:proofErr w:type="gramStart"/>
      <w:r w:rsidR="00191F7B">
        <w:rPr>
          <w:rFonts w:ascii="Times New Roman" w:hAnsi="Times New Roman" w:cs="Times New Roman"/>
          <w:color w:val="000000"/>
          <w:sz w:val="28"/>
          <w:szCs w:val="28"/>
        </w:rPr>
        <w:t>1, от 30.04.2014 № 1, от 29.12.2014 № 1, от 29.12.2015 № 1, от 12,05,2016 № 1, от 19.04.2017 № 1, от 05.09.2017 № 1, от 29.12.2017 № 1, от 27.04.2018 № 3, от 14.11.2019 № 1, от 28.10.2020 № 1, от 16.11.2023 № 119,</w:t>
      </w:r>
      <w:r w:rsidR="00191F7B" w:rsidRPr="00191F7B">
        <w:t xml:space="preserve"> 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t>от 24.12.</w:t>
      </w:r>
      <w:r w:rsidR="00191F7B" w:rsidRPr="00191F7B">
        <w:rPr>
          <w:rFonts w:ascii="Times New Roman" w:hAnsi="Times New Roman" w:cs="Times New Roman"/>
          <w:color w:val="000000"/>
          <w:sz w:val="28"/>
          <w:szCs w:val="28"/>
        </w:rPr>
        <w:t xml:space="preserve">2024 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191F7B" w:rsidRPr="00191F7B">
        <w:rPr>
          <w:rFonts w:ascii="Times New Roman" w:hAnsi="Times New Roman" w:cs="Times New Roman"/>
          <w:color w:val="000000"/>
          <w:sz w:val="28"/>
          <w:szCs w:val="28"/>
        </w:rPr>
        <w:t xml:space="preserve"> 197</w:t>
      </w:r>
      <w:r w:rsidR="00227E5C">
        <w:rPr>
          <w:rFonts w:ascii="Times New Roman" w:hAnsi="Times New Roman" w:cs="Times New Roman"/>
          <w:color w:val="000000"/>
          <w:sz w:val="28"/>
          <w:szCs w:val="28"/>
        </w:rPr>
        <w:t>, от 25.12.2025 № 242</w:t>
      </w:r>
      <w:r w:rsidR="00191F7B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91F7B">
        <w:rPr>
          <w:rFonts w:ascii="Times New Roman" w:hAnsi="Times New Roman" w:cs="Times New Roman"/>
          <w:sz w:val="28"/>
          <w:szCs w:val="28"/>
        </w:rPr>
        <w:t>,</w:t>
      </w:r>
      <w:r w:rsidR="0045514D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45514D" w:rsidRPr="00F83BAF">
        <w:rPr>
          <w:rFonts w:ascii="Times New Roman" w:hAnsi="Times New Roman" w:cs="Times New Roman"/>
          <w:sz w:val="28"/>
          <w:szCs w:val="28"/>
        </w:rPr>
        <w:t>изменения</w:t>
      </w:r>
      <w:r w:rsidR="00D21817" w:rsidRPr="00F83BA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End"/>
    </w:p>
    <w:p w:rsidR="003C7F93" w:rsidRPr="00F83BAF" w:rsidRDefault="0042378E" w:rsidP="00FD2FAD">
      <w:pPr>
        <w:pStyle w:val="21"/>
        <w:shd w:val="clear" w:color="auto" w:fill="auto"/>
        <w:spacing w:before="0" w:after="0" w:line="240" w:lineRule="auto"/>
        <w:ind w:firstLine="709"/>
        <w:jc w:val="both"/>
        <w:rPr>
          <w:b/>
          <w:color w:val="000000"/>
          <w:sz w:val="28"/>
          <w:szCs w:val="28"/>
        </w:rPr>
      </w:pPr>
      <w:r w:rsidRPr="00F83BAF">
        <w:rPr>
          <w:b/>
          <w:color w:val="000000"/>
          <w:sz w:val="28"/>
          <w:szCs w:val="28"/>
        </w:rPr>
        <w:t>1</w:t>
      </w:r>
      <w:r w:rsidR="00FD2FAD" w:rsidRPr="00F83BAF">
        <w:rPr>
          <w:b/>
          <w:color w:val="000000"/>
          <w:sz w:val="28"/>
          <w:szCs w:val="28"/>
        </w:rPr>
        <w:t>) </w:t>
      </w:r>
      <w:r w:rsidR="006C7390" w:rsidRPr="00F83BAF">
        <w:rPr>
          <w:b/>
          <w:color w:val="000000"/>
          <w:sz w:val="28"/>
          <w:szCs w:val="28"/>
        </w:rPr>
        <w:t>часть</w:t>
      </w:r>
      <w:r w:rsidR="009734EB" w:rsidRPr="00F83BAF">
        <w:rPr>
          <w:b/>
          <w:color w:val="000000"/>
          <w:sz w:val="28"/>
          <w:szCs w:val="28"/>
        </w:rPr>
        <w:t xml:space="preserve"> 1 статьи 2 Устава изложить в следующей редакции</w:t>
      </w:r>
      <w:r w:rsidR="00916272" w:rsidRPr="00F83BAF">
        <w:rPr>
          <w:b/>
          <w:color w:val="000000"/>
          <w:sz w:val="28"/>
          <w:szCs w:val="28"/>
        </w:rPr>
        <w:t>:</w:t>
      </w:r>
    </w:p>
    <w:p w:rsidR="006504D1" w:rsidRDefault="00FD2FAD" w:rsidP="006504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F83BA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«</w:t>
      </w:r>
      <w:r w:rsidR="009734EB" w:rsidRPr="00F83BA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1. Зубово-Полянский муниципальный район занимает территорию площадью </w:t>
      </w:r>
      <w:r w:rsidR="00F83BA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2 711,63</w:t>
      </w:r>
      <w:bookmarkStart w:id="0" w:name="_GoBack"/>
      <w:bookmarkEnd w:id="0"/>
      <w:r w:rsidR="009734EB" w:rsidRPr="00F83BA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квадратных километров</w:t>
      </w:r>
      <w:proofErr w:type="gramStart"/>
      <w:r w:rsidR="009734EB" w:rsidRPr="00F83BA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.».</w:t>
      </w:r>
      <w:proofErr w:type="gramEnd"/>
    </w:p>
    <w:p w:rsidR="00C75DD6" w:rsidRDefault="006504D1" w:rsidP="006504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</w:t>
      </w:r>
      <w:r w:rsidR="004D401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 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исключить пункт 12 части 1 статьи 3 Устава.</w:t>
      </w:r>
    </w:p>
    <w:p w:rsidR="006504D1" w:rsidRDefault="006504D1" w:rsidP="006504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3) пункт 42 части 1 статьи 3 Устава изложить в следующей редакции:</w:t>
      </w:r>
    </w:p>
    <w:p w:rsidR="006504D1" w:rsidRDefault="006504D1" w:rsidP="006504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504D1">
        <w:rPr>
          <w:rFonts w:ascii="Times New Roman" w:eastAsia="Calibri" w:hAnsi="Times New Roman" w:cs="Times New Roman"/>
          <w:color w:val="000000"/>
          <w:sz w:val="28"/>
          <w:szCs w:val="28"/>
        </w:rPr>
        <w:t>«42)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6504D1">
        <w:rPr>
          <w:rFonts w:ascii="Times New Roman" w:eastAsia="Calibri" w:hAnsi="Times New Roman" w:cs="Times New Roman"/>
          <w:color w:val="000000"/>
          <w:sz w:val="28"/>
          <w:szCs w:val="28"/>
        </w:rPr>
        <w:t>осуществление мероприятий по реализации инициативных проектов, предусмотренных статьей 49 Федерального закона от 20 марта 2025 г. № 33-ФЗ «Об общих принципах организации местного самоуправления в единой системе публичной власти»</w:t>
      </w:r>
      <w:r w:rsidR="00F05851" w:rsidRPr="00F058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(далее – Федеральный закон № 33-ФЗ)</w:t>
      </w:r>
      <w:proofErr w:type="gramStart"/>
      <w:r w:rsidRPr="006504D1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F05851"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proofErr w:type="gramEnd"/>
      <w:r w:rsidR="00F05851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F05851" w:rsidRDefault="00F05851" w:rsidP="006504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0585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4) </w:t>
      </w:r>
      <w:r w:rsidR="006C739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часть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2 статьи 3.1 Устава </w:t>
      </w:r>
      <w:r w:rsidRPr="00F0585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изложить в следующей редакции:</w:t>
      </w:r>
    </w:p>
    <w:p w:rsidR="00F05851" w:rsidRDefault="00F05851" w:rsidP="006504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«2. </w:t>
      </w:r>
      <w:proofErr w:type="gramStart"/>
      <w:r w:rsidRPr="00F05851">
        <w:rPr>
          <w:rFonts w:ascii="Times New Roman" w:eastAsia="Calibri" w:hAnsi="Times New Roman" w:cs="Times New Roman"/>
          <w:color w:val="000000"/>
          <w:sz w:val="28"/>
          <w:szCs w:val="28"/>
        </w:rPr>
        <w:t>Органы местного самоуправления Зубово-Полянского муниципального района вправе решать вопросы, указанные в части 1 настоящей статьи, участвовать в осуществлении иных государственных полномочий (не переданных им в соответствии со статьей 34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F05851">
        <w:rPr>
          <w:rFonts w:ascii="Times New Roman" w:eastAsia="Calibri" w:hAnsi="Times New Roman" w:cs="Times New Roman"/>
          <w:color w:val="000000"/>
          <w:sz w:val="28"/>
          <w:szCs w:val="28"/>
        </w:rPr>
        <w:t>Федеральн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ого</w:t>
      </w:r>
      <w:proofErr w:type="gramEnd"/>
      <w:r w:rsidRPr="00F058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05851">
        <w:rPr>
          <w:rFonts w:ascii="Times New Roman" w:eastAsia="Calibri" w:hAnsi="Times New Roman" w:cs="Times New Roman"/>
          <w:color w:val="000000"/>
          <w:sz w:val="28"/>
          <w:szCs w:val="28"/>
        </w:rPr>
        <w:t>закон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Pr="00F058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№ 33-ФЗ, если это участие предусмотрено федеральными законами,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F05851">
        <w:rPr>
          <w:rFonts w:ascii="Times New Roman" w:eastAsia="Calibri" w:hAnsi="Times New Roman" w:cs="Times New Roman"/>
          <w:color w:val="000000"/>
          <w:sz w:val="28"/>
          <w:szCs w:val="28"/>
        </w:rPr>
        <w:t>а также решать иные вопросы, не отнесенные к компетенции органов местного самоуправления других муниципальных образований, органов государственной власти и не исключенные из их компетенции федеральными законами и законами Республики Мордовия, за счет доходов местных бюджетов, за исключением межбюджетных трансфертов, предоставленных из бюджетов бюджетной системы Российской Федерации, и поступлений налоговых доходов по дополнительным</w:t>
      </w:r>
      <w:proofErr w:type="gramEnd"/>
      <w:r w:rsidRPr="00F0585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нормативам отчислений</w:t>
      </w:r>
      <w:proofErr w:type="gramStart"/>
      <w:r w:rsidRPr="00F05851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F05851" w:rsidRDefault="00F05851" w:rsidP="006504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0585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5) исключить пункт 16 статьи 3.2 Устава.</w:t>
      </w:r>
    </w:p>
    <w:p w:rsidR="00F05851" w:rsidRDefault="00F05851" w:rsidP="006504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6) </w:t>
      </w:r>
      <w:r w:rsidR="009537F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часть 5 статьи 5 Устава изложить в следующей редакции: </w:t>
      </w:r>
    </w:p>
    <w:p w:rsidR="009537F2" w:rsidRPr="009537F2" w:rsidRDefault="009537F2" w:rsidP="006504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Pr="009537F2">
        <w:rPr>
          <w:rFonts w:ascii="Times New Roman" w:eastAsia="Calibri" w:hAnsi="Times New Roman" w:cs="Times New Roman"/>
          <w:color w:val="000000"/>
          <w:sz w:val="28"/>
          <w:szCs w:val="28"/>
        </w:rPr>
        <w:t>5</w:t>
      </w:r>
      <w:r w:rsidR="006C739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9537F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Зубово-Полянского муниципального района. Граждане Российской Федерации участвуют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537F2">
        <w:rPr>
          <w:rFonts w:ascii="Times New Roman" w:eastAsia="Calibri" w:hAnsi="Times New Roman" w:cs="Times New Roman"/>
          <w:color w:val="000000"/>
          <w:sz w:val="28"/>
          <w:szCs w:val="28"/>
        </w:rPr>
        <w:t>в местном референдуме на основе всеобщего равного и прямого волеизъявления при тайном голосовании</w:t>
      </w:r>
      <w:proofErr w:type="gramStart"/>
      <w:r w:rsidRPr="009537F2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A06183" w:rsidRDefault="009537F2" w:rsidP="0089053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7) </w:t>
      </w:r>
      <w:r w:rsidR="006C739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часть 6 статьи 6 Устава изложить в следующей редакции:</w:t>
      </w:r>
    </w:p>
    <w:p w:rsidR="006C7390" w:rsidRPr="006C7390" w:rsidRDefault="006C7390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6.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Если Совет депутатов Зубово-Полянского  муниципального района назначит выборы в срок, установленный частью 5 статьи 9 Закона Рес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публики Мордовия </w:t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от 19 февраля 2007 года № 16-З «О выборах депутатов представительных органов муниципальных образований в Республике Мордовия», а также, если Совет депутатов Зубово-Полянского  муниципального района отсутствует или находится в неправомочном составе, выборы депутатов Совета депутатов Зубово-Полянского муниципального района назначаются территориальной избирательной комиссией не</w:t>
      </w:r>
      <w:proofErr w:type="gramEnd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позднее</w:t>
      </w:r>
      <w:proofErr w:type="gramEnd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чем за 70 дней до дня голосования. Решение избирательной комиссии о назначении выборов публикуется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не позднее чем через семь дней со дня истечения установленного частью 5 статьи 9 Закона Республики Мордовия от 19 февраля 2007 года № 16-З «О выборах депутатов </w:t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представительных органов муниципальных образований в Республике Мордовия», срока официального опубликования решения о назначении выборов.</w:t>
      </w:r>
    </w:p>
    <w:p w:rsidR="006C7390" w:rsidRDefault="006C7390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В соответствии с Федеральным законом от 12 июня 2002 года № 67-ФЗ «Об основных гарантиях избирательных прав и права на участие в референдуме граждан Российской Федерации», если избирательная комиссия, предусмотренная частью 6 статьи 9 Закона Республики Мордовия от 19 февраля 2007 года № 16-З «О выборах депутатов представительных органов муниципальных образ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ований в Республике Мордовия», </w:t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не назначит в установленные этими положениями сроки выборы</w:t>
      </w:r>
      <w:proofErr w:type="gramEnd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депутатов Совета депутатов Зубово-Полянского муниципального района либо если такая избирательная комиссия отсутствует и не может быть сформирована в порядке, предусмотренном Законом Республики Мордовия от 19 февраля 2007 года № 16-З «О выборах депутатов представительных органов муниципальных образований в Республике Мордовия», соответствующий суд общей юрисдикции по заявлениям избирателей, избирательных объединений, органов государственной власти Республики Мордовия, органов местного самоуправления, прокурора может определить срок</w:t>
      </w:r>
      <w:proofErr w:type="gramEnd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не </w:t>
      </w:r>
      <w:proofErr w:type="gramStart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позднее</w:t>
      </w:r>
      <w:proofErr w:type="gramEnd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которого уполномоченный на то в соответствии с частью 1 статьи 9 Закона Республики Мордовия от 19 февраля 2007 года № 16-З «О выборах депутатов представительных органов муниципальных образований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Республике Мордовия» орган, а в случае его отсутствия или нахождения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неправомочном составе - избирательная комиссия, предусмотренная частью 6 статьи 9 Закона Республики Мордовия от 19 февраля 2007 года № 16-З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«О </w:t>
      </w:r>
      <w:proofErr w:type="gramStart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выборах</w:t>
      </w:r>
      <w:proofErr w:type="gramEnd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депутатов представительных органов муниципальных образований в Республике Мордовия», должны назначить выборы. </w:t>
      </w:r>
      <w:proofErr w:type="gramStart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 этом суд также вправе возложить на Избирательную комиссию Республики Мордовия обязанность сформировать в десятидневный срок со дня вступления в силу решения суда временную избирательную комиссию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количестве не более 15 членов комиссии с правом решающего голоса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с соблюдением требований к составу избирательной комиссии, установленных статьями 19 и 20 Закона Республики Мордовия от 19 февраля 2007 года № 16-З «О выборах</w:t>
      </w:r>
      <w:proofErr w:type="gramEnd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депутатов представительных органов муниципальных образований в Республике Мордовия», а при отсутствии или нахождении в неправомочном составе соответствующего органа, предусмотренного частью 1 статьи 9 Закона Республики Мордовия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от 19 февраля 2007 года № 16-З «О выборах депутатов представительных органов муниципальных образований в Республике Мордовия», - также установить срок, в течение которого временная избирательная комиссия обязана назначить выборы депутатов Совета депутатов Зубово-Полянского муниципального района</w:t>
      </w:r>
      <w:proofErr w:type="gramEnd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Срок полномочий и количество членов временной </w:t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избирательной комиссии с правом решающего голоса устанавливается Избирательной комиссией Республики Мордовия</w:t>
      </w:r>
      <w:proofErr w:type="gramStart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6C7390" w:rsidRDefault="006C7390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8) часть 7 статьи 6 Устава изложить в следующей редакции:</w:t>
      </w:r>
    </w:p>
    <w:p w:rsidR="006C7390" w:rsidRDefault="006C7390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«7. </w:t>
      </w:r>
      <w:proofErr w:type="gramStart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авливаются Федеральным законом </w:t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 12 июня 2002 года № 67-ФЗ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«Об основных гарантиях избирательных прав и права на участие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в референдуме граждан Российской Федерации» и Законом Республики Мордовия от 19 февраля 2007 года № 16-З «О выборах депутатов представительных органов муниципальных образований в</w:t>
      </w:r>
      <w:proofErr w:type="gramEnd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Республике Мордовия»</w:t>
      </w:r>
      <w:proofErr w:type="gramStart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6C7390" w:rsidRDefault="006C7390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9) дополнить статью 6 Устава частью 8 следующего содержания:</w:t>
      </w:r>
    </w:p>
    <w:p w:rsidR="006C7390" w:rsidRPr="006C7390" w:rsidRDefault="006C7390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«8. </w:t>
      </w:r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Итоги муниципальных выборов подлежат официальному опубликованию (обнародованию)</w:t>
      </w:r>
      <w:proofErr w:type="gramStart"/>
      <w:r w:rsidRPr="006C7390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6C7390" w:rsidRDefault="006C7390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C739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10)</w:t>
      </w:r>
      <w:r w:rsidR="005868B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часть 1 статьи 8 Устава изложить в следующей редакции:</w:t>
      </w:r>
    </w:p>
    <w:p w:rsidR="005868B9" w:rsidRDefault="005868B9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868B9">
        <w:rPr>
          <w:rFonts w:ascii="Times New Roman" w:eastAsia="Calibri" w:hAnsi="Times New Roman" w:cs="Times New Roman"/>
          <w:color w:val="000000"/>
          <w:sz w:val="28"/>
          <w:szCs w:val="28"/>
        </w:rPr>
        <w:t>«1. 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случаях, предусмотренных </w:t>
      </w:r>
      <w:r w:rsidRPr="005868B9">
        <w:rPr>
          <w:rFonts w:ascii="Times New Roman" w:eastAsia="Calibri" w:hAnsi="Times New Roman" w:cs="Times New Roman"/>
          <w:color w:val="000000"/>
          <w:sz w:val="28"/>
          <w:szCs w:val="28"/>
        </w:rPr>
        <w:t>Федеральн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ым</w:t>
      </w:r>
      <w:r w:rsidRPr="005868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закон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ом </w:t>
      </w:r>
      <w:r w:rsidRPr="005868B9">
        <w:rPr>
          <w:rFonts w:ascii="Times New Roman" w:eastAsia="Calibri" w:hAnsi="Times New Roman" w:cs="Times New Roman"/>
          <w:color w:val="000000"/>
          <w:sz w:val="28"/>
          <w:szCs w:val="28"/>
        </w:rPr>
        <w:t>№ 33-ФЗ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  <w:t>в целях получения согласия населения Зубово-Полянского муниципального района на преобразование, изменение границ Зубово-Полянского муниципального района проводится голосование по вопросам преобразования, изменения границ Зубово-Полянского муниципального района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.».</w:t>
      </w:r>
      <w:proofErr w:type="gramEnd"/>
    </w:p>
    <w:p w:rsidR="005868B9" w:rsidRDefault="005868B9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868B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11)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часть 2 статьи 8 Устава изложить </w:t>
      </w:r>
      <w:r w:rsidRPr="005868B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 следующей редакции:</w:t>
      </w:r>
    </w:p>
    <w:p w:rsidR="005868B9" w:rsidRDefault="005868B9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868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«2.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Голосование по вопросам преобразования, изменения границ Зубово-Полянского муниципального района проводится на всей территории Зубово-Полянского муниципального района или на части его территории в соответствии со статьей 11 </w:t>
      </w:r>
      <w:r w:rsidRPr="005868B9">
        <w:rPr>
          <w:rFonts w:ascii="Times New Roman" w:eastAsia="Calibri" w:hAnsi="Times New Roman" w:cs="Times New Roman"/>
          <w:color w:val="000000"/>
          <w:sz w:val="28"/>
          <w:szCs w:val="28"/>
        </w:rPr>
        <w:t>Федеральн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ого</w:t>
      </w:r>
      <w:r w:rsidRPr="005868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закон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Pr="005868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№ 33-ФЗ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.».</w:t>
      </w:r>
    </w:p>
    <w:p w:rsidR="005868B9" w:rsidRDefault="005868B9" w:rsidP="005868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868B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12)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часть 3 статьи 8 Устава изложить </w:t>
      </w:r>
      <w:r w:rsidRPr="005868B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 следующей редакции:</w:t>
      </w:r>
    </w:p>
    <w:p w:rsidR="005868B9" w:rsidRDefault="005868B9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868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«3.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Голосование по вопросам преобразования, изменения границ Зубово-Полянского муниципального района назначается Советом депутатов Зубово-Полянского муниципального района и проводится в порядке, установленном федеральным законом и принимаемым в соответствии с ним законом Республики Мордовия для проведения местного референдума,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с учетом особенностей, установленных </w:t>
      </w:r>
      <w:r w:rsidRPr="005868B9">
        <w:rPr>
          <w:rFonts w:ascii="Times New Roman" w:eastAsia="Calibri" w:hAnsi="Times New Roman" w:cs="Times New Roman"/>
          <w:color w:val="000000"/>
          <w:sz w:val="28"/>
          <w:szCs w:val="28"/>
        </w:rPr>
        <w:t>Федеральным законом № 33-ФЗ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.».</w:t>
      </w:r>
    </w:p>
    <w:p w:rsidR="005868B9" w:rsidRDefault="005868B9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868B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13)</w:t>
      </w:r>
      <w:r w:rsidR="00211B9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исключить статью 9 Устава.</w:t>
      </w:r>
    </w:p>
    <w:p w:rsidR="00211B9E" w:rsidRDefault="00211B9E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14) пункт «г» части 3 статьи 10 Устава изложить в следующей редакции:</w:t>
      </w:r>
    </w:p>
    <w:p w:rsidR="00211B9E" w:rsidRDefault="00211B9E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11B9E">
        <w:rPr>
          <w:rFonts w:ascii="Times New Roman" w:eastAsia="Calibri" w:hAnsi="Times New Roman" w:cs="Times New Roman"/>
          <w:color w:val="000000"/>
          <w:sz w:val="28"/>
          <w:szCs w:val="28"/>
        </w:rPr>
        <w:t>«г)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вопросы преобразования Зубово-Полянского муниципального района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;»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211B9E" w:rsidRDefault="00211B9E" w:rsidP="006C739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11B9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15)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211B9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пункт «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</w:t>
      </w:r>
      <w:r w:rsidRPr="00211B9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» части 3 статьи 10 Устава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исключить.</w:t>
      </w:r>
    </w:p>
    <w:p w:rsidR="00211B9E" w:rsidRDefault="00211B9E" w:rsidP="00211B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211B9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16) пункт «д» части 3 статьи 10 Устава исключить.</w:t>
      </w:r>
    </w:p>
    <w:p w:rsidR="005A5A2D" w:rsidRDefault="005A5A2D" w:rsidP="00211B9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17) часть 4 статьи 10 Устава изложить в следующей редакции:</w:t>
      </w:r>
    </w:p>
    <w:p w:rsidR="005A5A2D" w:rsidRPr="005A5A2D" w:rsidRDefault="005A5A2D" w:rsidP="005A5A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4. </w:t>
      </w: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Порядок проведения публичных слушаний должен предусматривать оповещение жителей Зубово-Полянского муниципального района о времени и месте проведения публичных слушаний, а также возможность ознакомления с проектом муниципального правового акта,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том числе посредством его размещения на официальном сайте органа местного самоуправления в информационно </w:t>
      </w:r>
      <w:proofErr w:type="gramStart"/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-т</w:t>
      </w:r>
      <w:proofErr w:type="gramEnd"/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елекоммуникационной сети «Интернет», не менее чем за 10 дней до их проведения, возможность представления жителями Зубово-Полянского муниципального района своих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 - телекоммуникационной сети «Интернет», другие меры, обеспечивающие участие в публичных слушаниях жителей Зубово-Полянского  муниципального района.</w:t>
      </w:r>
    </w:p>
    <w:p w:rsidR="005A5A2D" w:rsidRDefault="005A5A2D" w:rsidP="005A5A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Решениями Совета депутатов Зубово-Полянского муниципального района может быть установлено, что для размещения материалов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и информации </w:t>
      </w: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о времени и месте проведения публичных слушаний, а также возможност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ознакомления с проектом муниципального правового акта, обеспечения возможности представления жителями Зубово-Полянского  муниципального района своих замечаний и предложений по проекту муниципального правового акта, а также для участия жителей Зубово-Пол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янского  муниципального района </w:t>
      </w: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в публичных слушаниях с соблюдением</w:t>
      </w:r>
      <w:proofErr w:type="gramEnd"/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требований об обязательном использовании для таких целей официального сайта органа местного самоуправления в информационно - 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для целей настоящей статьи устанавливается Правительством Российской Федерации</w:t>
      </w:r>
      <w:proofErr w:type="gramStart"/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5A5A2D" w:rsidRDefault="005A5A2D" w:rsidP="005A5A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A5A2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18)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 дополнить статью 10 Устава частью 6 и изложить ее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br/>
        <w:t>в следующей редакции:</w:t>
      </w:r>
    </w:p>
    <w:p w:rsidR="005A5A2D" w:rsidRPr="005A5A2D" w:rsidRDefault="005A5A2D" w:rsidP="005A5A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«6.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Решение о назначении публичных слушаний должно быть принято Сове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том депутатов Зубово-Полянского</w:t>
      </w: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муниципального район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 или Главой Зубово-Полянского </w:t>
      </w: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муниципального района в течение 10 дней с момента поступления инициативы проведения публичных слушаний, предусмотренной частью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3</w:t>
      </w: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настоящей статьи</w:t>
      </w:r>
      <w:proofErr w:type="gramStart"/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211B9E" w:rsidRDefault="005A5A2D" w:rsidP="005A5A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19) </w:t>
      </w:r>
      <w:r w:rsidRPr="005A5A2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дополнить статью 10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Устава частью 7 и изложить ее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br/>
      </w:r>
      <w:r w:rsidRPr="005A5A2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 следующей редакции:</w:t>
      </w:r>
    </w:p>
    <w:p w:rsidR="005A5A2D" w:rsidRDefault="005A5A2D" w:rsidP="005A5A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«7. Результаты публичных слушаний, общественных обсуждений подлежат обязательному рассмотрению Совет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ом депутатов Зубово-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Полянского </w:t>
      </w: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муниципального района при рассмотрении проектов муниципальных правовых актов</w:t>
      </w:r>
      <w:proofErr w:type="gramStart"/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5A5A2D" w:rsidRDefault="005A5A2D" w:rsidP="005A5A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20) </w:t>
      </w:r>
      <w:r w:rsidRPr="005A5A2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дополнить статью 10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Устава частью 8 и изложить ее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br/>
      </w:r>
      <w:r w:rsidRPr="005A5A2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 следующей редакции:</w:t>
      </w:r>
    </w:p>
    <w:p w:rsidR="005A5A2D" w:rsidRDefault="005A5A2D" w:rsidP="005A5A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«8. </w:t>
      </w: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Результаты публичных слушаний, общественных обсуждений, включая мотивированное обоснование принятых решений, подлежат обнародованию</w:t>
      </w:r>
      <w:proofErr w:type="gramStart"/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5A5A2D" w:rsidRDefault="005A5A2D" w:rsidP="005A5A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21) </w:t>
      </w:r>
      <w:r w:rsidRPr="005A5A2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дополнить статью 10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Устава частью 9 и изложить ее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br/>
      </w:r>
      <w:r w:rsidRPr="005A5A2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 следующей редакции:</w:t>
      </w:r>
    </w:p>
    <w:p w:rsidR="005A5A2D" w:rsidRDefault="005A5A2D" w:rsidP="005A5A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«9. </w:t>
      </w:r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Результаты публичных слушаний, общественных обсуждений носят рекомендательный характер</w:t>
      </w:r>
      <w:proofErr w:type="gramStart"/>
      <w:r w:rsidRPr="005A5A2D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A25016" w:rsidRDefault="00A25016" w:rsidP="00A250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22) дополнить статью 11 Устава частью 10.1 и изложить ее в следующей редакции:</w:t>
      </w:r>
    </w:p>
    <w:p w:rsidR="00A25016" w:rsidRDefault="00A25016" w:rsidP="00A250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25016">
        <w:rPr>
          <w:rFonts w:ascii="Times New Roman" w:eastAsia="Calibri" w:hAnsi="Times New Roman" w:cs="Times New Roman"/>
          <w:color w:val="000000"/>
          <w:sz w:val="28"/>
          <w:szCs w:val="28"/>
        </w:rPr>
        <w:t>«10.1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r w:rsidRPr="00A2501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Порядок назначения и проведения собрания граждан, а также полномочия собрания граждан определяются Федеральным законом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A25016">
        <w:rPr>
          <w:rFonts w:ascii="Times New Roman" w:eastAsia="Calibri" w:hAnsi="Times New Roman" w:cs="Times New Roman"/>
          <w:color w:val="000000"/>
          <w:sz w:val="28"/>
          <w:szCs w:val="28"/>
        </w:rPr>
        <w:t>№ 33-ФЗ, решением Совета депутатов Зубово-Полянского муниципального района, уставом территориального общественного самоуправления</w:t>
      </w:r>
      <w:proofErr w:type="gramStart"/>
      <w:r w:rsidRPr="00A25016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A25016" w:rsidRDefault="00A25016" w:rsidP="00A250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23) дополнить статью 11 Устава частью 1</w:t>
      </w:r>
      <w:r w:rsidR="005D4C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.1 и изложить ее в следующей редакции:</w:t>
      </w:r>
    </w:p>
    <w:p w:rsidR="00A25016" w:rsidRDefault="005D4CA1" w:rsidP="00A250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«12.1. </w:t>
      </w:r>
      <w:r w:rsidRPr="005D4CA1">
        <w:rPr>
          <w:rFonts w:ascii="Times New Roman" w:eastAsia="Calibri" w:hAnsi="Times New Roman" w:cs="Times New Roman"/>
          <w:color w:val="000000"/>
          <w:sz w:val="28"/>
          <w:szCs w:val="28"/>
        </w:rPr>
        <w:t>В собрании граждан, проводимом на территории Зубово-Полянского  муниципального района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</w:t>
      </w:r>
      <w:proofErr w:type="gramStart"/>
      <w:r w:rsidRPr="005D4CA1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5D4CA1" w:rsidRDefault="005D4CA1" w:rsidP="005D4C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24) дополнить статью 11 Устава частью 12.2 и изложить ее в следующей редакции:</w:t>
      </w:r>
    </w:p>
    <w:p w:rsidR="005D4CA1" w:rsidRDefault="005D4CA1" w:rsidP="00A250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Pr="005D4CA1">
        <w:rPr>
          <w:rFonts w:ascii="Times New Roman" w:eastAsia="Calibri" w:hAnsi="Times New Roman" w:cs="Times New Roman"/>
          <w:color w:val="000000"/>
          <w:sz w:val="28"/>
          <w:szCs w:val="28"/>
        </w:rPr>
        <w:t>12.2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 </w:t>
      </w:r>
      <w:r w:rsidRPr="005D4CA1">
        <w:rPr>
          <w:rFonts w:ascii="Times New Roman" w:eastAsia="Calibri" w:hAnsi="Times New Roman" w:cs="Times New Roman"/>
          <w:color w:val="000000"/>
          <w:sz w:val="28"/>
          <w:szCs w:val="28"/>
        </w:rPr>
        <w:t>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</w:t>
      </w:r>
      <w:proofErr w:type="gramStart"/>
      <w:r w:rsidRPr="005D4CA1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5D4CA1" w:rsidRDefault="005D4CA1" w:rsidP="00A250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D4C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25)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в части 5 статьи 12 Устава дополнить первое предложение словами «в течени</w:t>
      </w:r>
      <w:proofErr w:type="gramStart"/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</w:t>
      </w:r>
      <w:proofErr w:type="gramEnd"/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трех месяцев с момента поступления инициативы проведения опроса граждан».</w:t>
      </w:r>
    </w:p>
    <w:p w:rsidR="005D4CA1" w:rsidRDefault="005D4CA1" w:rsidP="005D4CA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D4C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6</w:t>
      </w:r>
      <w:r w:rsidRPr="005D4C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дополнить статью 12 Устава </w:t>
      </w:r>
      <w:r w:rsidR="00E3641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частью 8 и изложить ее в следующей редакции:</w:t>
      </w:r>
    </w:p>
    <w:p w:rsidR="005D4CA1" w:rsidRDefault="00E3641A" w:rsidP="00A250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3641A">
        <w:rPr>
          <w:rFonts w:ascii="Times New Roman" w:eastAsia="Calibri" w:hAnsi="Times New Roman" w:cs="Times New Roman"/>
          <w:color w:val="000000"/>
          <w:sz w:val="28"/>
          <w:szCs w:val="28"/>
        </w:rPr>
        <w:t>«8. Результаты опроса подлежат обнародованию</w:t>
      </w:r>
      <w:proofErr w:type="gramStart"/>
      <w:r w:rsidRPr="00E3641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E3641A" w:rsidRDefault="00E3641A" w:rsidP="00E364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D4C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7</w:t>
      </w:r>
      <w:r w:rsidRPr="005D4C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часть 1 статьи 15 Устава изложить ее в следующей редакции:</w:t>
      </w:r>
    </w:p>
    <w:p w:rsidR="00E3641A" w:rsidRDefault="00E3641A" w:rsidP="00A250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3641A">
        <w:rPr>
          <w:rFonts w:ascii="Times New Roman" w:eastAsia="Calibri" w:hAnsi="Times New Roman" w:cs="Times New Roman"/>
          <w:color w:val="000000"/>
          <w:sz w:val="28"/>
          <w:szCs w:val="28"/>
        </w:rPr>
        <w:t>«1. </w:t>
      </w:r>
      <w:proofErr w:type="gramStart"/>
      <w:r w:rsidRPr="00E3641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Наряду с предусмотренными Федеральным законом № 33-ФЗ формами непосредственного осуществления населением местного самоуправления и участия населения в осуществлении местного </w:t>
      </w:r>
      <w:r w:rsidRPr="00E3641A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самоуправления граждане, проживающие на территории Зубово-Полянского муниципального района, вправе участвовать в осуществлении местного самоуправления в иных формах, не противоречащих Конституции Российской Федерации, указанному Федеральному закону, иным федеральным законам, законам Республики Мордовия.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E3641A" w:rsidRDefault="00E3641A" w:rsidP="009664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D4C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8</w:t>
      </w:r>
      <w:r w:rsidRPr="005D4C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96645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 части 2 статьи 15 Устава заменить формулировку </w:t>
      </w:r>
      <w:r w:rsidR="00966456">
        <w:rPr>
          <w:rFonts w:ascii="Times New Roman" w:eastAsia="Calibri" w:hAnsi="Times New Roman" w:cs="Times New Roman"/>
          <w:b/>
          <w:color w:val="000000"/>
          <w:sz w:val="28"/>
          <w:szCs w:val="28"/>
        </w:rPr>
        <w:br/>
        <w:t xml:space="preserve">«за исключением случаев, предусмотренных Федеральным законом </w:t>
      </w:r>
      <w:r w:rsidR="00966456">
        <w:rPr>
          <w:rFonts w:ascii="Times New Roman" w:eastAsia="Calibri" w:hAnsi="Times New Roman" w:cs="Times New Roman"/>
          <w:b/>
          <w:color w:val="000000"/>
          <w:sz w:val="28"/>
          <w:szCs w:val="28"/>
        </w:rPr>
        <w:br/>
        <w:t xml:space="preserve">от 6 октября 2003 г. № 131-ФЗ «Об общих принципах организации местного самоуправления в Российской Федерации» </w:t>
      </w:r>
      <w:proofErr w:type="gramStart"/>
      <w:r w:rsidR="0096645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на</w:t>
      </w:r>
      <w:proofErr w:type="gramEnd"/>
      <w:r w:rsidR="0096645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«за исключением случаев, предусмотренных Федеральным законом </w:t>
      </w:r>
      <w:r w:rsidR="00966456" w:rsidRPr="0096645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№ 33-ФЗ</w:t>
      </w:r>
      <w:r w:rsidR="0096645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». </w:t>
      </w:r>
    </w:p>
    <w:p w:rsidR="00966456" w:rsidRDefault="00966456" w:rsidP="009664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D4C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9</w:t>
      </w:r>
      <w:r w:rsidRPr="005D4C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часть 3 статьи 15 Устава </w:t>
      </w:r>
      <w:r w:rsidR="00EE3A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изложить в следующей редакции:</w:t>
      </w:r>
    </w:p>
    <w:p w:rsidR="00EE3AD8" w:rsidRDefault="00EE3AD8" w:rsidP="0096645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E3A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«3. Организационное и материально-техническое обеспечение деятельности органов местного самоуправления Зубово-Полянского муниципального района осуществляется исключительно за счет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EE3AD8">
        <w:rPr>
          <w:rFonts w:ascii="Times New Roman" w:eastAsia="Calibri" w:hAnsi="Times New Roman" w:cs="Times New Roman"/>
          <w:color w:val="000000"/>
          <w:sz w:val="28"/>
          <w:szCs w:val="28"/>
        </w:rPr>
        <w:t>собственных дох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одов бюджета Зубово-Полянского </w:t>
      </w:r>
      <w:r w:rsidRPr="00EE3A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муниципального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EE3A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района, за исключением случаев, предусмотренных Федеральным законом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EE3AD8">
        <w:rPr>
          <w:rFonts w:ascii="Times New Roman" w:eastAsia="Calibri" w:hAnsi="Times New Roman" w:cs="Times New Roman"/>
          <w:color w:val="000000"/>
          <w:sz w:val="28"/>
          <w:szCs w:val="28"/>
        </w:rPr>
        <w:t>№ 33-ФЗ.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</w:p>
    <w:p w:rsidR="00EE3AD8" w:rsidRDefault="00EE3AD8" w:rsidP="00EE3A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30</w:t>
      </w:r>
      <w:r w:rsidRPr="005D4C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дополнить часть 2 статьи 16 Устава предложением следующего содержания «</w:t>
      </w:r>
      <w:r w:rsidRPr="00EE3A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День окончания срока, на который избирается Совет депутатов Зубово-Полянского  муниципального района, определя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ется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br/>
      </w:r>
      <w:r w:rsidRPr="00EE3A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 соответствии со статьей 8 Федерального закона от 12 июня 2002 года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br/>
      </w:r>
      <w:r w:rsidRPr="00EE3A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proofErr w:type="gramStart"/>
      <w:r w:rsidRPr="00EE3AD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</w:t>
      </w:r>
      <w:proofErr w:type="gramEnd"/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.</w:t>
      </w:r>
    </w:p>
    <w:p w:rsidR="00EE3AD8" w:rsidRDefault="00EE3AD8" w:rsidP="00EE3A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31) </w:t>
      </w:r>
      <w:r w:rsidR="005D252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дополнить статью 18 частью 5 и изложить ее в следующей редакции:</w:t>
      </w:r>
    </w:p>
    <w:p w:rsidR="005D2522" w:rsidRDefault="005D2522" w:rsidP="005D25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D2522">
        <w:rPr>
          <w:rFonts w:ascii="Times New Roman" w:eastAsia="Calibri" w:hAnsi="Times New Roman" w:cs="Times New Roman"/>
          <w:color w:val="000000"/>
          <w:sz w:val="28"/>
          <w:szCs w:val="28"/>
        </w:rPr>
        <w:t>«5. Порядок организации деятельности и структура Совета депутатов Зубово-Полянского муниципального района определяются регламентом Сов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ета депутатов Зубово-Полянского</w:t>
      </w:r>
      <w:r w:rsidRPr="005D252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муниципального района, принимаемым в форме решения решением Совета депутатов Зубово-Полянского  муниципально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го района большинством голосов </w:t>
      </w:r>
      <w:r w:rsidRPr="005D2522">
        <w:rPr>
          <w:rFonts w:ascii="Times New Roman" w:eastAsia="Calibri" w:hAnsi="Times New Roman" w:cs="Times New Roman"/>
          <w:color w:val="000000"/>
          <w:sz w:val="28"/>
          <w:szCs w:val="28"/>
        </w:rPr>
        <w:t>от установленного числа депутатов</w:t>
      </w:r>
      <w:proofErr w:type="gramStart"/>
      <w:r w:rsidRPr="005D2522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5D2522" w:rsidRPr="00922DBC" w:rsidRDefault="005D2522" w:rsidP="005D25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922DB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32) дополнить </w:t>
      </w:r>
      <w:r w:rsidR="005E449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часть 4 </w:t>
      </w:r>
      <w:r w:rsidRPr="00922DB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стать</w:t>
      </w:r>
      <w:r w:rsidR="005E449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</w:t>
      </w:r>
      <w:r w:rsidRPr="00922DB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18 </w:t>
      </w:r>
      <w:r w:rsid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Устава </w:t>
      </w:r>
      <w:r w:rsidR="005E449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абзацем и</w:t>
      </w:r>
      <w:r w:rsidRPr="00922DB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изложить ее в следующей редакции:</w:t>
      </w:r>
    </w:p>
    <w:p w:rsidR="005D2522" w:rsidRDefault="005D2522" w:rsidP="005D25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22DBC">
        <w:rPr>
          <w:rFonts w:ascii="Times New Roman" w:eastAsia="Calibri" w:hAnsi="Times New Roman" w:cs="Times New Roman"/>
          <w:color w:val="000000"/>
          <w:sz w:val="28"/>
          <w:szCs w:val="28"/>
        </w:rPr>
        <w:t>«Полномочия председателя Совета депутатов Зубово-Полянского  муниципального района определяются настоящим Уставом и регламентом Сове</w:t>
      </w:r>
      <w:r w:rsidR="00922D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та депутатов Зубово-Полянского </w:t>
      </w:r>
      <w:r w:rsidRPr="00922D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муниципального района, указанным в пункте 7 статьи </w:t>
      </w:r>
      <w:r w:rsidR="00922DBC">
        <w:rPr>
          <w:rFonts w:ascii="Times New Roman" w:eastAsia="Calibri" w:hAnsi="Times New Roman" w:cs="Times New Roman"/>
          <w:color w:val="000000"/>
          <w:sz w:val="28"/>
          <w:szCs w:val="28"/>
        </w:rPr>
        <w:t>17</w:t>
      </w:r>
      <w:r w:rsidRPr="00922DB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настоящего Устава, и, как правило, осуществляются на непостоянной основе</w:t>
      </w:r>
      <w:proofErr w:type="gramStart"/>
      <w:r w:rsidRPr="00922DBC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="005E4499"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922DBC" w:rsidRPr="003D6797" w:rsidRDefault="00922DBC" w:rsidP="003D67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922DB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</w:t>
      </w:r>
      <w:r w:rsidRPr="00922DB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) </w:t>
      </w:r>
      <w:r w:rsidR="003D6797"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 части </w:t>
      </w:r>
      <w:r w:rsid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</w:t>
      </w:r>
      <w:r w:rsidR="003D6797"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статьи </w:t>
      </w:r>
      <w:r w:rsid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20 Устава заменить формулировку </w:t>
      </w:r>
      <w:r w:rsid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br/>
      </w:r>
      <w:r w:rsidR="003D6797"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«за исключением случаев, </w:t>
      </w:r>
      <w:r w:rsid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установленных</w:t>
      </w:r>
      <w:r w:rsidR="003D6797"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Федеральным законом </w:t>
      </w:r>
      <w:r w:rsid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br/>
      </w:r>
      <w:r w:rsidR="003D6797"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от 6 октября 2003 г. № 131-ФЗ «Об общих принципах организации </w:t>
      </w:r>
      <w:r w:rsidR="003D6797"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 xml:space="preserve">местного самоуправления в Российской Федерации» </w:t>
      </w:r>
      <w:proofErr w:type="gramStart"/>
      <w:r w:rsidR="003D6797"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на</w:t>
      </w:r>
      <w:proofErr w:type="gramEnd"/>
      <w:r w:rsidR="003D6797"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«за исключением случаев, </w:t>
      </w:r>
      <w:r w:rsid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установленных</w:t>
      </w:r>
      <w:r w:rsidR="003D6797"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Федеральным законом № 33-ФЗ</w:t>
      </w:r>
      <w:r w:rsid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, другими федеральными законами</w:t>
      </w:r>
      <w:r w:rsidR="003D6797"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».</w:t>
      </w:r>
    </w:p>
    <w:p w:rsidR="00EE3AD8" w:rsidRDefault="003D6797" w:rsidP="00EE3A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34) часть 8 статьи 20 Устава изложить в следующей редакции:</w:t>
      </w:r>
    </w:p>
    <w:p w:rsidR="003D6797" w:rsidRDefault="003D6797" w:rsidP="00EE3A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8. </w:t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Депутат Совета депутатов Зубово-Полянского муниципального района должен соблюдать ограничения, запреты, исполнять обязанности, которые установлены законодательством Российской Федерации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о противодействии коррупции</w:t>
      </w:r>
      <w:proofErr w:type="gramStart"/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3D6797" w:rsidRPr="003D6797" w:rsidRDefault="003D6797" w:rsidP="00EE3A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35) часть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10</w:t>
      </w:r>
      <w:r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статьи 20 Устава изложить в следующей редакции:</w:t>
      </w:r>
    </w:p>
    <w:p w:rsidR="00EE3AD8" w:rsidRDefault="003D6797" w:rsidP="003D67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«10. </w:t>
      </w:r>
      <w:proofErr w:type="gramStart"/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При выявлении в результате проверки, проведенной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соответствии с частью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9</w:t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настоящей статьи, фактов несоблюдения ограничений, запретов, неисполнения обязанностей, которые установлены законода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тельством Российской Федерации </w:t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о противодействии коррупции, Глава Республики Мордовия обращается с заявлением о досрочном прекращении полномочий депутата,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решение, или в суд.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3D6797" w:rsidRPr="003D6797" w:rsidRDefault="003D6797" w:rsidP="003D67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36) часть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10.1</w:t>
      </w:r>
      <w:r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статьи 20 Устава изложить в следующей редакции:</w:t>
      </w:r>
    </w:p>
    <w:p w:rsidR="003D6797" w:rsidRPr="003D6797" w:rsidRDefault="003D6797" w:rsidP="003D67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«10.1. К депутату,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3D6797" w:rsidRPr="003D6797" w:rsidRDefault="003D6797" w:rsidP="003D67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1)</w:t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предупреждение;</w:t>
      </w:r>
    </w:p>
    <w:p w:rsidR="003D6797" w:rsidRPr="003D6797" w:rsidRDefault="003D6797" w:rsidP="003D67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2)</w:t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освобождение лица, замещающего муницип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альную должность, от должности </w:t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3D6797" w:rsidRPr="003D6797" w:rsidRDefault="003D6797" w:rsidP="003D67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3)</w:t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освобождение от осуществления п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олномочий на постоянной основе </w:t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с лишением права осуществлять полномочия на постоянной основе до прекращения срока его полномочий;</w:t>
      </w:r>
    </w:p>
    <w:p w:rsidR="003D6797" w:rsidRPr="003D6797" w:rsidRDefault="003D6797" w:rsidP="003D67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4)</w:t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запрет занимать должности в соответствующем органе местного самоуправления до прекращения срока его полномочий;</w:t>
      </w:r>
    </w:p>
    <w:p w:rsidR="00966456" w:rsidRDefault="003D6797" w:rsidP="003D67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5)</w:t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запрет исполнять полномочия на постоянн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ой основе до прекращения срока </w:t>
      </w:r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его полномочий</w:t>
      </w:r>
      <w:proofErr w:type="gramStart"/>
      <w:r w:rsidRPr="003D679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3D6797" w:rsidRPr="003D6797" w:rsidRDefault="003D6797" w:rsidP="003D67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7</w:t>
      </w:r>
      <w:r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) часть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10.</w:t>
      </w:r>
      <w:r w:rsidR="00B75E6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</w:t>
      </w:r>
      <w:r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статьи 20 Устава изложить в следующей редакции:</w:t>
      </w:r>
    </w:p>
    <w:p w:rsidR="003D6797" w:rsidRPr="003D6797" w:rsidRDefault="00B75E68" w:rsidP="00B75E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«10.2. </w:t>
      </w:r>
      <w:r w:rsidRPr="00B75E68">
        <w:rPr>
          <w:rFonts w:ascii="Times New Roman" w:eastAsia="Calibri" w:hAnsi="Times New Roman" w:cs="Times New Roman"/>
          <w:color w:val="000000"/>
          <w:sz w:val="28"/>
          <w:szCs w:val="28"/>
        </w:rPr>
        <w:t>Порядок принятия решения о применении к депутату мер ответственности, указанных в части 10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.1</w:t>
      </w:r>
      <w:r w:rsidRPr="00B75E6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настоящей статьи, определяетс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муниципальным правовым актом </w:t>
      </w:r>
      <w:r w:rsidRPr="00B75E68">
        <w:rPr>
          <w:rFonts w:ascii="Times New Roman" w:eastAsia="Calibri" w:hAnsi="Times New Roman" w:cs="Times New Roman"/>
          <w:color w:val="000000"/>
          <w:sz w:val="28"/>
          <w:szCs w:val="28"/>
        </w:rPr>
        <w:t>в соответствии с законом Республики Мордовия</w:t>
      </w:r>
      <w:proofErr w:type="gramStart"/>
      <w:r w:rsidRPr="00B75E6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B75E68" w:rsidRPr="003D6797" w:rsidRDefault="00B75E68" w:rsidP="00B75E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8</w:t>
      </w:r>
      <w:r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) часть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10.3</w:t>
      </w:r>
      <w:r w:rsidRPr="003D67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статьи 20 Устава изложить в следующей редакции:</w:t>
      </w:r>
    </w:p>
    <w:p w:rsidR="00A25016" w:rsidRDefault="00B75E68" w:rsidP="00B75E6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« 10.3.</w:t>
      </w:r>
      <w:r w:rsidRPr="00B75E68">
        <w:rPr>
          <w:rFonts w:ascii="Times New Roman" w:eastAsia="Calibri" w:hAnsi="Times New Roman" w:cs="Times New Roman"/>
          <w:color w:val="000000"/>
          <w:sz w:val="28"/>
          <w:szCs w:val="28"/>
        </w:rPr>
        <w:t>Депутат Совета депутатов Зубово-Полянского муниципального района, освобождается от ответственности за несоблюдение огра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ничений и запретов, требований </w:t>
      </w:r>
      <w:r w:rsidRPr="00B75E68">
        <w:rPr>
          <w:rFonts w:ascii="Times New Roman" w:eastAsia="Calibri" w:hAnsi="Times New Roman" w:cs="Times New Roman"/>
          <w:color w:val="000000"/>
          <w:sz w:val="28"/>
          <w:szCs w:val="28"/>
        </w:rPr>
        <w:t>о предотвращении или об урегулировании конфликта интересов и неисполнение обязанностей, установленных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указанных лиц обстоятельств в порядке, предусмотренном частями 3</w:t>
      </w:r>
      <w:proofErr w:type="gramEnd"/>
      <w:r w:rsidRPr="00B75E6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- 6 статьи 13 Федерального закона от 25 декабря 2008 года № 273-ФЗ «О противодействии коррупции»</w:t>
      </w:r>
      <w:proofErr w:type="gramStart"/>
      <w:r w:rsidRPr="00B75E68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39)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исключить абзац второй части 13 статьи 20 Устава.</w:t>
      </w:r>
    </w:p>
    <w:p w:rsid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40) изложить статью 22 Устава в следующей редакции:</w:t>
      </w:r>
    </w:p>
    <w:p w:rsid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«Статья 22.  Прекращение полномочий Совета депутатов Зубово-Полянского муниципального района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Полномочия Совета депутатов Зубово-Полянского муниципального района прекращаются досрочно в следующих случаях: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1)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вступление в силу закона Республики Мордовия о его роспуске;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2)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принятие Советом депутатов Зубово-Полянского муниципального района решения о самороспуске;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3)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вступление в силу решения Верхо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вного Суда Республики Мордовия 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о неправомочности данного состава депутатов Совета депутатов Зубово-Полянского  муниципального района, в том числе в связи со сложением депутатами своих полномочий;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4)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преобразование Зубово-Полянского муниципального района, осуществляемое в соответствии с частями 6 и 7 статьи 12 Федерального закона № 33-ФЗ;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5)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увеличение численности избирателей Зубово-Полянского  муниципального района более чем на 25 процентов;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6)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2.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В случае вступления в силу закона Республики Мордовия о роспуске Совета депутатов Зубово-Полянского муниципального района его полномочия прекращаются досрочно со дня вступления в силу закона Республики Мордовия о его роспуске.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3.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Глава Республики Мордовия вносит в Государственное Собрание Республики Мордовия проект закона Республики Мордовия о роспуске 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Совета депутатов Зубово-Полянского муниципального района в течение трех месяцев со дня вступления в силу решения суда, установившего: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1)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факт принятия Советом депутатов Зубово-Полянского  муниципального района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Республики Мордовия, законам Республики Мордовия, уставу Зубово-Полянского муниципального района, при условии, что Совет депутатов в течение трех месяцев со дня вступления в силу решения суда либо в течение иного предусмотренного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решением суда срока не принял 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в пределах своих полномочий</w:t>
      </w:r>
      <w:proofErr w:type="gramEnd"/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мер по исполнению решения суда, в том числе не отменил соответствующий нормативный правовой акт;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2)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что избранный в правомочном составе Совет депутатов в течение трех месяцев подряд не проводил заседание;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3)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5309DB" w:rsidRP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4.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Досрочное прекращение полномочий Совета депутатов Зубово-Полянского  муниципального района влечет за собой досрочное прекращение полномочий его депутатов.</w:t>
      </w:r>
    </w:p>
    <w:p w:rsid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5.</w:t>
      </w:r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В случае досрочного прекращения полномочий Совета депутатов Зубово-Полянского муниципального района досрочные выборы в Совет депутатов Зубово-Полянского муниципального района проводятся в сроки, установленные федеральным законом</w:t>
      </w:r>
      <w:proofErr w:type="gramStart"/>
      <w:r w:rsidRPr="005309DB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5309DB" w:rsidRDefault="005309DB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41) </w:t>
      </w:r>
      <w:r w:rsidR="00533C9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исключить пункт 8 части 1 статьи 23 Устава.</w:t>
      </w:r>
    </w:p>
    <w:p w:rsidR="00533C94" w:rsidRDefault="00533C94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42) дополнить часть 1 статьи 23 Устава пунктом 10.2 и изложить его в следующей редакции:</w:t>
      </w:r>
    </w:p>
    <w:p w:rsidR="00533C94" w:rsidRDefault="00533C94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33C94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10.2. </w:t>
      </w:r>
      <w:r w:rsidRPr="00533C94">
        <w:rPr>
          <w:rFonts w:ascii="Times New Roman" w:eastAsia="Calibri" w:hAnsi="Times New Roman" w:cs="Times New Roman"/>
          <w:color w:val="000000"/>
          <w:sz w:val="28"/>
          <w:szCs w:val="28"/>
        </w:rPr>
        <w:t>досрочного прекращения полномочий Совета депутатов Зубово-Полянского муниципального района</w:t>
      </w:r>
      <w:proofErr w:type="gramStart"/>
      <w:r w:rsidRPr="00533C94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CB5697" w:rsidRDefault="00CB5697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B56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43)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пункт 11 части 1 статьи 23 Устава изложить в следующей редакции:</w:t>
      </w:r>
    </w:p>
    <w:p w:rsidR="00CB5697" w:rsidRPr="00CB5697" w:rsidRDefault="00CB5697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B56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«11) иные случаи, установленные Федеральным законом № 33-ФЗ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CB5697">
        <w:rPr>
          <w:rFonts w:ascii="Times New Roman" w:eastAsia="Calibri" w:hAnsi="Times New Roman" w:cs="Times New Roman"/>
          <w:color w:val="000000"/>
          <w:sz w:val="28"/>
          <w:szCs w:val="28"/>
        </w:rPr>
        <w:t>и другими федеральными законами</w:t>
      </w:r>
      <w:proofErr w:type="gramStart"/>
      <w:r w:rsidRPr="00CB569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533C94" w:rsidRDefault="00533C94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33C9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</w:t>
      </w:r>
      <w:r w:rsidR="00CB56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</w:t>
      </w:r>
      <w:r w:rsidRPr="00533C9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абзац второй в части 1 статьи 23 Устава </w:t>
      </w:r>
      <w:r w:rsidR="007D3D4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изложить в следующей редакции:</w:t>
      </w:r>
    </w:p>
    <w:p w:rsidR="007D3D47" w:rsidRDefault="007D3D47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D3D47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Решение о досрочном прекращении полномочий депутата Совета депутатов принимается Советом депутатов. В случаях, предусмотренных пунктами 3-5 настоящей части, указанное решение принимается Советом депутатов на основании соответствующего судебного решения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.».</w:t>
      </w:r>
      <w:proofErr w:type="gramEnd"/>
    </w:p>
    <w:p w:rsidR="007D3D47" w:rsidRDefault="007D3D47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D3D4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</w:t>
      </w:r>
      <w:r w:rsidR="00CB56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5</w:t>
      </w:r>
      <w:r w:rsidRPr="007D3D4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часть 2 статьи 23 Устава изложить в следующей редакции:</w:t>
      </w:r>
    </w:p>
    <w:p w:rsidR="007D3D47" w:rsidRPr="007D3D47" w:rsidRDefault="007D3D47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D3D47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«2. 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Полномочия депутата Совета депутатов Зубово-Полянского муниципального района прекращаются досрочном в случае несоблюдения ограничений, установленных Федеральным законом </w:t>
      </w:r>
      <w:r w:rsidRPr="007D3D47">
        <w:rPr>
          <w:rFonts w:ascii="Times New Roman" w:eastAsia="Calibri" w:hAnsi="Times New Roman" w:cs="Times New Roman"/>
          <w:color w:val="000000"/>
          <w:sz w:val="28"/>
          <w:szCs w:val="28"/>
        </w:rPr>
        <w:t>№ 33-ФЗ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.».</w:t>
      </w:r>
      <w:proofErr w:type="gramEnd"/>
    </w:p>
    <w:p w:rsidR="005309DB" w:rsidRDefault="00CB5697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B56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46)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дополнить статью 23 Устава частью 4 следующего содержания:</w:t>
      </w:r>
    </w:p>
    <w:p w:rsidR="00CB5697" w:rsidRDefault="00CB5697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B5697">
        <w:rPr>
          <w:rFonts w:ascii="Times New Roman" w:eastAsia="Calibri" w:hAnsi="Times New Roman" w:cs="Times New Roman"/>
          <w:color w:val="000000"/>
          <w:sz w:val="28"/>
          <w:szCs w:val="28"/>
        </w:rPr>
        <w:t>«4. Депутат Совета депутатов Зубово-Полянского муниципального района, в отношении которого Советом депутатов Зубово-Полянского муниципального района принято решение о досрочном прекращении полномочий депутата Совета депутатов Зубово-Полянского муниципального района,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CB5697" w:rsidRDefault="00CB5697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B5697">
        <w:rPr>
          <w:rFonts w:ascii="Times New Roman" w:eastAsia="Calibri" w:hAnsi="Times New Roman" w:cs="Times New Roman"/>
          <w:color w:val="000000"/>
          <w:sz w:val="28"/>
          <w:szCs w:val="28"/>
        </w:rPr>
        <w:t>В случае</w:t>
      </w:r>
      <w:proofErr w:type="gramStart"/>
      <w:r w:rsidRPr="00CB5697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proofErr w:type="gramEnd"/>
      <w:r w:rsidRPr="00CB56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если депутат Совета депутатов Зубово-Полянского муниципального района, полномочия которого прекращены досрочно на основании решения Совета депутатов Зубово-Полянского муниципального района о досрочном прекращении полномочий депутата Совета депутатов Зубово-Полянского муниципального района, обжалует указанное решение в судебном порядке, Совет депутатов Зубово-Полянского муниципального района не вправе принимать решение о назначении дополнительных выборов депутатов Совета депутатов Зубово-Полянского муниципального района до вступления решения суда в законную силу.</w:t>
      </w:r>
    </w:p>
    <w:p w:rsidR="00CB5697" w:rsidRDefault="00CB5697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B5697">
        <w:rPr>
          <w:rFonts w:ascii="Times New Roman" w:eastAsia="Calibri" w:hAnsi="Times New Roman" w:cs="Times New Roman"/>
          <w:color w:val="000000"/>
          <w:sz w:val="28"/>
          <w:szCs w:val="28"/>
        </w:rPr>
        <w:t>В случае</w:t>
      </w:r>
      <w:proofErr w:type="gramStart"/>
      <w:r w:rsidRPr="00CB5697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proofErr w:type="gramEnd"/>
      <w:r w:rsidRPr="00CB56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если решение Совета депутатов Зубово-Полянского муниципального района о досрочном прекращении полномочий депутата Совета депутатов Зубово-Полянского муниципального района по основанию, предусмотренному пунктом 2 части 1 настоящей статьи, не принято в сроки, предусмотренные частью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3</w:t>
      </w:r>
      <w:r w:rsidRPr="00CB569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настоящей статьи, депутат Совета депутатов Зубово-Полянского муниципального района вправе обратиться в суд с заявлением об обжаловании бездействия Совета депутатов Зубово-Полянского муниципального района в порядке, предусмотренном процессуальным законодательством</w:t>
      </w:r>
      <w:proofErr w:type="gramStart"/>
      <w:r w:rsidRPr="00CB5697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CB5697" w:rsidRDefault="00CB5697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B56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47)</w:t>
      </w:r>
      <w:r w:rsidR="003A180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абзац второй части 1 статьи 25 Устава изложить в следующей редакции:</w:t>
      </w:r>
    </w:p>
    <w:p w:rsidR="003A180D" w:rsidRDefault="003A180D" w:rsidP="005309D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180D">
        <w:rPr>
          <w:rFonts w:ascii="Times New Roman" w:eastAsia="Calibri" w:hAnsi="Times New Roman" w:cs="Times New Roman"/>
          <w:color w:val="000000"/>
          <w:sz w:val="28"/>
          <w:szCs w:val="28"/>
        </w:rPr>
        <w:t>«Избрание председателя Совета депутатов Зубово-Полянского муниципального района проводится на первой сессии вновь избранного Совета депутатов Зубово-Полянского  муниципального района</w:t>
      </w:r>
      <w:proofErr w:type="gramStart"/>
      <w:r w:rsidRPr="003A180D">
        <w:rPr>
          <w:rFonts w:ascii="Times New Roman" w:eastAsia="Calibri" w:hAnsi="Times New Roman" w:cs="Times New Roman"/>
          <w:color w:val="000000"/>
          <w:sz w:val="28"/>
          <w:szCs w:val="28"/>
        </w:rPr>
        <w:t>.».</w:t>
      </w:r>
      <w:proofErr w:type="gramEnd"/>
    </w:p>
    <w:p w:rsidR="003A180D" w:rsidRDefault="003A180D" w:rsidP="003A18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CB56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8</w:t>
      </w:r>
      <w:r w:rsidRPr="00CB569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дополнить статью 25 Устава частью 11.2 и изложить ее в следующей редакции:</w:t>
      </w:r>
    </w:p>
    <w:p w:rsidR="003A180D" w:rsidRDefault="003A180D" w:rsidP="003A18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A180D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11.2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3A180D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proofErr w:type="gramEnd"/>
      <w:r w:rsidRPr="003A180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случае, если предложенная кандидатура на должность председателя Совета депутатов Зубово-Полянского муниципального района не набрала необходимого для избрания числа голосов, депутаты Совета депутатов Зубово-Полянского муниципального района не позднее чем в семидневный срок со дня подведения итогов голосования вносят в Совет </w:t>
      </w:r>
      <w:r w:rsidRPr="003A180D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депутатов предложения о новой кандидатуре на должность председателя Совета депутатов Зубово-Полянского муниципального района. Одна и та же кандидатура может предлагаться не более двух раз</w:t>
      </w:r>
      <w:proofErr w:type="gramStart"/>
      <w:r w:rsidRPr="003A180D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3A180D" w:rsidRDefault="003A180D" w:rsidP="003A18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93183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49)</w:t>
      </w:r>
      <w:r w:rsidR="0093183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="00936BD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абзац первый части 5 статьи 25.1 Устава изложить в следующей редакции:</w:t>
      </w:r>
    </w:p>
    <w:p w:rsidR="00936BD3" w:rsidRDefault="00936BD3" w:rsidP="003A18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5. </w:t>
      </w: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>Глава Зубово-Полянского муниципального района</w:t>
      </w:r>
      <w:proofErr w:type="gramStart"/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936BD3" w:rsidRDefault="00936BD3" w:rsidP="003A18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936BD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50)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часть 6 статьи 25.1 Устава изложить в следующей редакции:</w:t>
      </w:r>
    </w:p>
    <w:p w:rsidR="00936BD3" w:rsidRPr="00936BD3" w:rsidRDefault="00936BD3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>«6. Глава Зубово-Полянского муниципального района должен соблюдать ограничения, запреты, исполнять обязанности, установленные законодательством Российской Федерации о противодействии коррупции.</w:t>
      </w:r>
    </w:p>
    <w:p w:rsidR="00936BD3" w:rsidRPr="00936BD3" w:rsidRDefault="00936BD3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>Глава Зубово-Полянского муниц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ипального района освобождается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 ответственности за несоблюдение ограничений и запретов, требований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 предотвращении или об урегулировании конфликта интересов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неисполнение обязанностей, установленных Федеральным законом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№ 33-ФЗ и другими федеральными законами в целях противодействия коррупции, в случае, если несоблюдение таких ограничений, запретов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>и требований, а также неисполнение таких обязанностей признается следствием не зависящих от него обстоятельств в порядке, предусмотренном частями</w:t>
      </w:r>
      <w:proofErr w:type="gramEnd"/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3 - 6 статьи 13 Федерального закона от 25 декабря 2008 года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>№ 273-ФЗ «О противодействии коррупции».</w:t>
      </w:r>
    </w:p>
    <w:p w:rsidR="00936BD3" w:rsidRDefault="00936BD3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>Полномочия Главы Зубово-Полянского муниципального района,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936BD3" w:rsidRDefault="00936BD3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Глава Зубово-Полянского муниципального района несет ответственность, предусмотренную статьей 29 Федерального закона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>№ 33-ФЗ.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</w:p>
    <w:p w:rsidR="00936BD3" w:rsidRDefault="00936BD3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936BD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51)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исключить часть 6.1 статьи 25.1 Устава.</w:t>
      </w:r>
    </w:p>
    <w:p w:rsidR="00936BD3" w:rsidRDefault="00936BD3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52) дополнить часть 6.2 статьи 25.1 Устава абзацем следующего содержания:</w:t>
      </w:r>
    </w:p>
    <w:p w:rsidR="00936BD3" w:rsidRPr="00936BD3" w:rsidRDefault="00936BD3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Главе Зубово-Полянского</w:t>
      </w: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муниципального района предоставляются иные гарантии, предусмотренные статьей 26 Федерального закона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936BD3">
        <w:rPr>
          <w:rFonts w:ascii="Times New Roman" w:eastAsia="Calibri" w:hAnsi="Times New Roman" w:cs="Times New Roman"/>
          <w:color w:val="000000"/>
          <w:sz w:val="28"/>
          <w:szCs w:val="28"/>
        </w:rPr>
        <w:t>№ 33-ФЗ.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</w:p>
    <w:p w:rsidR="00936BD3" w:rsidRDefault="00936BD3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53) исключить часть 6.3 статьи 25.1 Устава.</w:t>
      </w:r>
    </w:p>
    <w:p w:rsidR="00936BD3" w:rsidRDefault="00936BD3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54) </w:t>
      </w:r>
      <w:r w:rsidR="00760A9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пункт 3 части 1 статьи 26 Устава изложить в следующей редакции:</w:t>
      </w:r>
    </w:p>
    <w:p w:rsidR="00760A96" w:rsidRPr="00760A96" w:rsidRDefault="00760A96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«3) удаления в отставку</w:t>
      </w:r>
      <w:proofErr w:type="gramStart"/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;»</w:t>
      </w:r>
      <w:proofErr w:type="gramEnd"/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760A96" w:rsidRDefault="00760A96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55) пункт 4 части 1 статьи 26 Устава </w:t>
      </w:r>
      <w:r w:rsidRPr="00760A9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изложить в следующей редакции:</w:t>
      </w:r>
    </w:p>
    <w:p w:rsidR="00760A96" w:rsidRDefault="00760A96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«4) отрешения от должности</w:t>
      </w:r>
      <w:proofErr w:type="gramStart"/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760A96" w:rsidRDefault="00760A96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60A96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56)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пункт 10 части 1 статьи 26 Устава исключить.</w:t>
      </w:r>
    </w:p>
    <w:p w:rsidR="00760A96" w:rsidRDefault="00760A96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57) пункт 12 части 1 статьи 26 Устава изложить в следующей редакции: </w:t>
      </w:r>
    </w:p>
    <w:p w:rsidR="00760A96" w:rsidRPr="00760A96" w:rsidRDefault="00760A96" w:rsidP="00936BD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«12) преобразования Зубово-Полянского муниципального района, осуществляемого в соответствии с частями 6 и 7 статьи 12 Федерального закона № 33-ФЗ</w:t>
      </w:r>
      <w:proofErr w:type="gramStart"/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;»</w:t>
      </w:r>
      <w:proofErr w:type="gramEnd"/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3A180D" w:rsidRDefault="00760A96" w:rsidP="003A18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60A9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58)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дополнить часть 1 статьи 26 Устава пунктом 15 следующего содержания:</w:t>
      </w:r>
    </w:p>
    <w:p w:rsidR="00760A96" w:rsidRDefault="00760A96" w:rsidP="003A18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«15)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призыва на военную службу или направление на заменяющую ее альтернативную гражданскую службу</w:t>
      </w:r>
      <w:proofErr w:type="gramStart"/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760A96" w:rsidRDefault="00760A96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760A9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9</w:t>
      </w:r>
      <w:r w:rsidRPr="00760A9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)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дополнить часть 1 статьи 26 Устава пунктом 16 следующего содержания:</w:t>
      </w:r>
    </w:p>
    <w:p w:rsidR="00760A96" w:rsidRPr="00760A96" w:rsidRDefault="00760A96" w:rsidP="003A18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«1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6</w:t>
      </w:r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)</w:t>
      </w:r>
      <w:r w:rsidRPr="00760A96">
        <w:t xml:space="preserve"> </w:t>
      </w:r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приобретения статуса иностранного агента</w:t>
      </w:r>
      <w:proofErr w:type="gramStart"/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;»</w:t>
      </w:r>
      <w:proofErr w:type="gramEnd"/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760A96" w:rsidRPr="00760A96" w:rsidRDefault="00760A96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6</w:t>
      </w:r>
      <w:r w:rsidR="0034586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0</w:t>
      </w:r>
      <w:r w:rsidRPr="00760A9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) дополнить часть 1 статьи 26 Устава пунктом 1</w:t>
      </w:r>
      <w:r w:rsidR="0034586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7</w:t>
      </w:r>
      <w:r w:rsidRPr="00760A9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следующего содержания:</w:t>
      </w:r>
    </w:p>
    <w:p w:rsidR="00760A96" w:rsidRDefault="00760A96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«1</w:t>
      </w:r>
      <w:r w:rsidR="00345868">
        <w:rPr>
          <w:rFonts w:ascii="Times New Roman" w:eastAsia="Calibri" w:hAnsi="Times New Roman" w:cs="Times New Roman"/>
          <w:color w:val="000000"/>
          <w:sz w:val="28"/>
          <w:szCs w:val="28"/>
        </w:rPr>
        <w:t>7</w:t>
      </w:r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нарушения срока издания муниципального правового акта, необходимого для реализации решения, принятого путем прямого волеизъявления населения</w:t>
      </w:r>
      <w:proofErr w:type="gramStart"/>
      <w:r w:rsidRPr="00760A96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345868" w:rsidRPr="00345868" w:rsidRDefault="00345868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4586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61) часть 2 статьи 26 Устава изложить в следующей редакции:</w:t>
      </w:r>
    </w:p>
    <w:p w:rsidR="00345868" w:rsidRDefault="00345868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«2. Решение о досрочном прекращении полномочий Главы Зубово-Полянского муниципального района принимается Советом депутатов Зубово-Полянского</w:t>
      </w:r>
      <w:r w:rsidRPr="00345868">
        <w:t xml:space="preserve"> </w:t>
      </w:r>
      <w:r w:rsidRPr="00345868">
        <w:rPr>
          <w:rFonts w:ascii="Times New Roman" w:eastAsia="Calibri" w:hAnsi="Times New Roman" w:cs="Times New Roman"/>
          <w:color w:val="000000"/>
          <w:sz w:val="28"/>
          <w:szCs w:val="28"/>
        </w:rPr>
        <w:t>муниципального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района. В случаях, предусмотренных пунктами 5,6,7,11 части 1 настоящей статьи, указанное решение принимается Советом депутатов Зубово-Полянского муниципального района на основании соответствующего судебного решения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.».</w:t>
      </w:r>
      <w:proofErr w:type="gramEnd"/>
    </w:p>
    <w:p w:rsidR="00345868" w:rsidRDefault="003C7D25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C7D2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62)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 части 1 статьи 26.1 Устава исключить формулировку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br/>
        <w:t>«в соответствии с Федеральным законом «Об общих принципах организации местного самоуправления в Российской Федерации».</w:t>
      </w:r>
    </w:p>
    <w:p w:rsidR="003C7D25" w:rsidRDefault="003C7D25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63) пункт 1 части 2 статьи 26.1 Устава изложить в следующей редакции:</w:t>
      </w:r>
    </w:p>
    <w:p w:rsidR="003C7D25" w:rsidRDefault="003C7D25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C7D25">
        <w:rPr>
          <w:rFonts w:ascii="Times New Roman" w:eastAsia="Calibri" w:hAnsi="Times New Roman" w:cs="Times New Roman"/>
          <w:color w:val="000000"/>
          <w:sz w:val="28"/>
          <w:szCs w:val="28"/>
        </w:rPr>
        <w:t>«1)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 </w:t>
      </w:r>
      <w:r w:rsidRPr="003C7D25">
        <w:rPr>
          <w:rFonts w:ascii="Times New Roman" w:eastAsia="Calibri" w:hAnsi="Times New Roman" w:cs="Times New Roman"/>
          <w:color w:val="000000"/>
          <w:sz w:val="28"/>
          <w:szCs w:val="28"/>
        </w:rPr>
        <w:t>решения, действия (бездействие) Главы Зубово-Полянского муниципального района, повлекшие (повлекшее) за собой наступление последствий, предусмотренных пунктами 2 и 3 части 1 статьи 38 Федерального закона № 33-ФЗ</w:t>
      </w:r>
      <w:proofErr w:type="gramStart"/>
      <w:r w:rsidRPr="003C7D25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3C7D25" w:rsidRDefault="003C7D25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C7D25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64) </w:t>
      </w:r>
      <w:r w:rsidR="00EC54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пункт 2 части 2 статьи 26.1 Устава изложить в следующей редакции:</w:t>
      </w:r>
    </w:p>
    <w:p w:rsidR="00EC54A1" w:rsidRDefault="00EC54A1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EC54A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«2) неисполнение в течение трех и более месяцев обязанностей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EC54A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по решению вопросов непосредственного обеспечения жизнедеятельности населения, осуществлению полномочий, предусмотренных Федеральным законом № 33-ФЗ, другими федеральными законами, уставом Зубово-Полянского муниципального района, и (или) обязанностей по обеспечению </w:t>
      </w:r>
      <w:r w:rsidRPr="00EC54A1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  <w:proofErr w:type="gramEnd"/>
    </w:p>
    <w:p w:rsidR="00EC54A1" w:rsidRPr="00EC54A1" w:rsidRDefault="00EC54A1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EC54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65) пункт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4</w:t>
      </w:r>
      <w:r w:rsidRPr="00EC54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части 2 статьи 26.1 Устава изложить в следующей редакции:</w:t>
      </w:r>
    </w:p>
    <w:p w:rsidR="00760A96" w:rsidRDefault="00EC54A1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«4) </w:t>
      </w:r>
      <w:r w:rsidRPr="00EC54A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несоблюдение ограничений, запретов, неисполнение обязанностей, которые установлены для лиц, замещающих муниципальные должности,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EC54A1">
        <w:rPr>
          <w:rFonts w:ascii="Times New Roman" w:eastAsia="Calibri" w:hAnsi="Times New Roman" w:cs="Times New Roman"/>
          <w:color w:val="000000"/>
          <w:sz w:val="28"/>
          <w:szCs w:val="28"/>
        </w:rPr>
        <w:t>в соответствии с частью 5 статьи 28 Федерального закона года № 33-ФЗ</w:t>
      </w:r>
      <w:proofErr w:type="gramStart"/>
      <w:r w:rsidRPr="00EC54A1">
        <w:rPr>
          <w:rFonts w:ascii="Times New Roman" w:eastAsia="Calibri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EC54A1" w:rsidRDefault="00EC54A1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EC54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66)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исключить пункт 4.1 части 2 статьи 26.1 Устава.</w:t>
      </w:r>
    </w:p>
    <w:p w:rsidR="00EC54A1" w:rsidRDefault="00EC54A1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67) в части 5 статьи 26.1 Устава формулировку «предусмотренных пунктами 2 и 3 части 1 статьи 75 Федерального закона «Об общих принципах организации местного самоуправления в Российской Федерации» заменить на формулировку «</w:t>
      </w:r>
      <w:r w:rsidRPr="00EC54A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предусмотренных пунктами 2 и 3 части 1 статьи 38 Федерального закона № 33-ФЗ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».</w:t>
      </w:r>
      <w:proofErr w:type="gramEnd"/>
    </w:p>
    <w:p w:rsidR="00EC54A1" w:rsidRDefault="00EC54A1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68) </w:t>
      </w:r>
      <w:r w:rsidR="001740C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пункт 13 части 4 статьи 27 Устава изложить в следующей редакции: </w:t>
      </w:r>
    </w:p>
    <w:p w:rsidR="001740CA" w:rsidRPr="001740CA" w:rsidRDefault="001740CA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1740CA">
        <w:rPr>
          <w:rFonts w:ascii="Times New Roman" w:eastAsia="Calibri" w:hAnsi="Times New Roman" w:cs="Times New Roman"/>
          <w:color w:val="000000"/>
          <w:sz w:val="28"/>
          <w:szCs w:val="28"/>
        </w:rPr>
        <w:t>«13)</w:t>
      </w:r>
      <w:r w:rsidRPr="001740CA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утверждает и реализует муниципальные программы в области энергосбережения и повышения энергетической эффективности, организует проведение энергетического обследования многоквартирных домов, помещения в которых составляют муниципальный жилищный фонд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1740C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границах Зубово-Полянского муниципального района, организует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1740C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проводит иные мероприятия, предусмотренные законодательством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1740CA">
        <w:rPr>
          <w:rFonts w:ascii="Times New Roman" w:eastAsia="Calibri" w:hAnsi="Times New Roman" w:cs="Times New Roman"/>
          <w:color w:val="000000"/>
          <w:sz w:val="28"/>
          <w:szCs w:val="28"/>
        </w:rPr>
        <w:t>об энергосбережении и о повышении энергетической эффективности</w:t>
      </w:r>
      <w:proofErr w:type="gramStart"/>
      <w:r w:rsidRPr="001740CA">
        <w:rPr>
          <w:rFonts w:ascii="Times New Roman" w:eastAsia="Calibri" w:hAnsi="Times New Roman" w:cs="Times New Roman"/>
          <w:color w:val="000000"/>
          <w:sz w:val="28"/>
          <w:szCs w:val="28"/>
        </w:rPr>
        <w:t>;»</w:t>
      </w:r>
      <w:proofErr w:type="gramEnd"/>
      <w:r w:rsidRPr="001740CA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760A96" w:rsidRDefault="001740CA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1740C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69) </w:t>
      </w:r>
      <w:r w:rsidR="00EF347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 части 2 статьи 30 Устава формулировку «Федеральным законом от 6 октября 2003 г. № 131-ФЗ «Об общих принципах организации местного самоуправления в Российской Федерации» </w:t>
      </w:r>
      <w:proofErr w:type="gramStart"/>
      <w:r w:rsidR="00EF347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заменить на формулировку</w:t>
      </w:r>
      <w:proofErr w:type="gramEnd"/>
      <w:r w:rsidR="00EF347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«</w:t>
      </w:r>
      <w:r w:rsidR="00EF3478" w:rsidRPr="00EF347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Федеральным законом № 33-ФЗ</w:t>
      </w:r>
      <w:r w:rsidR="00EF3478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».</w:t>
      </w:r>
    </w:p>
    <w:p w:rsidR="00EF3478" w:rsidRDefault="00EF3478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70) </w:t>
      </w:r>
      <w:r w:rsidR="00BE150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 части 6 статьи 31 Устава формулировку «настоящего Закона» </w:t>
      </w:r>
      <w:proofErr w:type="gramStart"/>
      <w:r w:rsidR="00BE150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заменить на формулировку</w:t>
      </w:r>
      <w:proofErr w:type="gramEnd"/>
      <w:r w:rsidR="00BE150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«настоящего Устава».</w:t>
      </w:r>
    </w:p>
    <w:p w:rsidR="00BE150A" w:rsidRDefault="00BE150A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71) статью 32 Устава изложить в следующей редакции:</w:t>
      </w:r>
    </w:p>
    <w:p w:rsidR="00BE150A" w:rsidRDefault="00BE150A" w:rsidP="00760A9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>«Статья 32. Муниципальная служба</w:t>
      </w:r>
    </w:p>
    <w:p w:rsidR="00BE150A" w:rsidRPr="00BE150A" w:rsidRDefault="00BE150A" w:rsidP="00BE15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Муниципальная служба –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BE150A" w:rsidRPr="00BE150A" w:rsidRDefault="00BE150A" w:rsidP="00BE15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>2.</w:t>
      </w: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  <w:proofErr w:type="gramStart"/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Правовое регулирование муниципальной службы, включая квалификационные требования к должностям муниципальной службы, определение правового статуса муниципального служащего, основных правах и обязанностях муниципального служащего, условия и порядок прохождения муниципальной службы, осуществляется в порядке, </w:t>
      </w: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установленном федеральными законами, законами Республики Мордовия, настоящим Уставом, муниципальными правовыми актами. </w:t>
      </w:r>
      <w:proofErr w:type="gramEnd"/>
    </w:p>
    <w:p w:rsidR="00BE150A" w:rsidRPr="00BE150A" w:rsidRDefault="00BE150A" w:rsidP="00BE15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>3.</w:t>
      </w: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На муниципальных служащих распространяется действие трудового законодательства с особенностями, предус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мотренными Федеральным законом </w:t>
      </w: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>от 2 марта 2007 года № 25-ФЗ «О муниципальной службе в Российской Федерации» (далее - Федеральный закон № 25-ФЗ).</w:t>
      </w:r>
    </w:p>
    <w:p w:rsidR="00BE150A" w:rsidRDefault="00BE150A" w:rsidP="00BE15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>4.</w:t>
      </w: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ab/>
        <w:t xml:space="preserve">Для обеспечения правовой и социальной защищенности муниципальным служащим предоставляются гарантии в соответствии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с Федеральным законом № 25-ФЗ, </w:t>
      </w: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 также дополнительные гарантии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br/>
      </w: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>в соответствии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 Законами Республики </w:t>
      </w:r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>Мордовия и настоящим Уставом</w:t>
      </w:r>
      <w:proofErr w:type="gramStart"/>
      <w:r w:rsidRPr="00BE150A">
        <w:rPr>
          <w:rFonts w:ascii="Times New Roman" w:eastAsia="Calibri" w:hAnsi="Times New Roman" w:cs="Times New Roman"/>
          <w:color w:val="000000"/>
          <w:sz w:val="28"/>
          <w:szCs w:val="28"/>
        </w:rPr>
        <w:t>.».</w:t>
      </w:r>
      <w:proofErr w:type="gramEnd"/>
    </w:p>
    <w:p w:rsidR="00BE150A" w:rsidRDefault="00BE150A" w:rsidP="00BE15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BE150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72)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 части 4 статьи 43 Устава формулировку «Федеральному закону «Об общих принципах организации местного самоуправления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br/>
        <w:t xml:space="preserve">в Российской Федерации» </w:t>
      </w:r>
      <w:proofErr w:type="gramStart"/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заменить на формулировку</w:t>
      </w:r>
      <w:proofErr w:type="gramEnd"/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«</w:t>
      </w:r>
      <w:r w:rsidRPr="00BE150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Федеральн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ому</w:t>
      </w:r>
      <w:r w:rsidRPr="00BE150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закон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у</w:t>
      </w:r>
      <w:r w:rsidRPr="00BE150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№ 33-ФЗ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».</w:t>
      </w:r>
    </w:p>
    <w:p w:rsidR="00BE150A" w:rsidRDefault="00BE150A" w:rsidP="00BE15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73) в абзаце втором части 5 статьи 44 Устава формулировку «Федеральным законом от 06.10.2003 № 131-ФЗ «Об общих принципах организации местного самоуправления в Российской Федерации» </w:t>
      </w:r>
      <w:r w:rsidR="00AB357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="00AB357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заменить на формулировку</w:t>
      </w:r>
      <w:proofErr w:type="gramEnd"/>
      <w:r w:rsidR="00AB357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«</w:t>
      </w:r>
      <w:r w:rsidR="00AB3573" w:rsidRPr="00AB357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Федеральным законом № 33-ФЗ</w:t>
      </w:r>
      <w:r w:rsidR="00AB357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».</w:t>
      </w:r>
    </w:p>
    <w:p w:rsidR="00AB3573" w:rsidRDefault="00AB3573" w:rsidP="00BE15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74)</w:t>
      </w:r>
      <w:r w:rsidR="00CC67B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 </w:t>
      </w:r>
      <w:r w:rsidR="00A5098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абзац второй части 6 статьи 45 Устава дополнить формулировкой «</w:t>
      </w:r>
      <w:r w:rsidR="00A50980" w:rsidRPr="00A5098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за исключением случаев, установлен</w:t>
      </w:r>
      <w:r w:rsidR="00A5098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ных Федеральным законом № 33-ФЗ».</w:t>
      </w:r>
    </w:p>
    <w:p w:rsidR="00A50980" w:rsidRDefault="00A50980" w:rsidP="00BE15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75) </w:t>
      </w:r>
      <w:r w:rsidR="00A4228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абзац </w:t>
      </w:r>
      <w:r w:rsidR="00CC67B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 части 3 статьи 48 Устава изложить в следующей редакции:</w:t>
      </w:r>
    </w:p>
    <w:p w:rsidR="00CC67BD" w:rsidRDefault="00CC67BD" w:rsidP="00BE15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C67BD">
        <w:rPr>
          <w:rFonts w:ascii="Times New Roman" w:eastAsia="Calibri" w:hAnsi="Times New Roman" w:cs="Times New Roman"/>
          <w:color w:val="000000"/>
          <w:sz w:val="28"/>
          <w:szCs w:val="28"/>
        </w:rPr>
        <w:t>«3. </w:t>
      </w:r>
      <w:proofErr w:type="gramStart"/>
      <w:r w:rsidRPr="00CC67BD">
        <w:rPr>
          <w:rFonts w:ascii="Times New Roman" w:eastAsia="Calibri" w:hAnsi="Times New Roman" w:cs="Times New Roman"/>
          <w:color w:val="000000"/>
          <w:sz w:val="28"/>
          <w:szCs w:val="28"/>
        </w:rPr>
        <w:t>Проекты муниципальных правовых актов Зубово-Полянского муниципального района, включенных в соответствующий перечень законом Республики Мордовия согласно положениям части 7 статьи 52 Федерального закона № 33-ФЗ, устанавливающие новые или изменяющие ранее предусмотренные муниципальными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подлежат оценке регулирующего воздействия, проводимой органом местного самоуправления Зубово-Полянского  муниципального района, в порядке, установленном</w:t>
      </w:r>
      <w:proofErr w:type="gramEnd"/>
      <w:r w:rsidRPr="00CC67B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муниципальными правовыми актами Зубово-Полянского  муниципального района в соответствии с законом Республики Мордовия, за исключением</w:t>
      </w:r>
      <w:proofErr w:type="gramStart"/>
      <w:r w:rsidRPr="00CC67BD">
        <w:rPr>
          <w:rFonts w:ascii="Times New Roman" w:eastAsia="Calibri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CC67BD" w:rsidRDefault="00CC67BD" w:rsidP="00BE150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3627A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76) часть 1 </w:t>
      </w:r>
      <w:r w:rsidR="002B406E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статьи 52 Устава изложить в следующей редакции:</w:t>
      </w:r>
    </w:p>
    <w:p w:rsidR="002B406E" w:rsidRPr="002B406E" w:rsidRDefault="002B406E" w:rsidP="002B406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В собственности Зубово-Полянского муниципального района может находиться:</w:t>
      </w:r>
    </w:p>
    <w:p w:rsidR="002B406E" w:rsidRPr="002B406E" w:rsidRDefault="002B406E" w:rsidP="002B406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>1)</w:t>
      </w: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2B406E" w:rsidRPr="002B406E" w:rsidRDefault="002B406E" w:rsidP="002B406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2)</w:t>
      </w: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2B406E" w:rsidRPr="002B406E" w:rsidRDefault="002B406E" w:rsidP="002B406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>3)</w:t>
      </w: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Зубово-Полянского муниципального района;</w:t>
      </w:r>
    </w:p>
    <w:p w:rsidR="002B406E" w:rsidRPr="002B406E" w:rsidRDefault="002B406E" w:rsidP="002B406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>4)</w:t>
      </w: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имущество, необходимое для осуществл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ения полномочий, не отнесенных </w:t>
      </w: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>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2B406E" w:rsidRPr="002B406E" w:rsidRDefault="002B406E" w:rsidP="002B406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>5)</w:t>
      </w: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имущество, необходимое для участия о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рганов местного самоуправления </w:t>
      </w:r>
      <w:r w:rsidRPr="002B406E">
        <w:rPr>
          <w:rFonts w:ascii="Times New Roman" w:eastAsia="Calibri" w:hAnsi="Times New Roman" w:cs="Times New Roman"/>
          <w:color w:val="000000"/>
          <w:sz w:val="28"/>
          <w:szCs w:val="28"/>
        </w:rPr>
        <w:t>в осуществлении не переданных им государственных полномочий, осуществляемых в соответствии со статьей 36 Федерального закона № 33-ФЗ.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».</w:t>
      </w:r>
    </w:p>
    <w:p w:rsidR="00546CAB" w:rsidRPr="00AE029C" w:rsidRDefault="00546CAB" w:rsidP="0042378E">
      <w:pPr>
        <w:pStyle w:val="21"/>
        <w:shd w:val="clear" w:color="auto" w:fill="auto"/>
        <w:spacing w:before="0" w:after="0" w:line="240" w:lineRule="auto"/>
        <w:ind w:firstLine="709"/>
        <w:jc w:val="both"/>
        <w:rPr>
          <w:rStyle w:val="0pt"/>
          <w:sz w:val="28"/>
          <w:szCs w:val="28"/>
        </w:rPr>
      </w:pPr>
      <w:r w:rsidRPr="00AE029C">
        <w:rPr>
          <w:rStyle w:val="0pt"/>
          <w:sz w:val="28"/>
          <w:szCs w:val="28"/>
        </w:rPr>
        <w:t>2.</w:t>
      </w:r>
      <w:r w:rsidR="00FD2FAD">
        <w:rPr>
          <w:rStyle w:val="0pt"/>
          <w:sz w:val="28"/>
          <w:szCs w:val="28"/>
        </w:rPr>
        <w:t> </w:t>
      </w:r>
      <w:r w:rsidRPr="00AE029C">
        <w:rPr>
          <w:rStyle w:val="0pt"/>
          <w:sz w:val="28"/>
          <w:szCs w:val="28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351"/>
      </w:tblGrid>
      <w:tr w:rsidR="00F8706E" w:rsidRPr="00F505B1" w:rsidTr="007D3D47">
        <w:tc>
          <w:tcPr>
            <w:tcW w:w="4219" w:type="dxa"/>
          </w:tcPr>
          <w:p w:rsidR="00FD2FAD" w:rsidRDefault="00FD2FAD" w:rsidP="007D3D47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7D3D47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7D3D47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7D3D47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8706E" w:rsidRPr="00F505B1" w:rsidRDefault="00F8706E" w:rsidP="007D3D47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Глава Зубово-Полянского                   муниципального района                      Республики Мордовия </w:t>
            </w:r>
          </w:p>
          <w:p w:rsidR="00F8706E" w:rsidRPr="007B100C" w:rsidRDefault="00F8706E" w:rsidP="007D3D47">
            <w:pPr>
              <w:pStyle w:val="ConsPlusNormal"/>
              <w:ind w:right="4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В.А.</w:t>
            </w:r>
            <w:r w:rsidR="00FD2F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Поршин</w:t>
            </w:r>
            <w:proofErr w:type="spellEnd"/>
          </w:p>
          <w:p w:rsidR="00F8706E" w:rsidRPr="00F505B1" w:rsidRDefault="00F8706E" w:rsidP="007D3D47">
            <w:pPr>
              <w:pStyle w:val="ac"/>
              <w:rPr>
                <w:b/>
                <w:sz w:val="28"/>
                <w:szCs w:val="28"/>
              </w:rPr>
            </w:pPr>
          </w:p>
        </w:tc>
        <w:tc>
          <w:tcPr>
            <w:tcW w:w="5352" w:type="dxa"/>
          </w:tcPr>
          <w:p w:rsidR="00FD2FAD" w:rsidRDefault="00FD2FAD" w:rsidP="007D3D47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7D3D47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7D3D47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D2FAD" w:rsidRDefault="00FD2FAD" w:rsidP="007D3D47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8706E" w:rsidRPr="00F505B1" w:rsidRDefault="00F8706E" w:rsidP="007D3D47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Председатель Совета депутатов</w:t>
            </w:r>
          </w:p>
          <w:p w:rsidR="00F8706E" w:rsidRDefault="00F8706E" w:rsidP="007D3D47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Зубово-Полянского </w:t>
            </w: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муниципального района Республики Мордовия</w:t>
            </w:r>
          </w:p>
          <w:p w:rsidR="00F8706E" w:rsidRPr="00F505B1" w:rsidRDefault="00F8706E" w:rsidP="007D3D47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F8706E" w:rsidRPr="00F505B1" w:rsidRDefault="00F8706E" w:rsidP="00F8706E">
            <w:pPr>
              <w:pStyle w:val="ConsPlusNormal"/>
              <w:ind w:right="480"/>
              <w:jc w:val="right"/>
              <w:rPr>
                <w:b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А.С.</w:t>
            </w:r>
            <w:r w:rsidR="00FD2FA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>Саломаткин</w:t>
            </w:r>
            <w:proofErr w:type="spellEnd"/>
          </w:p>
        </w:tc>
      </w:tr>
    </w:tbl>
    <w:p w:rsidR="003C7F93" w:rsidRPr="00AE029C" w:rsidRDefault="003C7F93" w:rsidP="00CD572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C7F93" w:rsidRPr="00AE029C" w:rsidSect="00FD2FAD">
      <w:headerReference w:type="default" r:id="rId10"/>
      <w:pgSz w:w="11906" w:h="16838"/>
      <w:pgMar w:top="1701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FE9" w:rsidRDefault="00BD7FE9" w:rsidP="00C6683D">
      <w:pPr>
        <w:spacing w:after="0" w:line="240" w:lineRule="auto"/>
      </w:pPr>
      <w:r>
        <w:separator/>
      </w:r>
    </w:p>
  </w:endnote>
  <w:endnote w:type="continuationSeparator" w:id="0">
    <w:p w:rsidR="00BD7FE9" w:rsidRDefault="00BD7FE9" w:rsidP="00C66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FE9" w:rsidRDefault="00BD7FE9" w:rsidP="00C6683D">
      <w:pPr>
        <w:spacing w:after="0" w:line="240" w:lineRule="auto"/>
      </w:pPr>
      <w:r>
        <w:separator/>
      </w:r>
    </w:p>
  </w:footnote>
  <w:footnote w:type="continuationSeparator" w:id="0">
    <w:p w:rsidR="00BD7FE9" w:rsidRDefault="00BD7FE9" w:rsidP="00C66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673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D3D47" w:rsidRDefault="007D3D47">
        <w:pPr>
          <w:pStyle w:val="a4"/>
          <w:jc w:val="center"/>
        </w:pPr>
        <w:r w:rsidRPr="00C6683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6683D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6683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83BAF">
          <w:rPr>
            <w:rFonts w:ascii="Times New Roman" w:hAnsi="Times New Roman" w:cs="Times New Roman"/>
            <w:noProof/>
            <w:sz w:val="28"/>
            <w:szCs w:val="28"/>
          </w:rPr>
          <w:t>16</w:t>
        </w:r>
        <w:r w:rsidRPr="00C6683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D3D47" w:rsidRDefault="007D3D4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634D8"/>
    <w:multiLevelType w:val="multilevel"/>
    <w:tmpl w:val="4824EB02"/>
    <w:lvl w:ilvl="0">
      <w:start w:val="10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8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D93701"/>
    <w:multiLevelType w:val="multilevel"/>
    <w:tmpl w:val="C0FAAAD6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5F40565"/>
    <w:multiLevelType w:val="multilevel"/>
    <w:tmpl w:val="2B8AB16E"/>
    <w:lvl w:ilvl="0">
      <w:start w:val="8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E2B4205"/>
    <w:multiLevelType w:val="multilevel"/>
    <w:tmpl w:val="F830D0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9C17DD5"/>
    <w:multiLevelType w:val="multilevel"/>
    <w:tmpl w:val="42E824FE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C7F93"/>
    <w:rsid w:val="000034E7"/>
    <w:rsid w:val="000045A2"/>
    <w:rsid w:val="0003103E"/>
    <w:rsid w:val="00033FFF"/>
    <w:rsid w:val="00040155"/>
    <w:rsid w:val="00051E86"/>
    <w:rsid w:val="000713B6"/>
    <w:rsid w:val="00072F33"/>
    <w:rsid w:val="000958BA"/>
    <w:rsid w:val="00096924"/>
    <w:rsid w:val="000B3959"/>
    <w:rsid w:val="000B4882"/>
    <w:rsid w:val="000C4532"/>
    <w:rsid w:val="000F0CE7"/>
    <w:rsid w:val="000F6901"/>
    <w:rsid w:val="0010299F"/>
    <w:rsid w:val="00155892"/>
    <w:rsid w:val="00156793"/>
    <w:rsid w:val="00163071"/>
    <w:rsid w:val="00163C1A"/>
    <w:rsid w:val="001740CA"/>
    <w:rsid w:val="001909DA"/>
    <w:rsid w:val="00191F7B"/>
    <w:rsid w:val="00194209"/>
    <w:rsid w:val="001E6B72"/>
    <w:rsid w:val="001F5077"/>
    <w:rsid w:val="00211B9E"/>
    <w:rsid w:val="00220405"/>
    <w:rsid w:val="00227E5C"/>
    <w:rsid w:val="002323AD"/>
    <w:rsid w:val="00243638"/>
    <w:rsid w:val="00246D80"/>
    <w:rsid w:val="002474C5"/>
    <w:rsid w:val="0027150A"/>
    <w:rsid w:val="00297361"/>
    <w:rsid w:val="002B1737"/>
    <w:rsid w:val="002B406E"/>
    <w:rsid w:val="002C073D"/>
    <w:rsid w:val="002C3630"/>
    <w:rsid w:val="002E1899"/>
    <w:rsid w:val="002E4CC0"/>
    <w:rsid w:val="00305B69"/>
    <w:rsid w:val="00314EFC"/>
    <w:rsid w:val="00316870"/>
    <w:rsid w:val="00336724"/>
    <w:rsid w:val="00345868"/>
    <w:rsid w:val="0035441D"/>
    <w:rsid w:val="003627A0"/>
    <w:rsid w:val="003703AC"/>
    <w:rsid w:val="003755C0"/>
    <w:rsid w:val="0037567D"/>
    <w:rsid w:val="00381184"/>
    <w:rsid w:val="003A080C"/>
    <w:rsid w:val="003A180D"/>
    <w:rsid w:val="003B7175"/>
    <w:rsid w:val="003C3348"/>
    <w:rsid w:val="003C7D25"/>
    <w:rsid w:val="003C7F93"/>
    <w:rsid w:val="003D20B9"/>
    <w:rsid w:val="003D6797"/>
    <w:rsid w:val="003F0A25"/>
    <w:rsid w:val="004016C1"/>
    <w:rsid w:val="00405654"/>
    <w:rsid w:val="00415153"/>
    <w:rsid w:val="0042378E"/>
    <w:rsid w:val="00423B3A"/>
    <w:rsid w:val="00425CA2"/>
    <w:rsid w:val="00431045"/>
    <w:rsid w:val="00454BF0"/>
    <w:rsid w:val="0045514D"/>
    <w:rsid w:val="00470805"/>
    <w:rsid w:val="004841B3"/>
    <w:rsid w:val="00495ACE"/>
    <w:rsid w:val="004B7590"/>
    <w:rsid w:val="004D4019"/>
    <w:rsid w:val="004E7487"/>
    <w:rsid w:val="005111C8"/>
    <w:rsid w:val="00525CA7"/>
    <w:rsid w:val="005309DB"/>
    <w:rsid w:val="00533C94"/>
    <w:rsid w:val="00545A8A"/>
    <w:rsid w:val="00546863"/>
    <w:rsid w:val="00546CAB"/>
    <w:rsid w:val="00572EE9"/>
    <w:rsid w:val="0057597E"/>
    <w:rsid w:val="005868B9"/>
    <w:rsid w:val="00594EC7"/>
    <w:rsid w:val="005A5A2D"/>
    <w:rsid w:val="005D2522"/>
    <w:rsid w:val="005D4CA1"/>
    <w:rsid w:val="005E3B56"/>
    <w:rsid w:val="005E4499"/>
    <w:rsid w:val="006054F2"/>
    <w:rsid w:val="00623409"/>
    <w:rsid w:val="00630AFA"/>
    <w:rsid w:val="0063673F"/>
    <w:rsid w:val="00641E98"/>
    <w:rsid w:val="006504D1"/>
    <w:rsid w:val="00673DFB"/>
    <w:rsid w:val="006776BD"/>
    <w:rsid w:val="00696D3B"/>
    <w:rsid w:val="006C7390"/>
    <w:rsid w:val="006C75A0"/>
    <w:rsid w:val="006F05B3"/>
    <w:rsid w:val="006F246A"/>
    <w:rsid w:val="00712B28"/>
    <w:rsid w:val="00724BF4"/>
    <w:rsid w:val="00735C31"/>
    <w:rsid w:val="007518C4"/>
    <w:rsid w:val="0075501C"/>
    <w:rsid w:val="007568F9"/>
    <w:rsid w:val="00760A96"/>
    <w:rsid w:val="007B0B0D"/>
    <w:rsid w:val="007D3D47"/>
    <w:rsid w:val="007F0728"/>
    <w:rsid w:val="0081698D"/>
    <w:rsid w:val="00845FC7"/>
    <w:rsid w:val="008513B7"/>
    <w:rsid w:val="00855460"/>
    <w:rsid w:val="00890535"/>
    <w:rsid w:val="00901BC2"/>
    <w:rsid w:val="00916272"/>
    <w:rsid w:val="00922DBC"/>
    <w:rsid w:val="0093183C"/>
    <w:rsid w:val="00936BD3"/>
    <w:rsid w:val="009432DD"/>
    <w:rsid w:val="009537F2"/>
    <w:rsid w:val="00966456"/>
    <w:rsid w:val="00966FF7"/>
    <w:rsid w:val="009734EB"/>
    <w:rsid w:val="009C4B3C"/>
    <w:rsid w:val="009D635E"/>
    <w:rsid w:val="00A06183"/>
    <w:rsid w:val="00A25016"/>
    <w:rsid w:val="00A4228A"/>
    <w:rsid w:val="00A50980"/>
    <w:rsid w:val="00A90AB4"/>
    <w:rsid w:val="00A918AE"/>
    <w:rsid w:val="00AB3573"/>
    <w:rsid w:val="00AE029C"/>
    <w:rsid w:val="00AF59A8"/>
    <w:rsid w:val="00AF7F9A"/>
    <w:rsid w:val="00B439E7"/>
    <w:rsid w:val="00B45AAD"/>
    <w:rsid w:val="00B51F8C"/>
    <w:rsid w:val="00B54DC8"/>
    <w:rsid w:val="00B75E68"/>
    <w:rsid w:val="00BA184C"/>
    <w:rsid w:val="00BB194A"/>
    <w:rsid w:val="00BD564A"/>
    <w:rsid w:val="00BD7FE9"/>
    <w:rsid w:val="00BE150A"/>
    <w:rsid w:val="00C0558D"/>
    <w:rsid w:val="00C061BE"/>
    <w:rsid w:val="00C12012"/>
    <w:rsid w:val="00C340FB"/>
    <w:rsid w:val="00C417C0"/>
    <w:rsid w:val="00C64D5D"/>
    <w:rsid w:val="00C6683D"/>
    <w:rsid w:val="00C72F37"/>
    <w:rsid w:val="00C75DD6"/>
    <w:rsid w:val="00C84533"/>
    <w:rsid w:val="00C84653"/>
    <w:rsid w:val="00C84883"/>
    <w:rsid w:val="00C97C1C"/>
    <w:rsid w:val="00CB5697"/>
    <w:rsid w:val="00CC67BD"/>
    <w:rsid w:val="00CD4A65"/>
    <w:rsid w:val="00CD5720"/>
    <w:rsid w:val="00CE0955"/>
    <w:rsid w:val="00CE3400"/>
    <w:rsid w:val="00D21817"/>
    <w:rsid w:val="00D44A63"/>
    <w:rsid w:val="00D52403"/>
    <w:rsid w:val="00DA06C0"/>
    <w:rsid w:val="00DB2956"/>
    <w:rsid w:val="00DB3C73"/>
    <w:rsid w:val="00DB6E30"/>
    <w:rsid w:val="00DE6023"/>
    <w:rsid w:val="00E067AB"/>
    <w:rsid w:val="00E21533"/>
    <w:rsid w:val="00E35D4E"/>
    <w:rsid w:val="00E3641A"/>
    <w:rsid w:val="00E401D2"/>
    <w:rsid w:val="00E42F01"/>
    <w:rsid w:val="00E520C2"/>
    <w:rsid w:val="00E80377"/>
    <w:rsid w:val="00EA18BA"/>
    <w:rsid w:val="00EA5014"/>
    <w:rsid w:val="00EC54A1"/>
    <w:rsid w:val="00EE3AD8"/>
    <w:rsid w:val="00EE5B25"/>
    <w:rsid w:val="00EF3478"/>
    <w:rsid w:val="00EF4349"/>
    <w:rsid w:val="00F05851"/>
    <w:rsid w:val="00F35776"/>
    <w:rsid w:val="00F83BAF"/>
    <w:rsid w:val="00F8706E"/>
    <w:rsid w:val="00FA514D"/>
    <w:rsid w:val="00FD2FAD"/>
    <w:rsid w:val="00FD793E"/>
    <w:rsid w:val="00FE6F76"/>
    <w:rsid w:val="00FF64DD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7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C7F93"/>
    <w:rPr>
      <w:rFonts w:ascii="Times New Roman" w:eastAsia="Times New Roman" w:hAnsi="Times New Roman" w:cs="Times New Roman"/>
      <w:b/>
      <w:bCs/>
      <w:spacing w:val="6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C7F93"/>
    <w:pPr>
      <w:widowControl w:val="0"/>
      <w:shd w:val="clear" w:color="auto" w:fill="FFFFFF"/>
      <w:spacing w:after="720" w:line="0" w:lineRule="atLeast"/>
      <w:jc w:val="right"/>
    </w:pPr>
    <w:rPr>
      <w:rFonts w:ascii="Times New Roman" w:eastAsia="Times New Roman" w:hAnsi="Times New Roman" w:cs="Times New Roman"/>
      <w:b/>
      <w:bCs/>
      <w:spacing w:val="6"/>
      <w:sz w:val="25"/>
      <w:szCs w:val="25"/>
    </w:rPr>
  </w:style>
  <w:style w:type="character" w:customStyle="1" w:styleId="a3">
    <w:name w:val="Основной текст_"/>
    <w:basedOn w:val="a0"/>
    <w:link w:val="21"/>
    <w:rsid w:val="003C7F93"/>
    <w:rPr>
      <w:rFonts w:ascii="Times New Roman" w:eastAsia="Times New Roman" w:hAnsi="Times New Roman" w:cs="Times New Roman"/>
      <w:spacing w:val="6"/>
      <w:shd w:val="clear" w:color="auto" w:fill="FFFFFF"/>
    </w:rPr>
  </w:style>
  <w:style w:type="paragraph" w:customStyle="1" w:styleId="21">
    <w:name w:val="Основной текст2"/>
    <w:basedOn w:val="a"/>
    <w:link w:val="a3"/>
    <w:rsid w:val="003C7F93"/>
    <w:pPr>
      <w:widowControl w:val="0"/>
      <w:shd w:val="clear" w:color="auto" w:fill="FFFFFF"/>
      <w:spacing w:before="1020" w:after="300" w:line="322" w:lineRule="exact"/>
    </w:pPr>
    <w:rPr>
      <w:rFonts w:ascii="Times New Roman" w:eastAsia="Times New Roman" w:hAnsi="Times New Roman" w:cs="Times New Roman"/>
      <w:spacing w:val="6"/>
    </w:rPr>
  </w:style>
  <w:style w:type="character" w:customStyle="1" w:styleId="11pt0pt">
    <w:name w:val="Основной текст + 11 pt;Интервал 0 pt"/>
    <w:basedOn w:val="a3"/>
    <w:rsid w:val="003C7F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0pt">
    <w:name w:val="Основной текст + Интервал 0 pt"/>
    <w:basedOn w:val="a3"/>
    <w:rsid w:val="00546C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">
    <w:name w:val="Основной текст1"/>
    <w:basedOn w:val="a3"/>
    <w:rsid w:val="00546C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4"/>
      <w:szCs w:val="24"/>
      <w:u w:val="none"/>
      <w:shd w:val="clear" w:color="auto" w:fill="FFFFFF"/>
      <w:lang w:val="ru-RU"/>
    </w:rPr>
  </w:style>
  <w:style w:type="paragraph" w:styleId="a4">
    <w:name w:val="header"/>
    <w:basedOn w:val="a"/>
    <w:link w:val="a5"/>
    <w:uiPriority w:val="99"/>
    <w:unhideWhenUsed/>
    <w:rsid w:val="00C66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6683D"/>
  </w:style>
  <w:style w:type="paragraph" w:styleId="a6">
    <w:name w:val="footer"/>
    <w:basedOn w:val="a"/>
    <w:link w:val="a7"/>
    <w:uiPriority w:val="99"/>
    <w:semiHidden/>
    <w:unhideWhenUsed/>
    <w:rsid w:val="00C668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6683D"/>
  </w:style>
  <w:style w:type="character" w:styleId="a8">
    <w:name w:val="Hyperlink"/>
    <w:uiPriority w:val="99"/>
    <w:unhideWhenUsed/>
    <w:rsid w:val="00051E86"/>
    <w:rPr>
      <w:color w:val="0000FF"/>
      <w:u w:val="single"/>
    </w:rPr>
  </w:style>
  <w:style w:type="paragraph" w:styleId="a9">
    <w:name w:val="Body Text"/>
    <w:basedOn w:val="a"/>
    <w:link w:val="aa"/>
    <w:rsid w:val="00425CA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425CA2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List Paragraph"/>
    <w:basedOn w:val="a"/>
    <w:uiPriority w:val="34"/>
    <w:qFormat/>
    <w:rsid w:val="00845FC7"/>
    <w:pPr>
      <w:ind w:left="720"/>
      <w:contextualSpacing/>
    </w:pPr>
  </w:style>
  <w:style w:type="paragraph" w:customStyle="1" w:styleId="ConsPlusNormal">
    <w:name w:val="ConsPlusNormal"/>
    <w:rsid w:val="00F870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c">
    <w:name w:val="footnote text"/>
    <w:basedOn w:val="a"/>
    <w:link w:val="ad"/>
    <w:rsid w:val="00F8706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F8706E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406B3-C032-4C8B-A219-AE97293B2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16</Pages>
  <Words>5226</Words>
  <Characters>29791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Administration</cp:lastModifiedBy>
  <cp:revision>33</cp:revision>
  <cp:lastPrinted>2025-11-19T11:53:00Z</cp:lastPrinted>
  <dcterms:created xsi:type="dcterms:W3CDTF">2024-10-25T07:48:00Z</dcterms:created>
  <dcterms:modified xsi:type="dcterms:W3CDTF">2026-04-16T12:35:00Z</dcterms:modified>
</cp:coreProperties>
</file>