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AB0" w:rsidRPr="00574F5B" w:rsidRDefault="00574F5B" w:rsidP="00E20AB0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4F5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Проект</w:t>
      </w:r>
    </w:p>
    <w:p w:rsidR="00E20AB0" w:rsidRPr="00E20AB0" w:rsidRDefault="00E20AB0" w:rsidP="00E20AB0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AB0">
        <w:rPr>
          <w:rFonts w:ascii="Times New Roman" w:hAnsi="Times New Roman" w:cs="Times New Roman"/>
          <w:b/>
          <w:sz w:val="28"/>
          <w:szCs w:val="28"/>
        </w:rPr>
        <w:t xml:space="preserve"> СОВЕТ ДЕПУТАТОВ</w:t>
      </w:r>
    </w:p>
    <w:p w:rsidR="00E20AB0" w:rsidRPr="00E20AB0" w:rsidRDefault="00E20AB0" w:rsidP="00E20AB0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AB0">
        <w:rPr>
          <w:rFonts w:ascii="Times New Roman" w:hAnsi="Times New Roman" w:cs="Times New Roman"/>
          <w:b/>
          <w:sz w:val="28"/>
          <w:szCs w:val="28"/>
        </w:rPr>
        <w:t xml:space="preserve"> НОВОПОТЬМИНСКОГО СЕЛЬСКОГО ПОСЕЛЕНИЯ </w:t>
      </w:r>
    </w:p>
    <w:p w:rsidR="00E20AB0" w:rsidRPr="00E20AB0" w:rsidRDefault="00E20AB0" w:rsidP="00E20AB0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AB0">
        <w:rPr>
          <w:rFonts w:ascii="Times New Roman" w:hAnsi="Times New Roman" w:cs="Times New Roman"/>
          <w:b/>
          <w:sz w:val="28"/>
          <w:szCs w:val="28"/>
        </w:rPr>
        <w:t>ЗУБОВО-ПОЛЯНСКОГО РАЙОНА МУНИЦИПАЛЬНОГО РАЙОНА РЕСПУБЛИКИ МОРДОВИЯ</w:t>
      </w:r>
    </w:p>
    <w:p w:rsidR="00E20AB0" w:rsidRPr="00E20AB0" w:rsidRDefault="00E20AB0" w:rsidP="00E20AB0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E20AB0" w:rsidRPr="00E20AB0" w:rsidRDefault="00E20AB0" w:rsidP="00E20AB0">
      <w:pPr>
        <w:widowControl w:val="0"/>
        <w:shd w:val="clear" w:color="auto" w:fill="FFFFFF"/>
        <w:adjustRightInd w:val="0"/>
        <w:ind w:firstLine="720"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E20AB0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РЕШЕНИЕ </w:t>
      </w:r>
    </w:p>
    <w:p w:rsidR="00E20AB0" w:rsidRPr="00E20AB0" w:rsidRDefault="00E20AB0" w:rsidP="00574F5B">
      <w:pPr>
        <w:widowControl w:val="0"/>
        <w:shd w:val="clear" w:color="auto" w:fill="FFFFFF"/>
        <w:adjustRightInd w:val="0"/>
        <w:rPr>
          <w:rFonts w:ascii="Times New Roman" w:hAnsi="Times New Roman" w:cs="Times New Roman"/>
          <w:spacing w:val="7"/>
          <w:sz w:val="28"/>
          <w:szCs w:val="28"/>
        </w:rPr>
      </w:pPr>
      <w:r w:rsidRPr="00E20AB0">
        <w:rPr>
          <w:rFonts w:ascii="Times New Roman" w:hAnsi="Times New Roman" w:cs="Times New Roman"/>
          <w:spacing w:val="7"/>
          <w:sz w:val="28"/>
          <w:szCs w:val="28"/>
        </w:rPr>
        <w:t>от «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   </w:t>
      </w:r>
      <w:r w:rsidRPr="00E20AB0">
        <w:rPr>
          <w:rFonts w:ascii="Times New Roman" w:hAnsi="Times New Roman" w:cs="Times New Roman"/>
          <w:spacing w:val="7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        </w:t>
      </w:r>
      <w:r w:rsidRPr="00E20AB0">
        <w:rPr>
          <w:rFonts w:ascii="Times New Roman" w:hAnsi="Times New Roman" w:cs="Times New Roman"/>
          <w:spacing w:val="7"/>
          <w:sz w:val="28"/>
          <w:szCs w:val="28"/>
        </w:rPr>
        <w:t xml:space="preserve"> 20</w:t>
      </w:r>
      <w:r w:rsidR="005D02EC">
        <w:rPr>
          <w:rFonts w:ascii="Times New Roman" w:hAnsi="Times New Roman" w:cs="Times New Roman"/>
          <w:spacing w:val="7"/>
          <w:sz w:val="28"/>
          <w:szCs w:val="28"/>
        </w:rPr>
        <w:t>26 г. №</w:t>
      </w:r>
    </w:p>
    <w:p w:rsidR="00E20AB0" w:rsidRPr="00E20AB0" w:rsidRDefault="00E20AB0" w:rsidP="00574F5B">
      <w:pPr>
        <w:rPr>
          <w:rFonts w:ascii="Times New Roman" w:hAnsi="Times New Roman" w:cs="Times New Roman"/>
          <w:sz w:val="28"/>
          <w:szCs w:val="28"/>
        </w:rPr>
      </w:pPr>
      <w:r w:rsidRPr="00E20AB0">
        <w:rPr>
          <w:rFonts w:ascii="Times New Roman" w:hAnsi="Times New Roman" w:cs="Times New Roman"/>
          <w:b/>
          <w:bCs/>
          <w:kern w:val="28"/>
          <w:sz w:val="28"/>
          <w:szCs w:val="28"/>
        </w:rPr>
        <w:t>О ПРИНЯТИИ УСТАВА НОВОПОТЬМИНСКОГО СЕЛЬСКОГО ПОСЕЛЕНИЯ З</w:t>
      </w:r>
      <w:r w:rsidR="005D02EC">
        <w:rPr>
          <w:rFonts w:ascii="Times New Roman" w:hAnsi="Times New Roman" w:cs="Times New Roman"/>
          <w:b/>
          <w:bCs/>
          <w:kern w:val="28"/>
          <w:sz w:val="28"/>
          <w:szCs w:val="28"/>
        </w:rPr>
        <w:t xml:space="preserve">УБОВО-ПОЛЯНСКОГО МУНИЦИПАЛЬНОГО </w:t>
      </w:r>
      <w:r w:rsidRPr="00E20AB0">
        <w:rPr>
          <w:rFonts w:ascii="Times New Roman" w:hAnsi="Times New Roman" w:cs="Times New Roman"/>
          <w:b/>
          <w:bCs/>
          <w:kern w:val="28"/>
          <w:sz w:val="28"/>
          <w:szCs w:val="28"/>
        </w:rPr>
        <w:t>РАЙОНА РЕСПУБЛИКИ МОРДОВИЯ</w:t>
      </w:r>
    </w:p>
    <w:p w:rsidR="00574F5B" w:rsidRPr="00574F5B" w:rsidRDefault="00574F5B" w:rsidP="00574F5B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№ 97-ФЗ «О государственной регистрации уставов муниципальных образований», руководствуясь Законом Республики Мордовия от 07.11.2025 №74-З «Об отдельных вопросах организации местного самоуправления в Республике Мордовия», </w:t>
      </w:r>
    </w:p>
    <w:p w:rsidR="005D02EC" w:rsidRDefault="00574F5B" w:rsidP="005D02EC">
      <w:pPr>
        <w:tabs>
          <w:tab w:val="left" w:pos="851"/>
        </w:tabs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F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Новопотьминского сельского поселения решил:</w:t>
      </w:r>
    </w:p>
    <w:p w:rsidR="00574F5B" w:rsidRPr="00574F5B" w:rsidRDefault="005D02EC" w:rsidP="005D02EC">
      <w:pPr>
        <w:tabs>
          <w:tab w:val="left" w:pos="851"/>
        </w:tabs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74F5B" w:rsidRPr="00574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Принять Устав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Новопотьминского сельского поселения Зубово-Полянского </w:t>
      </w:r>
      <w:r w:rsidR="00574F5B" w:rsidRPr="00574F5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(далее - Устав).</w:t>
      </w:r>
    </w:p>
    <w:p w:rsidR="00574F5B" w:rsidRPr="00574F5B" w:rsidRDefault="00574F5B" w:rsidP="00574F5B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F5B" w:rsidRPr="00574F5B" w:rsidRDefault="00574F5B" w:rsidP="00574F5B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F5B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соответствии с Федеральным законом Российской Федерации от 21.07.2005 № 97-ФЗ "О государственной регистрации уставов муниципальных образований"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574F5B" w:rsidRPr="00574F5B" w:rsidRDefault="00574F5B" w:rsidP="00574F5B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F5B" w:rsidRPr="00574F5B" w:rsidRDefault="00574F5B" w:rsidP="00574F5B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F5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После государственной регистрации в Управлении Министерства юстиции Российской Федерации по Республике Мордовия Устава</w:t>
      </w:r>
      <w:r w:rsidR="005D02EC" w:rsidRPr="005D0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0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Новопотьминского сельского поселения Зубово-Полянского </w:t>
      </w:r>
      <w:r w:rsidRPr="00574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Мордовия, опубликовать настоящее решение в Информационном бюллетене </w:t>
      </w:r>
      <w:r w:rsidR="005D0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Новопотьминского сельского поселения Зубово-Полянского</w:t>
      </w:r>
      <w:r w:rsidRPr="00574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574F5B" w:rsidRPr="00574F5B" w:rsidRDefault="00574F5B" w:rsidP="005D02EC">
      <w:pPr>
        <w:tabs>
          <w:tab w:val="left" w:pos="851"/>
        </w:tabs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Со дня вступления в силу Устава </w:t>
      </w:r>
      <w:r w:rsidR="005D0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Новопотьминского сельского поселения Зубово-Полянского </w:t>
      </w:r>
      <w:r w:rsidRPr="00574F5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Мордовия, признать утратившими силу:</w:t>
      </w:r>
    </w:p>
    <w:p w:rsidR="005D02EC" w:rsidRDefault="00574F5B" w:rsidP="00574F5B">
      <w:pPr>
        <w:rPr>
          <w:rFonts w:ascii="Times New Roman" w:hAnsi="Times New Roman" w:cs="Times New Roman"/>
          <w:sz w:val="28"/>
          <w:szCs w:val="28"/>
        </w:rPr>
      </w:pPr>
      <w:r w:rsidRPr="00574F5B">
        <w:rPr>
          <w:rFonts w:ascii="Times New Roman" w:hAnsi="Times New Roman" w:cs="Times New Roman"/>
          <w:sz w:val="28"/>
          <w:szCs w:val="28"/>
        </w:rPr>
        <w:lastRenderedPageBreak/>
        <w:t>от 29.12.2014 № 1</w:t>
      </w:r>
      <w:r w:rsidRPr="00574F5B">
        <w:rPr>
          <w:rFonts w:ascii="Times New Roman" w:hAnsi="Times New Roman" w:cs="Times New Roman"/>
          <w:bCs/>
          <w:kern w:val="28"/>
          <w:sz w:val="28"/>
          <w:szCs w:val="28"/>
        </w:rPr>
        <w:t xml:space="preserve"> «О принятии Устава Новопотьминского сельского поселения Зубово-Полянского муниципального района Республики Мордовия»</w:t>
      </w:r>
    </w:p>
    <w:p w:rsidR="00E20AB0" w:rsidRPr="00E20AB0" w:rsidRDefault="00574F5B" w:rsidP="00574F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0AB0" w:rsidRPr="00E20AB0">
        <w:rPr>
          <w:rFonts w:ascii="Times New Roman" w:hAnsi="Times New Roman" w:cs="Times New Roman"/>
          <w:sz w:val="28"/>
          <w:szCs w:val="28"/>
        </w:rPr>
        <w:t>от 28.04.2014 года №1 «О внесении изменений в Устав Новопотьминского сельского поселения Зубово-Полянского муниципального района Республики Мордовия».</w:t>
      </w:r>
    </w:p>
    <w:p w:rsidR="001B6559" w:rsidRPr="00E20AB0" w:rsidRDefault="001B6559" w:rsidP="00574F5B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20AB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17.12.2015 </w:t>
      </w:r>
      <w:r w:rsidRPr="00E20AB0">
        <w:rPr>
          <w:rFonts w:ascii="Times New Roman" w:hAnsi="Times New Roman" w:cs="Times New Roman"/>
          <w:sz w:val="28"/>
          <w:szCs w:val="28"/>
        </w:rPr>
        <w:t xml:space="preserve"> года №1 «О внесении изменений в Устав Новопотьминского сельского поселения Зубово-Полянского муниципального района Республики Мордовия».</w:t>
      </w:r>
    </w:p>
    <w:p w:rsidR="001B6559" w:rsidRDefault="001B6559" w:rsidP="00574F5B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20AB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27.02.2017</w:t>
      </w:r>
      <w:r w:rsidRPr="00E20AB0">
        <w:rPr>
          <w:rFonts w:ascii="Times New Roman" w:hAnsi="Times New Roman" w:cs="Times New Roman"/>
          <w:sz w:val="28"/>
          <w:szCs w:val="28"/>
        </w:rPr>
        <w:t xml:space="preserve"> года №1 «О внесении изменений в Устав Новопотьминского сельского поселения Зубово-Полянского муниципального района Республики Мордовия».</w:t>
      </w:r>
    </w:p>
    <w:p w:rsidR="001B6559" w:rsidRPr="00E20AB0" w:rsidRDefault="001B6559" w:rsidP="00574F5B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B655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14.06.2017</w:t>
      </w:r>
      <w:r w:rsidRPr="00E20AB0">
        <w:rPr>
          <w:rFonts w:ascii="Times New Roman" w:hAnsi="Times New Roman" w:cs="Times New Roman"/>
          <w:sz w:val="28"/>
          <w:szCs w:val="28"/>
        </w:rPr>
        <w:t xml:space="preserve"> года №1 «О внесении изменений</w:t>
      </w:r>
      <w:r>
        <w:rPr>
          <w:rFonts w:ascii="Times New Roman" w:hAnsi="Times New Roman" w:cs="Times New Roman"/>
          <w:sz w:val="28"/>
          <w:szCs w:val="28"/>
        </w:rPr>
        <w:t xml:space="preserve"> и дополнений</w:t>
      </w:r>
      <w:r w:rsidRPr="00E20AB0">
        <w:rPr>
          <w:rFonts w:ascii="Times New Roman" w:hAnsi="Times New Roman" w:cs="Times New Roman"/>
          <w:sz w:val="28"/>
          <w:szCs w:val="28"/>
        </w:rPr>
        <w:t xml:space="preserve"> в Устав Новопотьминского сельского поселения Зубово-Полянского муниципального района Республики Мордовия».</w:t>
      </w:r>
    </w:p>
    <w:p w:rsidR="001B6559" w:rsidRDefault="00574F5B" w:rsidP="00574F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B6559" w:rsidRPr="00E20AB0">
        <w:rPr>
          <w:rFonts w:ascii="Times New Roman" w:hAnsi="Times New Roman" w:cs="Times New Roman"/>
          <w:sz w:val="28"/>
          <w:szCs w:val="28"/>
        </w:rPr>
        <w:t xml:space="preserve">от </w:t>
      </w:r>
      <w:r w:rsidR="001B6559">
        <w:rPr>
          <w:rFonts w:ascii="Times New Roman" w:hAnsi="Times New Roman" w:cs="Times New Roman"/>
          <w:sz w:val="28"/>
          <w:szCs w:val="28"/>
        </w:rPr>
        <w:t>22.05.2018</w:t>
      </w:r>
      <w:r w:rsidR="001B6559" w:rsidRPr="00E20AB0">
        <w:rPr>
          <w:rFonts w:ascii="Times New Roman" w:hAnsi="Times New Roman" w:cs="Times New Roman"/>
          <w:sz w:val="28"/>
          <w:szCs w:val="28"/>
        </w:rPr>
        <w:t xml:space="preserve"> года №1 «О внесении изменений</w:t>
      </w:r>
      <w:r w:rsidR="001B6559">
        <w:rPr>
          <w:rFonts w:ascii="Times New Roman" w:hAnsi="Times New Roman" w:cs="Times New Roman"/>
          <w:sz w:val="28"/>
          <w:szCs w:val="28"/>
        </w:rPr>
        <w:t xml:space="preserve"> и дополнений</w:t>
      </w:r>
      <w:r w:rsidR="001B6559" w:rsidRPr="00E20AB0">
        <w:rPr>
          <w:rFonts w:ascii="Times New Roman" w:hAnsi="Times New Roman" w:cs="Times New Roman"/>
          <w:sz w:val="28"/>
          <w:szCs w:val="28"/>
        </w:rPr>
        <w:t xml:space="preserve"> в Устав Новопотьминского сельского поселения Зубово-Полянского муниципального района Республики Мордовия».</w:t>
      </w:r>
    </w:p>
    <w:p w:rsidR="001B6559" w:rsidRPr="00E20AB0" w:rsidRDefault="001B6559" w:rsidP="00574F5B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20AB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22.06.2020</w:t>
      </w:r>
      <w:r w:rsidRPr="00E20AB0">
        <w:rPr>
          <w:rFonts w:ascii="Times New Roman" w:hAnsi="Times New Roman" w:cs="Times New Roman"/>
          <w:sz w:val="28"/>
          <w:szCs w:val="28"/>
        </w:rPr>
        <w:t xml:space="preserve"> года №1 «О внесении изменений</w:t>
      </w:r>
      <w:r>
        <w:rPr>
          <w:rFonts w:ascii="Times New Roman" w:hAnsi="Times New Roman" w:cs="Times New Roman"/>
          <w:sz w:val="28"/>
          <w:szCs w:val="28"/>
        </w:rPr>
        <w:t xml:space="preserve"> и дополнений</w:t>
      </w:r>
      <w:r w:rsidRPr="00E20AB0">
        <w:rPr>
          <w:rFonts w:ascii="Times New Roman" w:hAnsi="Times New Roman" w:cs="Times New Roman"/>
          <w:sz w:val="28"/>
          <w:szCs w:val="28"/>
        </w:rPr>
        <w:t xml:space="preserve"> в Устав Новопотьминского сельского поселения Зубово-Полянского муниципального района Республики Мордовия».</w:t>
      </w:r>
    </w:p>
    <w:p w:rsidR="001B6559" w:rsidRPr="00E20AB0" w:rsidRDefault="001B6559" w:rsidP="00574F5B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20AB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22.11.2021</w:t>
      </w:r>
      <w:r w:rsidRPr="00E20AB0">
        <w:rPr>
          <w:rFonts w:ascii="Times New Roman" w:hAnsi="Times New Roman" w:cs="Times New Roman"/>
          <w:sz w:val="28"/>
          <w:szCs w:val="28"/>
        </w:rPr>
        <w:t xml:space="preserve"> года №1 «О внесении изменений в Устав Новопотьминского сельского поселения Зубово-Полянского муниципального района Республики Мордовия».</w:t>
      </w:r>
    </w:p>
    <w:p w:rsidR="001B6559" w:rsidRPr="00E20AB0" w:rsidRDefault="001B6559" w:rsidP="00574F5B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20AB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11.10.2023</w:t>
      </w:r>
      <w:r w:rsidRPr="00E20AB0">
        <w:rPr>
          <w:rFonts w:ascii="Times New Roman" w:hAnsi="Times New Roman" w:cs="Times New Roman"/>
          <w:sz w:val="28"/>
          <w:szCs w:val="28"/>
        </w:rPr>
        <w:t xml:space="preserve"> года №1 «О внесении изменений в Устав Новопотьминского сельского поселения Зубово-Полянского муниципального района Республики Мордовия».</w:t>
      </w:r>
    </w:p>
    <w:p w:rsidR="005D02EC" w:rsidRDefault="001B6559" w:rsidP="005D02EC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E20AB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31.10.2024</w:t>
      </w:r>
      <w:r w:rsidRPr="00E20AB0">
        <w:rPr>
          <w:rFonts w:ascii="Times New Roman" w:hAnsi="Times New Roman" w:cs="Times New Roman"/>
          <w:sz w:val="28"/>
          <w:szCs w:val="28"/>
        </w:rPr>
        <w:t xml:space="preserve"> года №1 «О внесении изменений в Устав Новопотьминского сельского поселения Зубово-Полянского муниципального района Республики Мордовия».</w:t>
      </w:r>
    </w:p>
    <w:p w:rsidR="005D02EC" w:rsidRPr="005D02EC" w:rsidRDefault="00E20AB0" w:rsidP="005D02EC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5D02EC">
        <w:rPr>
          <w:rFonts w:ascii="Times New Roman" w:hAnsi="Times New Roman" w:cs="Times New Roman"/>
          <w:bCs/>
          <w:sz w:val="28"/>
          <w:szCs w:val="28"/>
        </w:rPr>
        <w:t>Глава Новопотьминского сельского поселения</w:t>
      </w:r>
      <w:r w:rsidR="005D02EC" w:rsidRPr="005D02E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20AB0" w:rsidRPr="005D02EC" w:rsidRDefault="00E20AB0" w:rsidP="005D02EC">
      <w:pPr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5D02EC">
        <w:rPr>
          <w:rFonts w:ascii="Times New Roman" w:hAnsi="Times New Roman" w:cs="Times New Roman"/>
          <w:bCs/>
          <w:sz w:val="28"/>
          <w:szCs w:val="28"/>
        </w:rPr>
        <w:t>Зубово – Полянского муниципа</w:t>
      </w:r>
      <w:r w:rsidR="005D02EC" w:rsidRPr="005D02EC">
        <w:rPr>
          <w:rFonts w:ascii="Times New Roman" w:hAnsi="Times New Roman" w:cs="Times New Roman"/>
          <w:bCs/>
          <w:sz w:val="28"/>
          <w:szCs w:val="28"/>
        </w:rPr>
        <w:t>льного района          П.А. Коняшкин</w:t>
      </w:r>
    </w:p>
    <w:p w:rsidR="00E20AB0" w:rsidRPr="005D02EC" w:rsidRDefault="00E20AB0" w:rsidP="00E20AB0">
      <w:pPr>
        <w:pStyle w:val="af0"/>
        <w:spacing w:before="0" w:after="0"/>
        <w:rPr>
          <w:rFonts w:ascii="Times New Roman" w:hAnsi="Times New Roman"/>
          <w:b w:val="0"/>
          <w:kern w:val="28"/>
          <w:sz w:val="24"/>
          <w:szCs w:val="24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Принят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решением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Зубово-Полянского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Республики Мордовия 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от «___»_______________2026г. №__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УСТАВ</w:t>
      </w:r>
    </w:p>
    <w:p w:rsidR="004A0CDE" w:rsidRPr="00695DBA" w:rsidRDefault="00271954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НОВОПОТЬМИНСКОГО</w:t>
      </w:r>
      <w:r w:rsidR="004A0CDE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4A0CDE" w:rsidRPr="00695DBA" w:rsidRDefault="00271954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ЗУБОВО-ПОЛЯНСКОГО</w:t>
      </w:r>
      <w:r w:rsidR="004A0CDE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МУНИЦИПАЛЬНОГО РАЙОНА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РЕСПУБЛИКИ МОРДОВИЯ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695DBA" w:rsidRDefault="00695DBA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271954" w:rsidP="00271954">
      <w:pPr>
        <w:tabs>
          <w:tab w:val="left" w:pos="851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                                                                  </w:t>
      </w:r>
      <w:r w:rsidR="004A0CDE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2026</w:t>
      </w:r>
    </w:p>
    <w:p w:rsidR="00271954" w:rsidRDefault="00271954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lastRenderedPageBreak/>
        <w:t>УСТАВ</w:t>
      </w:r>
    </w:p>
    <w:p w:rsidR="005A5D9E" w:rsidRPr="00695DBA" w:rsidRDefault="00271954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5A5D9E" w:rsidRPr="00695DBA" w:rsidRDefault="00271954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ЗУБОВО-ПОЛЯНСКОГО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МУНИЦИПАЛЬНОГО РАЙОНА</w:t>
      </w: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РЕСПУБЛИКИ МОРДОВИЯ</w:t>
      </w: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D47ABA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Настоящий Устав в соответствии с</w:t>
      </w:r>
      <w:r w:rsidR="00D47ABA" w:rsidRPr="00695DBA">
        <w:rPr>
          <w:rFonts w:ascii="PT Astra Serif" w:hAnsi="PT Astra Serif" w:cs="Times New Roman"/>
          <w:sz w:val="26"/>
          <w:szCs w:val="26"/>
        </w:rPr>
        <w:t xml:space="preserve"> Конституцией  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Российской Федерации, общеприз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нанными принципами и нормами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меж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Р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закон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,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федеральными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закон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Конституцией и  иными нормативными правовыми актами</w:t>
      </w:r>
      <w:r w:rsidR="00271954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Республики Мордовия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определяет порядок организации и осуществления местного самоуправления на территории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Зубово-Полянского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(далее –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поселение)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ГЛАВА 1. Общие положения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1. Статус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Зубово-Полянского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5A5D9E" w:rsidRPr="00695DBA" w:rsidRDefault="00271954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Новопотьминское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является муниципальным образованием и входит в состав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Зубово-Полянского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695DBA" w:rsidRDefault="00271954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Новопотьминское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наделено </w:t>
      </w:r>
      <w:r w:rsidR="004A0CDE"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законом Республики Мордовия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статусом сельского поселения.</w:t>
      </w:r>
    </w:p>
    <w:p w:rsidR="005A5D9E" w:rsidRPr="00695DBA" w:rsidRDefault="005A5D9E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Полное официальное наименование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-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Новопотьминское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Зубово-Полянского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Сокращенное официальное наименование муниципального образования 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–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сельское поселение.</w:t>
      </w:r>
    </w:p>
    <w:p w:rsidR="004A0CDE" w:rsidRPr="00695DBA" w:rsidRDefault="004A0CD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2. Официальные символы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9D77D0" w:rsidRPr="00695DBA" w:rsidRDefault="00271954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сельское поселение в соответствии с </w:t>
      </w:r>
      <w:r w:rsidR="009D77D0" w:rsidRPr="00695DBA">
        <w:rPr>
          <w:rFonts w:ascii="PT Astra Serif" w:hAnsi="PT Astra Serif" w:cs="Times New Roman"/>
          <w:color w:val="000000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695DBA" w:rsidRDefault="009D77D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Официальные символы </w:t>
      </w:r>
      <w:r w:rsidR="00271954">
        <w:rPr>
          <w:rFonts w:ascii="PT Astra Serif" w:hAnsi="PT Astra Serif" w:cs="Times New Roman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и порядок использования указанных символов устанавливаются </w:t>
      </w:r>
      <w:r w:rsidR="00BD17DB">
        <w:rPr>
          <w:rFonts w:ascii="PT Astra Serif" w:hAnsi="PT Astra Serif" w:cs="Times New Roman"/>
          <w:color w:val="000000"/>
          <w:sz w:val="26"/>
          <w:szCs w:val="26"/>
        </w:rPr>
        <w:t>решени</w:t>
      </w:r>
      <w:r w:rsidR="00F613C0" w:rsidRPr="00695DBA">
        <w:rPr>
          <w:rFonts w:ascii="PT Astra Serif" w:hAnsi="PT Astra Serif" w:cs="Times New Roman"/>
          <w:color w:val="000000"/>
          <w:sz w:val="26"/>
          <w:szCs w:val="26"/>
        </w:rPr>
        <w:t>ями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Совета депутатов </w:t>
      </w:r>
      <w:r w:rsidR="00271954">
        <w:rPr>
          <w:rFonts w:ascii="PT Astra Serif" w:hAnsi="PT Astra Serif" w:cs="Times New Roman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</w:t>
      </w:r>
      <w:r w:rsidR="00271954">
        <w:rPr>
          <w:rFonts w:ascii="PT Astra Serif" w:hAnsi="PT Astra Serif" w:cs="Times New Roman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муниципального района.</w:t>
      </w:r>
    </w:p>
    <w:p w:rsidR="009D77D0" w:rsidRPr="00695DBA" w:rsidRDefault="009D77D0" w:rsidP="009D77D0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3. Официальные символы </w:t>
      </w:r>
      <w:r w:rsidR="00271954"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695DBA" w:rsidRDefault="009D77D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lastRenderedPageBreak/>
        <w:t xml:space="preserve">Статья 3. Территория и границы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4D1097" w:rsidRPr="00695DBA" w:rsidRDefault="005A5D9E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Территорию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поселения, земли рекреационного назначения, земли для развития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4D1097" w:rsidRPr="00695DBA" w:rsidRDefault="004D1097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Территория </w:t>
      </w:r>
      <w:r w:rsidR="00271954">
        <w:rPr>
          <w:rFonts w:ascii="PT Astra Serif" w:hAnsi="PT Astra Serif" w:cs="Times New Roman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занимает площадь </w:t>
      </w:r>
      <w:r w:rsidR="00271954">
        <w:rPr>
          <w:rFonts w:ascii="PT Astra Serif" w:hAnsi="PT Astra Serif" w:cs="Times New Roman"/>
          <w:color w:val="000000"/>
          <w:sz w:val="26"/>
          <w:szCs w:val="26"/>
        </w:rPr>
        <w:t>49,41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квадратных километра и включает следующие населенные пункты:</w:t>
      </w:r>
    </w:p>
    <w:p w:rsidR="00271954" w:rsidRDefault="005D1192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село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Новая Потьма</w:t>
      </w:r>
    </w:p>
    <w:p w:rsidR="00271954" w:rsidRDefault="00271954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село Старая Потьма</w:t>
      </w:r>
    </w:p>
    <w:p w:rsidR="005D1192" w:rsidRPr="00695DBA" w:rsidRDefault="00271954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деревня Ачадовка</w:t>
      </w:r>
      <w:r w:rsidR="005D119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;</w:t>
      </w:r>
    </w:p>
    <w:p w:rsidR="005A5D9E" w:rsidRPr="00695DBA" w:rsidRDefault="005D1192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поселок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Краснознаменка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D1192" w:rsidRPr="00695DBA" w:rsidRDefault="005A5D9E" w:rsidP="005D1192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735622">
        <w:rPr>
          <w:rFonts w:ascii="PT Astra Serif" w:hAnsi="PT Astra Serif"/>
          <w:color w:val="000000"/>
          <w:sz w:val="26"/>
          <w:szCs w:val="26"/>
        </w:rPr>
        <w:t xml:space="preserve">Границы </w:t>
      </w:r>
      <w:r w:rsidR="00271954" w:rsidRPr="00735622"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735622">
        <w:rPr>
          <w:rFonts w:ascii="PT Astra Serif" w:hAnsi="PT Astra Serif"/>
          <w:color w:val="000000"/>
          <w:sz w:val="26"/>
          <w:szCs w:val="26"/>
        </w:rPr>
        <w:t xml:space="preserve"> сельского поселения установлены</w:t>
      </w:r>
      <w:r w:rsidR="005D1192" w:rsidRPr="00735622">
        <w:rPr>
          <w:rFonts w:ascii="PT Astra Serif" w:hAnsi="PT Astra Serif"/>
          <w:color w:val="000000"/>
          <w:sz w:val="26"/>
          <w:szCs w:val="26"/>
        </w:rPr>
        <w:t xml:space="preserve"> Законом Республики Мордовия от</w:t>
      </w:r>
      <w:r w:rsidR="00B57E33" w:rsidRPr="00735622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57E33" w:rsidRPr="00735622">
        <w:rPr>
          <w:sz w:val="28"/>
          <w:szCs w:val="28"/>
        </w:rPr>
        <w:t>7 февраля 2005 года № 12-З</w:t>
      </w:r>
      <w:r w:rsidR="005D1192" w:rsidRPr="00735622">
        <w:rPr>
          <w:rFonts w:ascii="PT Astra Serif" w:hAnsi="PT Astra Serif"/>
          <w:color w:val="000000"/>
          <w:sz w:val="26"/>
          <w:szCs w:val="26"/>
        </w:rPr>
        <w:t xml:space="preserve"> «</w:t>
      </w:r>
      <w:r w:rsidR="005D1192" w:rsidRPr="0073562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Об установлении границ муниципальных образований </w:t>
      </w:r>
      <w:r w:rsidR="00271954" w:rsidRPr="0073562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Зубово-Полянского</w:t>
      </w:r>
      <w:r w:rsidR="005D1192" w:rsidRPr="0073562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муниципального района Республики Мордовия, </w:t>
      </w:r>
      <w:r w:rsidR="00271954" w:rsidRPr="0073562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Зубово-Полянского</w:t>
      </w:r>
      <w:r w:rsidR="005D1192" w:rsidRPr="0073562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муниципального района Республики Мордовия и наделении их статусом сельского поселения и муниципального района».</w:t>
      </w:r>
    </w:p>
    <w:p w:rsidR="005A5D9E" w:rsidRPr="00695DBA" w:rsidRDefault="005A5D9E" w:rsidP="001F74E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Административным центром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населенный пункт – село </w:t>
      </w:r>
      <w:r w:rsidR="00B57E3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Новая Потьма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E00B4" w:rsidRPr="00695DBA" w:rsidRDefault="00AE00B4" w:rsidP="001F74E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Изменение границ </w:t>
      </w:r>
      <w:r w:rsidR="00271954">
        <w:rPr>
          <w:rFonts w:ascii="PT Astra Serif" w:hAnsi="PT Astra Serif" w:cs="Times New Roman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осуществляется с согласия населения </w:t>
      </w:r>
      <w:r w:rsidR="00271954">
        <w:rPr>
          <w:rFonts w:ascii="PT Astra Serif" w:hAnsi="PT Astra Serif" w:cs="Times New Roman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поселения, выраженного Советом депутатов</w:t>
      </w:r>
      <w:r w:rsidR="005D1192"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271954">
        <w:rPr>
          <w:rFonts w:ascii="PT Astra Serif" w:hAnsi="PT Astra Serif" w:cs="Times New Roman"/>
          <w:color w:val="000000"/>
          <w:sz w:val="26"/>
          <w:szCs w:val="26"/>
        </w:rPr>
        <w:t>Новопотьминского</w:t>
      </w:r>
      <w:r w:rsidR="005D1192"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>сельского поселения.</w:t>
      </w:r>
    </w:p>
    <w:p w:rsidR="00923C12" w:rsidRPr="00695DBA" w:rsidRDefault="00923C1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4. Местное самоуправление в </w:t>
      </w:r>
      <w:r w:rsidR="00B57E3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Новопотьминском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сельском поселении</w:t>
      </w:r>
    </w:p>
    <w:p w:rsidR="00AE00B4" w:rsidRPr="00695DBA" w:rsidRDefault="00AE00B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Местное самоуправление на территории</w:t>
      </w:r>
      <w:r w:rsidR="004D109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4D109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Конституцией Российской Федерации</w:t>
        </w:r>
      </w:hyperlink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, федеральными законами, а в случаях, уст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ановленных федеральными законами,</w:t>
      </w:r>
      <w:r w:rsidR="005C0770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- законами Республики Мордовия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83EEC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</w:t>
      </w:r>
      <w:r w:rsidR="00656563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4D1097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="001F74EB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  <w:t xml:space="preserve">К вопросам местного значения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установление, изменение и отмена местных налогов и сборов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4) обеспечение первичных мер пожарной безопасности в границах населенных пунктов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8) формирование архивных фондов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E42601" w:rsidRDefault="00983EEC" w:rsidP="00983E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 от 7 июля 2003 года № 112-ФЗ</w:t>
        </w:r>
      </w:hyperlink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 личном подсобном хозяйстве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 в похозяйственных книгах.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1.1. В соответствии с </w:t>
      </w:r>
      <w:hyperlink r:id="rId10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Законом Республики Мордовия от 12.11.2014 № 83-З</w:t>
        </w:r>
      </w:hyperlink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 закреплении отдельных вопросов местного значения за сельскими поселениями в Республике Мордовия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вопросам местного значения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организация ритуальных услуг и содержание мест захоронения;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7) осуществление мер по противодействию коррупции в границах поселения.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  <w:t>По решению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жители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Зубово-Полянского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бюджет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Зубово-Полянского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  <w:t xml:space="preserve">Органы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Зубово-Полянского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Зубово-Полянского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Зубово-Полянского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в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бюджет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Бюджетным кодексом Российской Федерации.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058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Права органов местного самоуправления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="006F0252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695DBA" w:rsidRDefault="005A5D9E" w:rsidP="001F74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имеют право на: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создание музеев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2)совершение нотариальных действий, предусмотренных законодательством, в случае отсутствия в </w:t>
      </w:r>
      <w:r w:rsidR="00C3153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Новопотьминском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сельском поселении нотариуса;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участие в осуществлении деятельности по опеке и попечительству;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7) создание муниципальной пожарной охраны;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8) создание условий для развития туризма;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организациям в соответствии с Федеральным законом от 24 ноября 1995 года </w:t>
      </w:r>
      <w:hyperlink r:id="rId11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181-ФЗ</w:t>
        </w:r>
      </w:hyperlink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 «О социальной защите инвалидов в Российской Федерации».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13)осуществление мероприятий в сфере профилактики правонарушений, предусмотренных Федеральным законом от 23 июня 2016 года</w:t>
      </w:r>
      <w:r w:rsid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2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182-ФЗ</w:t>
        </w:r>
      </w:hyperlink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«Об основах системы профилактики правонарушений в Российской Федерации»;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15) осуществление мероприятий по защите прав потребителей, предусмотренных</w:t>
      </w:r>
      <w:r w:rsid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3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Законом Российской Федерации от 7 февраля 1992года </w:t>
        </w:r>
        <w:r w:rsid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</w:r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2300-I</w:t>
        </w:r>
      </w:hyperlink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«О защите прав потребителей»;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695DBA" w:rsidRDefault="001F74EB" w:rsidP="00EA3C2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A6B45" w:rsidRPr="00695DBA" w:rsidRDefault="001A6B45" w:rsidP="006F0252">
      <w:pPr>
        <w:pStyle w:val="1"/>
        <w:spacing w:before="0" w:line="240" w:lineRule="auto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</w:pPr>
      <w:bookmarkStart w:id="0" w:name="_Toc204179903"/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 xml:space="preserve">Статья </w:t>
      </w:r>
      <w:r w:rsidR="00905854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7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.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val="en-US" w:eastAsia="ru-RU"/>
        </w:rPr>
        <w:t> 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1A6B45" w:rsidRPr="00695DBA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695DBA">
        <w:rPr>
          <w:rFonts w:ascii="PT Astra Serif" w:eastAsia="Calibri" w:hAnsi="PT Astra Serif" w:cs="Times New Roman"/>
          <w:sz w:val="26"/>
          <w:szCs w:val="26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 xml:space="preserve">от 20.03.2025 № 33-ФЗ </w:t>
      </w:r>
      <w:r w:rsidR="008D3677">
        <w:rPr>
          <w:rFonts w:ascii="PT Astra Serif" w:eastAsia="Calibri" w:hAnsi="PT Astra Serif" w:cs="Times New Roman"/>
          <w:sz w:val="26"/>
          <w:szCs w:val="26"/>
        </w:rPr>
        <w:t>«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 w:rsidR="008D3677">
        <w:rPr>
          <w:rFonts w:ascii="PT Astra Serif" w:eastAsia="Calibri" w:hAnsi="PT Astra Serif" w:cs="Times New Roman"/>
          <w:sz w:val="26"/>
          <w:szCs w:val="26"/>
        </w:rPr>
        <w:t>»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 xml:space="preserve"> (далее – Федеральный закон № 33-ФЗ)</w:t>
      </w:r>
      <w:r w:rsidRPr="00695DBA">
        <w:rPr>
          <w:rFonts w:ascii="PT Astra Serif" w:eastAsia="Calibri" w:hAnsi="PT Astra Serif" w:cs="Times New Roman"/>
          <w:sz w:val="26"/>
          <w:szCs w:val="26"/>
        </w:rPr>
        <w:t xml:space="preserve">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695DBA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695DBA">
        <w:rPr>
          <w:rFonts w:ascii="PT Astra Serif" w:eastAsia="Calibri" w:hAnsi="PT Astra Serif" w:cs="Times New Roman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695DBA" w:rsidRDefault="001A6B45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695DBA" w:rsidRDefault="001A6B45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45786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.Муниципальный контроль</w:t>
      </w:r>
    </w:p>
    <w:p w:rsidR="005A5D9E" w:rsidRPr="00695DBA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5A5D9E" w:rsidRPr="008D3677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Организация и осуществление видов муниципального контроля</w:t>
      </w:r>
      <w:r w:rsid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регулируются</w:t>
      </w:r>
      <w:r w:rsid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4" w:tgtFrame="_blank" w:history="1">
        <w:r w:rsidRP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закономот31 июля 2020года №248-ФЗ</w:t>
        </w:r>
      </w:hyperlink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«О</w:t>
      </w:r>
      <w:r w:rsid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государственном контроле(надзоре)и</w:t>
      </w:r>
      <w:r w:rsid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муниципальном контроле в Российской Федерации».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3. Вид муниципального контроля подлежит осуществлению при наличии в границах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объектов соответствующего вида контроля.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945786" w:rsidRPr="00F64916" w:rsidRDefault="00945786" w:rsidP="0094578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PT Astra Serif"/>
          <w:b/>
          <w:bCs/>
          <w:sz w:val="26"/>
          <w:szCs w:val="26"/>
        </w:rPr>
      </w:pPr>
      <w:r w:rsidRPr="00F64916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2. </w:t>
      </w:r>
      <w:r w:rsidRPr="00F64916">
        <w:rPr>
          <w:rFonts w:ascii="PT Astra Serif" w:hAnsi="PT Astra Serif" w:cs="PT Astra Serif"/>
          <w:b/>
          <w:bCs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9</w:t>
      </w: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1) местный референдум;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2) муниципальные выборы;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сход граждан.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2. К формам участия населения в осуществлении местного самоуправления относятся: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1) опрос;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2) публичные слушания, общественные обсуждения;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собрание граждан;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4) инициативные проекты;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5) территориальное общественное самоуправление.</w:t>
      </w:r>
    </w:p>
    <w:p w:rsidR="00945786" w:rsidRPr="00695DBA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695DBA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695DBA" w:rsidRDefault="005A5D9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F304F8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1</w:t>
      </w:r>
      <w:r w:rsidR="00945786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0</w:t>
      </w: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Местный референдум</w:t>
      </w:r>
    </w:p>
    <w:p w:rsidR="005A5D9E" w:rsidRPr="00695DBA" w:rsidRDefault="00AE00B4" w:rsidP="007964EE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271954">
        <w:rPr>
          <w:rFonts w:ascii="PT Astra Serif" w:hAnsi="PT Astra Serif" w:cs="Times New Roman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271954">
        <w:rPr>
          <w:rFonts w:ascii="PT Astra Serif" w:hAnsi="PT Astra Serif" w:cs="Times New Roman"/>
          <w:sz w:val="26"/>
          <w:szCs w:val="26"/>
          <w:shd w:val="clear" w:color="auto" w:fill="FFFFFF"/>
        </w:rPr>
        <w:t>Новопотьминского</w:t>
      </w:r>
      <w:r w:rsidR="006F0252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 w:rsidR="00271954">
        <w:rPr>
          <w:rFonts w:ascii="PT Astra Serif" w:hAnsi="PT Astra Serif" w:cs="Times New Roman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7964EE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Местный референдум проводится на всей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945786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 о назначении местного 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референдума принимается Советом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поселения:</w:t>
      </w:r>
    </w:p>
    <w:p w:rsidR="005A5D9E" w:rsidRPr="00695DBA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695DBA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695DBA" w:rsidRDefault="005A5D9E" w:rsidP="007964EE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3) по инициативе Совета депутатов</w:t>
      </w:r>
      <w:r w:rsidR="006F0252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</w:t>
      </w:r>
      <w:r w:rsidRP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>главы</w:t>
      </w:r>
      <w:r w:rsidR="006F0252" w:rsidRP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71954" w:rsidRP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6F0252" w:rsidRP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, выдвинутой ими совместно.</w:t>
      </w:r>
    </w:p>
    <w:p w:rsidR="005A5D9E" w:rsidRPr="00945786" w:rsidRDefault="00945786" w:rsidP="007964EE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4. 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соответствии с Федеральным законом от 12 июня 2002 года </w:t>
      </w:r>
      <w:hyperlink r:id="rId16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местном референдуме в Республике Мордовия», но не может быть менее 25 подписей.</w:t>
      </w:r>
    </w:p>
    <w:p w:rsidR="005A5D9E" w:rsidRPr="00695DBA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5.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местном референдуме в Республике Мордовия».</w:t>
      </w:r>
    </w:p>
    <w:p w:rsidR="005A5D9E" w:rsidRPr="00ED1D43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6.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</w:t>
      </w:r>
      <w:r w:rsidR="005A5D9E" w:rsidRP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>и главой</w:t>
      </w:r>
      <w:r w:rsidR="005A5D9E" w:rsidRPr="003C3E6B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6F0252" w:rsidRPr="003C3E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A5D9E" w:rsidRPr="003C3E6B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поселения, оформляется правовыми актами Совета депутатов</w:t>
      </w:r>
      <w:r w:rsid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</w:t>
      </w:r>
      <w:r w:rsidR="005A5D9E" w:rsidRPr="00B57E33">
        <w:rPr>
          <w:rFonts w:ascii="PT Astra Serif" w:eastAsia="Times New Roman" w:hAnsi="PT Astra Serif" w:cs="Times New Roman"/>
          <w:sz w:val="26"/>
          <w:szCs w:val="26"/>
          <w:lang w:eastAsia="ru-RU"/>
        </w:rPr>
        <w:t>поселения и главы</w:t>
      </w:r>
      <w:r w:rsidR="00B57E3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</w:t>
      </w:r>
      <w:r w:rsidR="005A5D9E" w:rsidRPr="00ED1D4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.</w:t>
      </w:r>
    </w:p>
    <w:p w:rsidR="009C59F1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Совет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7964EE" w:rsidRPr="00E42601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случае, если местный референдум не назначен Советом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9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10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не 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нуждается в утверждении какими-либо органами публичной власти, их должностными лицами.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11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Органы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695DBA" w:rsidRDefault="00A6777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E40B7C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татья 1</w:t>
      </w:r>
      <w:r w:rsidR="007F2FF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Муниципальные выборы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Муниципальные выборы проводятся в целях избрания депутатов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Днем голосования на выборах в Совет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года </w:t>
      </w:r>
      <w:hyperlink r:id="rId20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досрочного прекращения полномочий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влекущего за собой неправомочность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Муниципальные выборы назначаются Советом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Если Совет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я решения о назначении выборов.</w:t>
      </w:r>
    </w:p>
    <w:p w:rsidR="005A5D9E" w:rsidRPr="00695DBA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9E3FAE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«Об основных гарантиях избирательных </w:t>
      </w: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5A5D9E" w:rsidRPr="009E3FAE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16-З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695DBA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Итоги муниципальных выборов подлежат официальному опубликованию.</w:t>
      </w:r>
    </w:p>
    <w:p w:rsidR="00047E47" w:rsidRPr="00695DBA" w:rsidRDefault="00047E47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9E3FA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 Сход граждан</w:t>
      </w:r>
    </w:p>
    <w:p w:rsidR="005A5D9E" w:rsidRPr="00695DBA" w:rsidRDefault="007D4C37" w:rsidP="0028700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В случаях, предусмотренных Федеральным законом </w:t>
      </w:r>
      <w:r w:rsidR="000F6600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N33-ФЗ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,сход граждан в</w:t>
      </w:r>
      <w:r w:rsidR="0028700F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Пушкинском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сельском поселении может проводиться: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1)в населенном пункте, входящем в состав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2)в соответствии с законом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Республики Мордовия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на части территории населенного пункта, входящего в состав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3)на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 Сход граждан может созываться главой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 Проведение схода граждан обеспечивается Главой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 в сходе граждан.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5. 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7. Решения, принятые на сходе граждан, подлежат официальному опубликованию.</w:t>
      </w:r>
    </w:p>
    <w:p w:rsidR="005A5D9E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 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Опрос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1.Опрос граждан может проводиться на всей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В опросе граждан имеют право участвовать жители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обладающие избирательным правом.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Опрос граждан проводится по инициативе:</w:t>
      </w:r>
    </w:p>
    <w:p w:rsidR="0045155D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главы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D22C54" w:rsidRDefault="00D22C54" w:rsidP="00D22C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органов государственной власти Республики Мордовия;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жителей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</w:t>
      </w:r>
      <w:r w:rsidR="00D22C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ого поселения в соответствии с 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аконом Республики Мордовия</w:t>
      </w:r>
      <w:r w:rsidR="00D22C54" w:rsidRPr="00D22C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от 03.09.2015 N 64-З "О порядке назначения и проведения опроса граждан на территории Республики Мордовия"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Решение о назначении опроса граждан должно быть принято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частью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В решении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о назначении опроса граждан устанавливаются: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дата и сроки проведения опроса;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методика проведения опроса;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форма опросного листа;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5) минимальная численность жителей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участвующих в опросе;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Жители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9. Для проведения опроса граждан может использоваться официальный сайт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Результаты опроса подлежат обнародованию.</w:t>
      </w:r>
    </w:p>
    <w:p w:rsidR="0045155D" w:rsidRPr="00695DBA" w:rsidRDefault="0045155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</w:t>
      </w:r>
      <w:r w:rsidR="001A111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атья 1</w:t>
      </w:r>
      <w:r w:rsidR="00DC4CF5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Инициативные проекты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1. В целях реализации мероприятий, имеющих при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оритетное значение для жителей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анам местного самоуправления, в администрацию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710A0C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может быть внесен инициативный проект.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Порядок определения части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3. С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9F1165" w:rsidRPr="00E42601" w:rsidRDefault="009F1165" w:rsidP="009F1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Инициативный проект до его внесения в администрацию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695DBA" w:rsidRDefault="000F6600" w:rsidP="00504A2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6. Помимо обязательной п</w:t>
      </w:r>
      <w:r w:rsidR="00E6467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оддержки инициативного проекта</w:t>
      </w:r>
      <w:r w:rsidR="00504A2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</w:t>
      </w:r>
      <w:r w:rsidR="00504A24">
        <w:rPr>
          <w:rFonts w:ascii="PT Astra Serif" w:hAnsi="PT Astra Serif" w:cs="PT Astra Serif"/>
          <w:sz w:val="26"/>
          <w:szCs w:val="26"/>
        </w:rPr>
        <w:t xml:space="preserve">предусмотренной </w:t>
      </w:r>
      <w:hyperlink r:id="rId25" w:history="1">
        <w:r w:rsidR="00504A24" w:rsidRPr="00504A24">
          <w:rPr>
            <w:rFonts w:ascii="PT Astra Serif" w:hAnsi="PT Astra Serif" w:cs="PT Astra Serif"/>
            <w:sz w:val="26"/>
            <w:szCs w:val="26"/>
          </w:rPr>
          <w:t>частью 5</w:t>
        </w:r>
      </w:hyperlink>
      <w:r w:rsidR="00504A24">
        <w:rPr>
          <w:rFonts w:ascii="PT Astra Serif" w:hAnsi="PT Astra Serif" w:cs="PT Astra Serif"/>
          <w:sz w:val="26"/>
          <w:szCs w:val="26"/>
        </w:rPr>
        <w:t xml:space="preserve"> настоящей статьи,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решением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Инициаторы проекта при внесении инициативного проекта в администрацию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575CFD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прикладывают к нему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lastRenderedPageBreak/>
        <w:t xml:space="preserve">протокол схода или собрания граждан, результаты дополнительного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Информация о внесении инициативного проекта в администрацию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в течение трех рабочих дней со дня внесения инициативного проекта в администрацию</w:t>
      </w:r>
      <w:r w:rsidR="00351FF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 должна содержать сведения, указанные в </w:t>
      </w:r>
      <w:hyperlink r:id="rId26" w:anchor="/document/411718599/entry/49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части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</w:t>
      </w:r>
      <w:r w:rsidR="00504A24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статьи 49 Федерального закона № 33-ФЗ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а также об инициаторах проекта. Одновременно граждане информируются о возможности представления в администрацию</w:t>
      </w:r>
      <w:r w:rsidR="00351FF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Инициативный проект подлежит обязательному рассмотрению администрацией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течение 30 дней со дня его внесения.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дминистрация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10. 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дминистрация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6) признание инициативного проекта не прошедшим конкурсный отбор.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11.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дминистрация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вправе, а в случае, предусмотренном </w:t>
      </w:r>
      <w:hyperlink r:id="rId27" w:anchor="/document/411718599/entry/4997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пунктом 5 части 10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</w:t>
        </w:r>
        <w:r w:rsidR="00066B5E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и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 4</w:t>
        </w:r>
      </w:hyperlink>
      <w:r w:rsidR="00066B5E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статьи 49Федерального закона № 33-ФЗ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="00066B5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частей </w:t>
      </w:r>
      <w:hyperlink r:id="rId29" w:anchor="/document/411718599/entry/4909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9 - 12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hyperlink r:id="rId30" w:anchor="/document/411718599/entry/491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14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</w:t>
      </w:r>
      <w:hyperlink r:id="rId31" w:anchor="/document/411718599/entry/4915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15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настоящей статьи не применяются.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14. В случае, если в администрацию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решением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Совета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 Состав коллегиального органа (комиссии) формируется администрацией</w:t>
      </w:r>
      <w:r w:rsidR="00351FF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Совета депутатов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16. Инициаторы проекта, другие граждане, проживающие на территории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17. Информация о рассмотрении инициативного проекта администрацией</w:t>
      </w:r>
      <w:r w:rsidR="00351FF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925E7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DF6C01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18. Отчет администрации</w:t>
      </w:r>
      <w:r w:rsidR="00351FF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925E7A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695DBA" w:rsidRDefault="00925E7A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AF7E50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Территориальное общественное самоуправление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В случаях, предусмотренных уставом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 (или) решениями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избрание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Органы территориального общественного самоуправления: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территория, на которой оно осуществляется;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цели,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порядок принятия решений;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Совета депутатов </w:t>
      </w:r>
      <w:r w:rsidR="0027195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EA3C2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Публичные слушания, общественные обсуждения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 Публичные слушания могут проводиться на всей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для обсуждения с участием жителей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2. На публичные слушания должны выноситься: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проект устава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Конституции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проект местного бюджета и отчет о его исполнении;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вопросы о преобразовании муниципального образования.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 В публичных слушаниях имеют право участвовать жители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достигшие восемнадцатилетнего возраста.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Публичные слушания проводятся по инициативе: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главы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жителей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D4F48" w:rsidRPr="003E4729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="007D220B" w:rsidRP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 соответствии с З</w:t>
      </w:r>
      <w:r w:rsidRP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аконом Республики Мордовия</w:t>
      </w:r>
      <w:r w:rsidR="00351FF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D220B" w:rsidRP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от 03.12.2025 </w:t>
      </w:r>
      <w:r w:rsid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="007D220B" w:rsidRP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85-З </w:t>
      </w:r>
      <w:r w:rsid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="007D220B" w:rsidRP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 порядке назначения и проведения публичных слушаний на территории муниципальных об</w:t>
      </w:r>
      <w:r w:rsid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разований в Республике Мордовия»</w:t>
      </w:r>
      <w:r w:rsidR="007D220B" w:rsidRPr="003E47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не менее чем за 10 дней до их проведения, возможность представления жителями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онно-телекоммуникационной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другие меры, обеспечивающие участие в публичных слушаниях жителей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Решениями Совета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части 6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 настоящей статьи, обеспечения возможности представления жителями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4" w:tgtFrame="_blank" w:history="1">
        <w:r w:rsidR="00D03D20"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«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Единый портал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государственных и муниципальных услуг (функций)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8. Публичные слушания, проводимые по инициативе жителей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назначаются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а публичные слушания,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проводимые по инициативе главы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- главой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Решение о назначении публичных слушаний должно быть принято Советом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частью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законодательством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о градостроительной деятельности.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обнародованию.</w:t>
      </w:r>
    </w:p>
    <w:p w:rsidR="005329FF" w:rsidRPr="00E42601" w:rsidRDefault="005329FF" w:rsidP="005329F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13.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Результаты публичных слушаний носят рекомендательный характер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1F74EB" w:rsidRPr="00695DBA" w:rsidRDefault="001F74EB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</w:pPr>
    </w:p>
    <w:p w:rsidR="007D4C37" w:rsidRPr="00695DBA" w:rsidRDefault="007D4C37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Статья 1</w:t>
      </w:r>
      <w:r w:rsidR="00EA3C2A"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7</w:t>
      </w: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. Собрани</w:t>
      </w:r>
      <w:r w:rsidR="00103440"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е</w:t>
      </w: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 xml:space="preserve"> граждан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1. Собрания граждан могут проводиться: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1) для обсуждения вопросов непосредственного обеспечения жизнедеятельности населения;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на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695DBA" w:rsidRDefault="00DF756D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) в целях осуществления территориального общественного самоуправления на части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Собрание граждан проводится по инициативе населения,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главы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Собрание граждан, проводимое по инициативе Совета депутатов или главы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назначается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в порядке, установленном решением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33-ФЗ, решением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пунктами 1 - </w:t>
        </w:r>
        <w:r w:rsidR="00DF756D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3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 части 1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настоящей статьи, определяется решением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В собрании граждан, проводимом на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EA2703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12. Итоги собрания граждан подлеж</w:t>
      </w:r>
      <w:r w:rsidR="005A7A17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ат</w:t>
      </w:r>
      <w:r w:rsidR="005A7A1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официальному обнародованию.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4762" w:rsidRPr="00E42601" w:rsidRDefault="005A5D9E" w:rsidP="005A47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3. </w:t>
      </w:r>
      <w:r w:rsidR="005A4762"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Организационные основы местного самоуправления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EA3C2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FF249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8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Структура органов местного самоуправления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="00FD6713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5A5D9E" w:rsidRPr="00695DBA" w:rsidRDefault="005A5D9E" w:rsidP="001F74EB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Структуру органов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составляют: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Совет депутатов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Зубово-Полянского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- Совет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5A5D9E" w:rsidRPr="00695DBA" w:rsidRDefault="005A5D9E" w:rsidP="00FD67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глава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Зубово-Полянского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–глава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администрация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Зубово-Полянского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– администрация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</w:t>
      </w:r>
      <w:r w:rsidR="00DA29F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контрольно-счетная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комиссия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Зубово-Полянского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695DBA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Изменение структуры органов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5A5D9E" w:rsidRPr="00695DBA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Решение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изменении структуры органов местного самоуправления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принявшего указанное решение, за исключением случаев, предусмо</w:t>
      </w:r>
      <w:r w:rsidR="007D4C37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тренных Федеральным законом</w:t>
      </w:r>
      <w:r w:rsidR="00351FF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38" w:tgtFrame="_blank" w:history="1">
        <w:r w:rsidR="007D4C37"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33</w:t>
        </w:r>
        <w:r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-ФЗ</w:t>
        </w:r>
      </w:hyperlink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FF2494" w:rsidRPr="00E42601" w:rsidRDefault="00FF2494" w:rsidP="00FF2494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271954">
        <w:rPr>
          <w:rFonts w:ascii="PT Astra Serif" w:hAnsi="PT Astra Serif" w:cs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 осуществляется исключительно за счет собственных доходов бюджета </w:t>
      </w:r>
      <w:r w:rsidR="00271954">
        <w:rPr>
          <w:rFonts w:ascii="PT Astra Serif" w:hAnsi="PT Astra Serif" w:cs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№33-Ф</w:t>
      </w:r>
      <w:r w:rsidR="00D852E8">
        <w:rPr>
          <w:rFonts w:ascii="PT Astra Serif" w:hAnsi="PT Astra Serif" w:cs="Times New Roman"/>
          <w:sz w:val="26"/>
          <w:szCs w:val="26"/>
          <w:shd w:val="clear" w:color="auto" w:fill="FFFFFF"/>
        </w:rPr>
        <w:t>З</w:t>
      </w:r>
      <w:r w:rsidRPr="00E42601">
        <w:rPr>
          <w:rFonts w:ascii="PT Astra Serif" w:hAnsi="PT Astra Serif" w:cs="PT Astra Serif"/>
          <w:sz w:val="26"/>
          <w:szCs w:val="26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0862C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19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Органы местного самоуправления как юридические лица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</w:t>
      </w:r>
      <w:r w:rsidR="00ED1A5B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ления, которые в соответствии с Федеральным законом </w:t>
      </w:r>
      <w:r w:rsidR="00FD6713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№</w:t>
      </w:r>
      <w:r w:rsidR="005A7A17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 настоящим Уставом наделяются правами юридического лица, являются муниципальными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351FF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 8 августа 2001 года </w:t>
      </w:r>
      <w:r w:rsidRPr="001526A3">
        <w:rPr>
          <w:rFonts w:ascii="PT Astra Serif" w:eastAsia="Times New Roman" w:hAnsi="PT Astra Serif" w:cs="Times New Roman"/>
          <w:sz w:val="26"/>
          <w:szCs w:val="26"/>
          <w:lang w:eastAsia="ru-RU"/>
        </w:rPr>
        <w:t>№ 129-ФЗ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«О государственной регистрации юридических лиц и индивидуальных предпринимателей».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администрация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</w:t>
      </w:r>
      <w:r w:rsidR="003764E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 правами юридического лица.</w:t>
      </w:r>
    </w:p>
    <w:p w:rsidR="00FD6713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526A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Совет депутатов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поселения, состав и порядок его формирования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="00486D4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состоит из 7</w:t>
      </w:r>
      <w:r w:rsidR="00F304F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депутатов, избираемых на муниципальных выборах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2. Срок полномочий Совета депутатов – 5 лет.</w:t>
      </w:r>
    </w:p>
    <w:p w:rsidR="004C164C" w:rsidRDefault="00717A42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3. 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Вновь избранный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4C164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4C164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 в правомочном составе.</w:t>
      </w:r>
    </w:p>
    <w:p w:rsidR="004C164C" w:rsidRPr="00E42601" w:rsidRDefault="004C164C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E42601" w:rsidRDefault="00717A42" w:rsidP="001318F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Полномочия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351FF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351FF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нового созыва в правомочном составе.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Первое заседание вновь избранного Совета депутатов созывает и ведет глава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федеральным </w:t>
      </w:r>
      <w:hyperlink r:id="rId39" w:history="1">
        <w:r w:rsidRPr="00695DBA">
          <w:rPr>
            <w:rFonts w:ascii="PT Astra Serif" w:eastAsia="Times New Roman" w:hAnsi="PT Astra Serif" w:cs="Times New Roman"/>
            <w:color w:val="000000"/>
            <w:sz w:val="26"/>
            <w:szCs w:val="26"/>
            <w:lang w:eastAsia="ru-RU"/>
          </w:rPr>
          <w:t>законом</w:t>
        </w:r>
      </w:hyperlink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318F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Полномочия Совета депутатов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исключительной компетенции Совета депутатов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находятся: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утверждение местного бюджета и отчета о его исполнении;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4) утверждение стратегии социально-экономического развития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9) принятие решения об удалении главы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№33-ФЗ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случаях;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10) утверждение правил благоустройства территории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3764EC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11) заслушивание ежегодных отчетов главы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результатах его деятельности, деятельности администрации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3764E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 иным полномочиям Совета депутатов относятся: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официальной информации;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утверждение схемы управления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351FF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Новопотьминским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сельским поселением, утверждение структуры администрации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 представлению главы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6) установление и отмена налоговых льгот по местным налогам в бюджет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A93EC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работы Совета депутатов</w:t>
      </w:r>
      <w:r w:rsidR="00A4509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Основной формой работы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сессия (заседание). </w:t>
      </w:r>
      <w:r w:rsidR="000A1768"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695DBA" w:rsidRDefault="000A1768" w:rsidP="001F74EB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271954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Новопотьминского</w:t>
      </w:r>
      <w:r w:rsidR="00A4509A"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</w:t>
      </w: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271954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Для подготовки и созыва первой сессии Совета депутатов 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из числа вновь избранных депутатов избирательная комиссия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Очередные сессии Совета депутатов 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созываются главой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 проводятся не реже одного раза в три месяца.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Внеочередные сессии Совета депутатов 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созываются главой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Вопросы, определенные 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частью 1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стать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2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решений Совет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5A5D9E" w:rsidRPr="00695DBA" w:rsidRDefault="005A5D9E" w:rsidP="001F74EB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Расходы на обеспечение деятельности Совета депутатов 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предусматриваются в бюджете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</w:t>
      </w:r>
      <w:r w:rsidR="00351FF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0A176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отдельно от других расходов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695DBA" w:rsidRDefault="005A5D9E" w:rsidP="001F74EB">
      <w:pPr>
        <w:spacing w:after="0" w:line="240" w:lineRule="auto"/>
        <w:ind w:firstLine="709"/>
        <w:jc w:val="both"/>
        <w:rPr>
          <w:rFonts w:ascii="PT Astra Serif" w:hAnsi="PT Astra Serif"/>
          <w:color w:val="22272F"/>
          <w:sz w:val="26"/>
          <w:szCs w:val="26"/>
          <w:shd w:val="clear" w:color="auto" w:fill="FFFFFF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Управление и (или) распоряжение Советом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поселенияв процессе его исполнения не допускаются, за исключением средств бюджета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поселения, направляемых на обеспечение деятельности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 депутатов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Организацию деятельности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 глава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lastRenderedPageBreak/>
        <w:t>Статья 2</w:t>
      </w:r>
      <w:r w:rsidR="00A6765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Депутат Совета депутатов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="00D45A58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AB2063" w:rsidRPr="00695DBA" w:rsidRDefault="00AB20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Default="00D5582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D55822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E42601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Default="00D55822" w:rsidP="00D5582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E42601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9000A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</w:t>
      </w:r>
      <w:r w:rsidR="009000A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AB2063" w:rsidRPr="00695DBA" w:rsidRDefault="00D5582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695DBA" w:rsidRDefault="009D35E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="00AB206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695DBA" w:rsidRDefault="009000A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="00AB206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="00351FF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проводится по решению Главы Республики Мордовия в порядке, установленном Законом Республики Мордовия</w:t>
      </w:r>
      <w:r w:rsidR="00351FF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8 июня 2007 </w:t>
      </w:r>
      <w:r w:rsidR="005A5D9E" w:rsidRPr="009000A9">
        <w:rPr>
          <w:rFonts w:ascii="PT Astra Serif" w:eastAsia="Times New Roman" w:hAnsi="PT Astra Serif" w:cs="Times New Roman"/>
          <w:sz w:val="26"/>
          <w:szCs w:val="26"/>
          <w:lang w:eastAsia="ru-RU"/>
        </w:rPr>
        <w:t>года </w:t>
      </w:r>
      <w:hyperlink r:id="rId40" w:tgtFrame="_blank" w:history="1">
        <w:r w:rsidR="005A5D9E" w:rsidRPr="009000A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54-З</w:t>
        </w:r>
      </w:hyperlink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«О противодействии коррупции в Республике Мордовия».</w:t>
      </w:r>
    </w:p>
    <w:p w:rsidR="009000A9" w:rsidRPr="00E42601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</w:t>
      </w:r>
      <w:r w:rsidRPr="00E42601">
        <w:rPr>
          <w:rFonts w:ascii="PT Astra Serif" w:hAnsi="PT Astra Serif" w:cs="PT Astra Serif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 w:rsidRPr="00E42601">
          <w:rPr>
            <w:rFonts w:ascii="PT Astra Serif" w:hAnsi="PT Astra Serif" w:cs="PT Astra Serif"/>
            <w:sz w:val="26"/>
            <w:szCs w:val="26"/>
          </w:rPr>
          <w:t xml:space="preserve">частью 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9000A9" w:rsidRPr="00E42601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К депутату Совету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представившему недостоверные или неполные сведения о своих доходах, расходах,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</w:t>
      </w:r>
      <w:bookmarkStart w:id="1" w:name="_Hlk222418929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предупреждение</w:t>
      </w:r>
      <w:bookmarkEnd w:id="1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E42601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12.Депутат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№ 33-ФЗ</w:t>
      </w:r>
      <w:r w:rsidRPr="00E42601">
        <w:rPr>
          <w:rFonts w:ascii="PT Astra Serif" w:hAnsi="PT Astra Serif" w:cs="PT Astra Serif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42" w:history="1">
        <w:r w:rsidRPr="00E42601">
          <w:rPr>
            <w:rFonts w:ascii="PT Astra Serif" w:hAnsi="PT Astra Serif" w:cs="PT Astra Serif"/>
            <w:sz w:val="26"/>
            <w:szCs w:val="26"/>
          </w:rPr>
          <w:t>частями 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- </w:t>
      </w:r>
      <w:hyperlink r:id="rId43" w:history="1">
        <w:r w:rsidRPr="00E42601">
          <w:rPr>
            <w:rFonts w:ascii="PT Astra Serif" w:hAnsi="PT Astra Serif" w:cs="PT Astra Serif"/>
            <w:sz w:val="26"/>
            <w:szCs w:val="26"/>
          </w:rPr>
          <w:t>6 статьи 13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Федерального закона от 25 декабря 2008 года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E42601">
        <w:rPr>
          <w:rFonts w:ascii="PT Astra Serif" w:hAnsi="PT Astra Serif" w:cs="PT Astra Serif"/>
          <w:sz w:val="26"/>
          <w:szCs w:val="26"/>
        </w:rPr>
        <w:t xml:space="preserve"> 273-ФЗ </w:t>
      </w:r>
      <w:r>
        <w:rPr>
          <w:rFonts w:ascii="PT Astra Serif" w:hAnsi="PT Astra Serif" w:cs="PT Astra Serif"/>
          <w:sz w:val="26"/>
          <w:szCs w:val="26"/>
        </w:rPr>
        <w:t>«</w:t>
      </w:r>
      <w:r w:rsidRPr="00E42601">
        <w:rPr>
          <w:rFonts w:ascii="PT Astra Serif" w:hAnsi="PT Astra Serif" w:cs="PT Astra Serif"/>
          <w:sz w:val="26"/>
          <w:szCs w:val="26"/>
        </w:rPr>
        <w:t>О противодействии коррупции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E42601">
        <w:rPr>
          <w:rFonts w:ascii="PT Astra Serif" w:hAnsi="PT Astra Serif" w:cs="PT Astra Serif"/>
          <w:sz w:val="26"/>
          <w:szCs w:val="26"/>
        </w:rPr>
        <w:t>.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2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Досрочное прекращение полномочий Совета депутатов </w:t>
      </w:r>
      <w:r w:rsidR="00271954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Новопотьминского</w:t>
      </w:r>
      <w:r w:rsidRPr="0090422F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ельского поселения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Полномочия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прекращаются досрочно в следующих случаях: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вступление в силу закона Республики Мордовия о его роспуске;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2) принятие Советом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решения о самороспуске;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факт принятия Советом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Досрочное прекращение полномочий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В случае досрочного прекращения полномочий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досрочные выборы в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2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Досрочное прекращение полномочий депутата Совета депутатов</w:t>
      </w:r>
      <w:r w:rsidR="00351FFE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Полномочия депутата прекращаются досрочно в следующих случаях: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 смерть;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 отставка по собственному желанию;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 признание судом недееспособным или ограниченно дееспособным;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 признание судом безвестно отсутствующим или объявления умершим;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5) вступление в отношении его в законную силу обвинительного приговора суда;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 выезд за пределы Российской Федерации на постоянное место жительства;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8) досрочное прекращение полномочий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10) </w:t>
      </w:r>
      <w:r w:rsidRPr="00E42601"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  <w:t>приобретение им статуса иностранного агента;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 Полномочия депутата прекращаются досрочно решением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шести месяцев подряд.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 Решение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данного заявления.</w:t>
      </w:r>
    </w:p>
    <w:p w:rsidR="001318F8" w:rsidRPr="00695DBA" w:rsidRDefault="001318F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318F8" w:rsidRPr="00695DBA" w:rsidRDefault="001318F8" w:rsidP="001318F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D20E8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Фракции в Совете депутатов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Депутаты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входит в данную фракцию и не вправе выйти из нее.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D20E87" w:rsidRPr="00695DBA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27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Глава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D20E87" w:rsidRPr="00695DBA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1.Глава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высшим должностным лицом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№33-ФЗ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E42601" w:rsidRDefault="00D20E87" w:rsidP="00DD073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2.Глава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избранный Советом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возглавляет местную администрацию.</w:t>
      </w:r>
      <w:r w:rsidR="004B1F5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0731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Срок полномочий Главы составляет пять лет.</w:t>
      </w:r>
    </w:p>
    <w:p w:rsidR="00D20E87" w:rsidRPr="00695DBA" w:rsidRDefault="00DD0731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.Глава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20E87" w:rsidRPr="00695DBA" w:rsidRDefault="009E1620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.Вступление Главы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должность оформляется решением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9E1620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В случае принятия закона Республики Мордовия, изменяющего порядок избрания Главы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данный порядок применяется после истечения срока полномочий Главы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D20E87" w:rsidRPr="00695DBA" w:rsidRDefault="009E1620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6</w:t>
      </w:r>
      <w:r w:rsidR="00D20E8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.В исключительной компетенции главы </w:t>
      </w:r>
      <w:r w:rsidR="0027195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Новопотьминского</w:t>
      </w:r>
      <w:r w:rsidR="00D20E8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находятся: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3) издание в пределах своих полномочий правовых актов;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4) право требования созыва внеочередного заседания Совета депутатов </w:t>
      </w:r>
      <w:r w:rsidR="0027195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Новопотьминского</w:t>
      </w: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067C92" w:rsidRDefault="009E1620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7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27195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Новопотьминского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067C92" w:rsidRDefault="009E1620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8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Иные полномочия главы </w:t>
      </w:r>
      <w:r w:rsidR="0027195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Новопотьминского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067C92" w:rsidRDefault="009E1620" w:rsidP="00067C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9</w:t>
      </w:r>
      <w:r w:rsidR="00D20E87" w:rsidRPr="00067C92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 w:rsidR="00271954"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="00D20E87" w:rsidRPr="00067C92">
        <w:rPr>
          <w:rFonts w:ascii="PT Astra Serif" w:hAnsi="PT Astra Serif"/>
          <w:color w:val="22272F"/>
          <w:sz w:val="26"/>
          <w:szCs w:val="26"/>
        </w:rPr>
        <w:t xml:space="preserve"> сельского поселения</w:t>
      </w:r>
      <w:r w:rsidR="00994E44">
        <w:rPr>
          <w:rFonts w:ascii="PT Astra Serif" w:hAnsi="PT Astra Serif"/>
          <w:color w:val="22272F"/>
          <w:sz w:val="26"/>
          <w:szCs w:val="26"/>
        </w:rPr>
        <w:t>, осуществляющий свои полномочия на постоянной основе</w:t>
      </w:r>
      <w:r w:rsidR="00D20E87" w:rsidRPr="00067C92">
        <w:rPr>
          <w:rFonts w:ascii="PT Astra Serif" w:hAnsi="PT Astra Serif"/>
          <w:color w:val="22272F"/>
          <w:sz w:val="26"/>
          <w:szCs w:val="26"/>
        </w:rPr>
        <w:t xml:space="preserve"> не вправе: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1) заниматься предпринимательской деятельностью лично или через доверенных лиц;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695DBA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сшего должностного лица субъекта Российской Федерации в порядке, установленном законом субъекта Российской Федерации;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д) иные случаи, предусмотренные федеральными законами;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6178C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9E1620">
        <w:rPr>
          <w:rFonts w:ascii="PT Astra Serif" w:eastAsia="Times New Roman" w:hAnsi="PT Astra Serif" w:cs="Times New Roman"/>
          <w:sz w:val="26"/>
          <w:szCs w:val="26"/>
          <w:lang w:eastAsia="ru-RU"/>
        </w:rPr>
        <w:t>0</w:t>
      </w: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Глава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9E1620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27195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9E1620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27195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подконтролен и подотчетен населению и Совету депутатов </w:t>
      </w:r>
      <w:r w:rsidR="0027195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9E1620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13</w:t>
      </w:r>
      <w:r w:rsidR="00D20E8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27195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Новопотьминского</w:t>
      </w:r>
      <w:r w:rsidR="00D20E8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п</w:t>
      </w:r>
      <w:r w:rsidR="00D20E8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редставляет Совету депутатов </w:t>
      </w:r>
      <w:r w:rsidR="0027195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Новопотьминского</w:t>
      </w:r>
      <w:r w:rsidR="00D20E8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ежегодные отчеты о результатах своей деятельности, 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о результатах деятельности администрации </w:t>
      </w:r>
      <w:r w:rsidR="00994E44">
        <w:rPr>
          <w:rFonts w:ascii="PT Astra Serif" w:hAnsi="PT Astra Serif" w:cs="PT Astra Serif"/>
          <w:sz w:val="26"/>
          <w:szCs w:val="26"/>
        </w:rPr>
        <w:t xml:space="preserve">и иных подведомственных ему органов местного самоуправления, </w:t>
      </w:r>
      <w:r w:rsidR="00D20E8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в том числе о решении вопросов, поставленных Советом депутатов </w:t>
      </w:r>
      <w:r w:rsidR="0027195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Новопотьминского</w:t>
      </w:r>
      <w:r w:rsidR="00D20E8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9E1620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14</w:t>
      </w:r>
      <w:r w:rsidR="00D20E87"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>. Глава сельского поселения должен соблюдать ограничения, запреты, исполнять обязанности,</w:t>
      </w:r>
      <w:r w:rsidR="00D20E87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которые установлены для лиц, замещающих муниципальные должности, статьей 28 Федерального закона № 33-ФЗ.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695DBA" w:rsidRDefault="009E1620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15</w:t>
      </w:r>
      <w:r w:rsidR="00D20E87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84196C" w:rsidRPr="00E42601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28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Досрочное прекращение полномочий Главы </w:t>
      </w:r>
      <w:r w:rsidR="00271954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Новопотьминского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1. Полномочия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 w:rsidRPr="00E42601">
          <w:rPr>
            <w:rFonts w:ascii="PT Astra Serif" w:hAnsi="PT Astra Serif" w:cs="PT Astra Serif"/>
            <w:sz w:val="26"/>
            <w:szCs w:val="26"/>
          </w:rPr>
          <w:t>частью 1 статьи 30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Федерального закона № 33-ФЗ</w:t>
      </w:r>
      <w:r w:rsidRPr="00E42601">
        <w:rPr>
          <w:rFonts w:ascii="PT Astra Serif" w:hAnsi="PT Astra Serif" w:cs="PT Astra Serif"/>
          <w:sz w:val="26"/>
          <w:szCs w:val="26"/>
        </w:rPr>
        <w:t>, а также в следующих случаях: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1) утрата доверия Президента Российской Федерации;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2) удаление в отставку;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3) отрешение от должности;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E42601">
          <w:rPr>
            <w:rFonts w:ascii="PT Astra Serif" w:hAnsi="PT Astra Serif" w:cs="PT Astra Serif"/>
            <w:sz w:val="26"/>
            <w:szCs w:val="26"/>
          </w:rPr>
          <w:t>частями 6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и </w:t>
      </w:r>
      <w:hyperlink r:id="rId46" w:history="1">
        <w:r w:rsidRPr="00E42601">
          <w:rPr>
            <w:rFonts w:ascii="PT Astra Serif" w:hAnsi="PT Astra Serif" w:cs="PT Astra Serif"/>
            <w:sz w:val="26"/>
            <w:szCs w:val="26"/>
          </w:rPr>
          <w:t>7 статьи 12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Федерального закона № 33-ФЗ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PT Astra Serif"/>
          <w:iCs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r w:rsidRPr="00E42601">
        <w:rPr>
          <w:rFonts w:ascii="PT Astra Serif" w:eastAsia="Calibri" w:hAnsi="PT Astra Serif"/>
          <w:iCs/>
          <w:sz w:val="26"/>
          <w:szCs w:val="26"/>
        </w:rPr>
        <w:t xml:space="preserve">В случае досрочного прекращения полномочий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/>
          <w:iCs/>
          <w:sz w:val="26"/>
          <w:szCs w:val="26"/>
        </w:rPr>
        <w:t>из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</w:t>
      </w:r>
      <w:r w:rsidR="004B1F53">
        <w:rPr>
          <w:rFonts w:ascii="PT Astra Serif" w:eastAsia="Calibri" w:hAnsi="PT Astra Serif" w:cs="PT Astra Serif"/>
          <w:iCs/>
          <w:sz w:val="26"/>
          <w:szCs w:val="26"/>
        </w:rPr>
        <w:t xml:space="preserve">пассивного избирательного права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на срок до дня избрания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>в установленном порядке и вступления его в должность.</w:t>
      </w:r>
    </w:p>
    <w:p w:rsidR="00F84791" w:rsidRPr="00F84791" w:rsidRDefault="0084196C" w:rsidP="00F847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Calibri" w:hAnsi="PT Astra Serif"/>
          <w:sz w:val="26"/>
          <w:szCs w:val="26"/>
        </w:rPr>
        <w:t xml:space="preserve">3. </w:t>
      </w:r>
      <w:r w:rsidR="00F84791" w:rsidRPr="00F84791">
        <w:rPr>
          <w:rFonts w:ascii="PT Astra Serif" w:hAnsi="PT Astra Serif"/>
          <w:sz w:val="26"/>
          <w:szCs w:val="26"/>
        </w:rPr>
        <w:t>В случае досрочного прекращения полномочий Главы</w:t>
      </w:r>
      <w:r w:rsidR="004B1F53">
        <w:rPr>
          <w:rFonts w:ascii="PT Astra Serif" w:hAnsi="PT Astra Serif"/>
          <w:sz w:val="26"/>
          <w:szCs w:val="26"/>
        </w:rPr>
        <w:t xml:space="preserve">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F84791" w:rsidRPr="00F84791">
        <w:rPr>
          <w:rFonts w:ascii="PT Astra Serif" w:hAnsi="PT Astra Serif"/>
          <w:sz w:val="26"/>
          <w:szCs w:val="26"/>
        </w:rPr>
        <w:t>, избрание Главы</w:t>
      </w:r>
      <w:r w:rsidR="004B1F53">
        <w:rPr>
          <w:rFonts w:ascii="PT Astra Serif" w:hAnsi="PT Astra Serif"/>
          <w:sz w:val="26"/>
          <w:szCs w:val="26"/>
        </w:rPr>
        <w:t xml:space="preserve">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</w:t>
      </w:r>
      <w:r w:rsidR="00F84791" w:rsidRPr="00F84791">
        <w:rPr>
          <w:rFonts w:ascii="PT Astra Serif" w:hAnsi="PT Astra Serif" w:cs="PT Astra Serif"/>
          <w:sz w:val="26"/>
          <w:szCs w:val="26"/>
        </w:rPr>
        <w:t xml:space="preserve"> избираемого Советом депутатов из своего состава</w:t>
      </w:r>
      <w:r w:rsidR="00F84791" w:rsidRPr="00F84791">
        <w:rPr>
          <w:rFonts w:ascii="PT Astra Serif" w:hAnsi="PT Astra Serif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F84791">
        <w:rPr>
          <w:rFonts w:ascii="PT Astra Serif" w:eastAsia="Calibri" w:hAnsi="PT Astra Serif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4B1F5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F84791" w:rsidRPr="00F84791">
        <w:rPr>
          <w:rFonts w:ascii="PT Astra Serif" w:hAnsi="PT Astra Serif" w:cs="PT Astra Serif"/>
          <w:sz w:val="26"/>
          <w:szCs w:val="26"/>
        </w:rPr>
        <w:t>осуществляется на первом заседании вновь избранного Совета депутатов</w:t>
      </w:r>
      <w:r w:rsidR="004B1F53">
        <w:rPr>
          <w:rFonts w:ascii="PT Astra Serif" w:hAnsi="PT Astra Serif" w:cs="PT Astra Serif"/>
          <w:sz w:val="26"/>
          <w:szCs w:val="26"/>
        </w:rPr>
        <w:t xml:space="preserve">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В случае, если глава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решения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вправе принимать решение об избрании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избираемого Советом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84196C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5. В случае досрочного прекращения полномочий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4B1F53">
        <w:rPr>
          <w:rFonts w:ascii="PT Astra Serif" w:hAnsi="PT Astra Serif" w:cs="PT Astra Serif"/>
          <w:sz w:val="26"/>
          <w:szCs w:val="26"/>
        </w:rPr>
        <w:t xml:space="preserve">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84196C" w:rsidRPr="00E42601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196C" w:rsidRPr="00E42601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29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Удаление Главы </w:t>
      </w:r>
      <w:r w:rsidR="00271954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 в отставку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вправе удалить главу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 инициативе депутатов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по инициативе Главы Республики Мордовия.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Основаниями для удаления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являются: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пунктами 2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и </w:t>
      </w:r>
      <w:hyperlink r:id="rId48" w:anchor="/document/411718599/entry/3813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 части 1 статьи 38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Федерального закона № 33-ФЗ;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неудовлетворительная оценка деятельности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Советом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данная два раза подряд;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5 статьи 28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№33-ФЗ;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допущение главой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систематическое недостижение показателей эффективности деятельности органов местного самоуправления.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Инициатива депутатов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отставку. О выдвижении данной инициативы глава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Рассмотрение инициативы депутатов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В случае, если при рассмотрении инициативы депутатов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пунктами 2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</w:t>
      </w:r>
      <w:hyperlink r:id="rId51" w:anchor="/document/411718599/entry/3813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 части 1 статьи 38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Федерального закона от 20 марта 2025 года № 33-ФЗ, решение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Инициатива Главы Республики Мордовия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О выдвижении данной инициативы глава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Инициатива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 основанию, предусмотренному </w:t>
      </w:r>
      <w:hyperlink r:id="rId52" w:anchor="/document/411718599/entry/2138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пунктом 6 части 3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 статьи </w:t>
      </w:r>
      <w:r w:rsid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>21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Федерального закона № 33-ФЗ, вносится в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Рассмотрение инициативы депутатов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осуществляется Советом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Решение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Решение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подписывается</w:t>
      </w:r>
      <w:r w:rsidR="004A6DC3" w:rsidRPr="00767FD6">
        <w:rPr>
          <w:rFonts w:ascii="PT Astra Serif" w:eastAsia="Times New Roman" w:hAnsi="PT Astra Serif" w:cs="Times New Roman"/>
          <w:sz w:val="26"/>
          <w:szCs w:val="26"/>
          <w:lang w:eastAsia="ru-RU"/>
        </w:rPr>
        <w:t>депутатом,</w:t>
      </w:r>
      <w:bookmarkStart w:id="2" w:name="_GoBack"/>
      <w:r w:rsidRPr="00767FD6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председа</w:t>
      </w:r>
      <w:bookmarkEnd w:id="2"/>
      <w:r w:rsidRPr="00767FD6">
        <w:rPr>
          <w:rFonts w:ascii="PT Astra Serif" w:eastAsia="Times New Roman" w:hAnsi="PT Astra Serif" w:cs="Times New Roman"/>
          <w:sz w:val="26"/>
          <w:szCs w:val="26"/>
          <w:lang w:eastAsia="ru-RU"/>
        </w:rPr>
        <w:t>тельствующим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заседании представительного органа муниципального образования.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11. При рассмотрении и принятии Советом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решения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должны быть обеспечены: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предоставление ему возможности дать депутатам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12. Решение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13. В случае, если инициатива депутатов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отклонена Советом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вопрос об удалении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на котором рассматривался указанный вопрос.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14. Глава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отношении которого Советом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196C" w:rsidRPr="00E42601" w:rsidRDefault="004B1F53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Статья </w:t>
      </w:r>
      <w:r w:rsidR="0084196C"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3</w:t>
      </w:r>
      <w:r w:rsidR="0084196C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0</w:t>
      </w:r>
      <w:r w:rsidR="0084196C"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.</w:t>
      </w: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</w:t>
      </w:r>
      <w:r w:rsidR="0084196C"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Временно исполняющий полномочия главы </w:t>
      </w:r>
      <w:r w:rsidR="00271954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Новопотьминского</w:t>
      </w:r>
      <w:r w:rsidR="0084196C"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сельского поселения</w:t>
      </w:r>
    </w:p>
    <w:p w:rsidR="002862B8" w:rsidRPr="002862B8" w:rsidRDefault="0084196C" w:rsidP="00286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2862B8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являющийся </w:t>
      </w:r>
      <w:r w:rsidR="002862B8" w:rsidRPr="002862B8">
        <w:rPr>
          <w:rFonts w:ascii="PT Astra Serif" w:hAnsi="PT Astra Serif" w:cs="PT Astra Serif"/>
          <w:sz w:val="26"/>
          <w:szCs w:val="26"/>
        </w:rPr>
        <w:t>должностным лицом местного самоуправления.</w:t>
      </w:r>
    </w:p>
    <w:p w:rsidR="007D5F75" w:rsidRPr="002862B8" w:rsidRDefault="007D5F75" w:rsidP="007D5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2862B8">
          <w:rPr>
            <w:rFonts w:ascii="PT Astra Serif" w:hAnsi="PT Astra Serif" w:cs="PT Astra Serif"/>
            <w:sz w:val="26"/>
            <w:szCs w:val="26"/>
          </w:rPr>
          <w:t>частью 1</w:t>
        </w:r>
      </w:hyperlink>
      <w:r w:rsidRPr="002862B8">
        <w:rPr>
          <w:rFonts w:ascii="PT Astra Serif" w:hAnsi="PT Astra Serif" w:cs="PT Astra Serif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271954">
        <w:rPr>
          <w:rFonts w:ascii="PT Astra Serif" w:hAnsi="PT Astra Serif" w:cs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 w:cs="PT Astra Serif"/>
          <w:sz w:val="26"/>
          <w:szCs w:val="26"/>
        </w:rPr>
        <w:t xml:space="preserve"> сельского поселения в порядке, установленном Законом Республики Мордовия от 07.11.2025 </w:t>
      </w:r>
      <w:r w:rsidR="009E1CCD">
        <w:rPr>
          <w:rFonts w:ascii="PT Astra Serif" w:hAnsi="PT Astra Serif" w:cs="PT Astra Serif"/>
          <w:sz w:val="26"/>
          <w:szCs w:val="26"/>
        </w:rPr>
        <w:t>№</w:t>
      </w:r>
      <w:r w:rsidRPr="002862B8">
        <w:rPr>
          <w:rFonts w:ascii="PT Astra Serif" w:hAnsi="PT Astra Serif" w:cs="PT Astra Serif"/>
          <w:sz w:val="26"/>
          <w:szCs w:val="26"/>
        </w:rPr>
        <w:t xml:space="preserve"> 74-З </w:t>
      </w:r>
      <w:r w:rsidR="009E1CCD">
        <w:rPr>
          <w:rFonts w:ascii="PT Astra Serif" w:hAnsi="PT Astra Serif" w:cs="PT Astra Serif"/>
          <w:sz w:val="26"/>
          <w:szCs w:val="26"/>
        </w:rPr>
        <w:t>«</w:t>
      </w:r>
      <w:r w:rsidRPr="002862B8">
        <w:rPr>
          <w:rFonts w:ascii="PT Astra Serif" w:hAnsi="PT Astra Serif" w:cs="PT Astra Serif"/>
          <w:sz w:val="26"/>
          <w:szCs w:val="26"/>
        </w:rPr>
        <w:t>Об отдельных вопросах организации местного самоуп</w:t>
      </w:r>
      <w:r w:rsidR="009E1CCD">
        <w:rPr>
          <w:rFonts w:ascii="PT Astra Serif" w:hAnsi="PT Astra Serif" w:cs="PT Astra Serif"/>
          <w:sz w:val="26"/>
          <w:szCs w:val="26"/>
        </w:rPr>
        <w:t xml:space="preserve">равления в Республике Мордовия» </w:t>
      </w:r>
      <w:r w:rsidRPr="002862B8">
        <w:rPr>
          <w:rFonts w:ascii="PT Astra Serif" w:hAnsi="PT Astra Serif" w:cs="PT Astra Serif"/>
          <w:sz w:val="26"/>
          <w:szCs w:val="26"/>
        </w:rPr>
        <w:t>и настоящим</w:t>
      </w:r>
      <w:r w:rsidR="002862B8" w:rsidRPr="002862B8">
        <w:rPr>
          <w:rFonts w:ascii="PT Astra Serif" w:hAnsi="PT Astra Serif" w:cs="PT Astra Serif"/>
          <w:sz w:val="26"/>
          <w:szCs w:val="26"/>
        </w:rPr>
        <w:t xml:space="preserve"> Уставом</w:t>
      </w:r>
      <w:r w:rsidRPr="002862B8">
        <w:rPr>
          <w:rFonts w:ascii="PT Astra Serif" w:hAnsi="PT Astra Serif" w:cs="PT Astra Serif"/>
          <w:sz w:val="26"/>
          <w:szCs w:val="26"/>
        </w:rPr>
        <w:t>.</w:t>
      </w:r>
    </w:p>
    <w:p w:rsidR="0084196C" w:rsidRPr="00E42601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5" w:anchor="/document/411718599/entry/211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84196C" w:rsidRPr="00E42601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E42601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7" w:anchor="/document/411718599/entry/211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84196C" w:rsidRPr="002862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Временно исполняющий полномочия главы муниципального образования, 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назначаемый Главой Республики Мордовия в случаях, предусмотренных </w:t>
      </w:r>
      <w:hyperlink r:id="rId58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9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84196C" w:rsidRPr="002862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1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части 26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статьи 19 Федерального закона 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2862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. Нарушение требований, установленных </w:t>
      </w:r>
      <w:hyperlink r:id="rId63" w:anchor="/document/411718599/entry/1925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частями 25 - 27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5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33-ФЗ.».</w:t>
      </w:r>
    </w:p>
    <w:p w:rsidR="00D20E87" w:rsidRPr="002862B8" w:rsidRDefault="00D20E87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2862B8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721454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31</w:t>
      </w:r>
      <w:r w:rsidR="005A5D9E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2862B8" w:rsidRDefault="009439E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Депутату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2862B8">
        <w:rPr>
          <w:rFonts w:ascii="PT Astra Serif" w:hAnsi="PT Astra Serif" w:cs="Times New Roman"/>
          <w:sz w:val="26"/>
          <w:szCs w:val="26"/>
          <w:shd w:val="clear" w:color="auto" w:fill="FFFFFF"/>
        </w:rPr>
        <w:t>т 15 июня 2010 г. №</w:t>
      </w:r>
      <w:r w:rsidRPr="002862B8">
        <w:rPr>
          <w:rFonts w:ascii="PT Astra Serif" w:hAnsi="PT Astra Serif" w:cs="Times New Roman"/>
          <w:sz w:val="26"/>
          <w:szCs w:val="26"/>
          <w:shd w:val="clear" w:color="auto" w:fill="FFFFFF"/>
        </w:rPr>
        <w:t>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3</w:t>
      </w:r>
      <w:r w:rsidR="00721454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Администрация </w:t>
      </w:r>
      <w:r w:rsidR="00271954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Новопотьминского</w:t>
      </w:r>
      <w:r w:rsidR="00B1479E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3" w:name="sub_3901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(исполнительно-распорядительный орган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поселения) наделяется настоящим Уставом полномочиями по решению </w:t>
      </w:r>
      <w:r w:rsidR="00ED1D7E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4B1F5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="00B1479E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федеральными законами и законами Республики Мордовия.</w:t>
      </w:r>
      <w:bookmarkEnd w:id="3"/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4" w:name="sub_3902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Администрацией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руководит глава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на принципах единоначалия.</w:t>
      </w:r>
      <w:bookmarkEnd w:id="4"/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2862B8" w:rsidRDefault="005A5D9E" w:rsidP="002862B8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6" w:name="sub_3904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Структура администрации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утверждается Советом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представлению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  <w:bookmarkEnd w:id="6"/>
    </w:p>
    <w:p w:rsidR="005A5D9E" w:rsidRPr="002862B8" w:rsidRDefault="005A5D9E" w:rsidP="00231756">
      <w:pPr>
        <w:spacing w:after="0" w:line="240" w:lineRule="auto"/>
        <w:ind w:left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3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Полномочия администрации </w:t>
      </w:r>
      <w:r w:rsidR="00271954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поселения: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разрабатывает и вносит на утверждение в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проект бюджета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а также отчет о его исполнении, исполняет бюджет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участвует в согласовании указанных планов и программ;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для решения вопросов местного значения;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осуществляет контроль за реализацией принимаемых администрацией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7) организует и осуществляет мероприятия по охране на территории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8) участвует в обеспечении прав и свобод граждан, проживающих на территории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9) участвует в обеспечении выполнения на территории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2862B8" w:rsidRDefault="004260DF" w:rsidP="004260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13) разрабатывает, утверждает и реализует программы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14) осуществляет 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15) осуществляет муниципальный контроль на территории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66" w:tgtFrame="_blank" w:history="1">
        <w:r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248-ФЗ</w:t>
        </w:r>
      </w:hyperlink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»О государственном контроле (надзоре) и муниципальном контроле в Российской Федерации»;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3</w:t>
      </w:r>
      <w:r w:rsidR="00961C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Контрольно-счетный орган</w:t>
      </w:r>
      <w:r w:rsidR="008B7BD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="00961C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вправе образовать контрольно-счетную комиссию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Порядок организации и деятельности контрольно-счетной комиссии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определяется </w:t>
      </w:r>
      <w:hyperlink r:id="rId67" w:anchor="/document/12182695/entry/0" w:history="1">
        <w:r w:rsidRPr="00E42601">
          <w:rPr>
            <w:rStyle w:val="a4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Федеральным законом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от 7 февраля 2011 года № 6-ФЗ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Федеральным законом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№33-ФЗ, </w:t>
      </w:r>
      <w:hyperlink r:id="rId68" w:anchor="/document/12112604/entry/0" w:history="1">
        <w:r w:rsidRPr="00E42601">
          <w:rPr>
            <w:rStyle w:val="a4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Бюджетным кодексом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Совет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</w:t>
      </w:r>
      <w:r w:rsidRPr="008B7BD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входящ</w:t>
      </w:r>
      <w:r w:rsidR="00BC1415" w:rsidRPr="008B7BD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ий</w:t>
      </w:r>
      <w:r w:rsidR="008B7BD8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состав </w:t>
      </w:r>
      <w:r w:rsidR="00271954" w:rsidRPr="008B7BD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Зубово-Полянского</w:t>
      </w:r>
      <w:r w:rsidRPr="008B7BD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района, вправе заключать соглашения с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Зубово-Полянского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о передаче контрольно-счетному органу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Зубово-Полянского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полномочий контрольно-счетного органа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 Ревизионная комиссия </w:t>
      </w:r>
      <w:bookmarkStart w:id="7" w:name="_Hlk222473913"/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bookmarkEnd w:id="7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осуществляет следующие основные полномочия: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внешняя проверка годового отчета об исполнении местного бюджета;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E42601">
          <w:rPr>
            <w:rStyle w:val="a4"/>
            <w:rFonts w:ascii="PT Astra Serif" w:eastAsia="Times New Roman" w:hAnsi="PT Astra Serif" w:cs="Times New Roman"/>
            <w:bCs/>
            <w:color w:val="auto"/>
            <w:sz w:val="26"/>
            <w:szCs w:val="26"/>
            <w:u w:val="none"/>
            <w:lang w:eastAsia="ru-RU"/>
          </w:rPr>
          <w:t>Федеральным законом от 5 апреля 2013 года № 44-ФЗ</w:t>
        </w:r>
      </w:hyperlink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10) осуществление контроля за состоянием муниципального внутреннего и внешнего долга;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3</w:t>
      </w:r>
      <w:r w:rsidR="00961C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Муниципальная служба</w:t>
      </w:r>
    </w:p>
    <w:p w:rsidR="005A5D9E" w:rsidRPr="00695DBA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695DBA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муниципальными правовыми актами.</w:t>
      </w:r>
    </w:p>
    <w:p w:rsidR="00144F55" w:rsidRPr="00695DBA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№25-ФЗ «О муниципальной службе в Российской Федерации» (далее - Федеральный закон №25-ФЗ).</w:t>
      </w:r>
    </w:p>
    <w:p w:rsidR="00144F55" w:rsidRPr="002862B8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4.Для обеспечения правовой и социальной защищенности муниципальным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4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Муниципальные правовые акты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CF1AFF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6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Система муниципальных правовых актов</w:t>
      </w:r>
    </w:p>
    <w:p w:rsidR="005A5D9E" w:rsidRPr="002862B8" w:rsidRDefault="005A5D9E" w:rsidP="00120189">
      <w:pPr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систему муниципальных правовых актов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входят: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1) правовые акты, принятые на местном референдуме, сходе граждан;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2) правовые акты представительного органа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3) правовые акты главы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4) правовые акты администрации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 w:rsidR="005C761D">
        <w:rPr>
          <w:rFonts w:ascii="PT Astra Serif" w:hAnsi="PT Astra Serif" w:cs="PT Astra Serif"/>
          <w:sz w:val="26"/>
          <w:szCs w:val="26"/>
        </w:rPr>
        <w:t>У</w:t>
      </w:r>
      <w:r w:rsidRPr="002862B8">
        <w:rPr>
          <w:rFonts w:ascii="PT Astra Serif" w:hAnsi="PT Astra Serif" w:cs="PT Astra Serif"/>
          <w:sz w:val="26"/>
          <w:szCs w:val="26"/>
        </w:rPr>
        <w:t>ставом.</w:t>
      </w:r>
    </w:p>
    <w:p w:rsidR="00120189" w:rsidRPr="00120189" w:rsidRDefault="00120189" w:rsidP="00120189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120189" w:rsidRPr="00120189" w:rsidRDefault="00120189" w:rsidP="00120189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Иные муниципальные правовые акты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8B7BD8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решение об удалении Главы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8B7BD8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отставку, а также решения по вопросам организации деятельности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8B7BD8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5A5D9E" w:rsidRPr="00695DBA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исполняющий полномочия председателя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BF131B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Руководители структурных подразделений администрации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BF131B" w:rsidRDefault="00180974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Председатель контрольно-счетной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комиссии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8B7BD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издает </w:t>
      </w:r>
      <w:r w:rsidR="005C761D" w:rsidRPr="005C761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приказы и </w:t>
      </w:r>
      <w:r w:rsidR="005A5D9E" w:rsidRPr="005C761D">
        <w:rPr>
          <w:rFonts w:ascii="PT Astra Serif" w:eastAsia="Times New Roman" w:hAnsi="PT Astra Serif" w:cs="Times New Roman"/>
          <w:sz w:val="26"/>
          <w:szCs w:val="26"/>
          <w:lang w:eastAsia="ru-RU"/>
        </w:rPr>
        <w:t>распоряжения</w:t>
      </w:r>
      <w:r w:rsidR="008B7BD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вопросам организации деятельности </w:t>
      </w:r>
      <w:r w:rsidR="00141B0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контрольно-счетной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5A5D9E" w:rsidRPr="00BF131B" w:rsidRDefault="005A5D9E" w:rsidP="0012018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BF131B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BE071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37</w:t>
      </w:r>
      <w:r w:rsidR="005A5D9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Устав </w:t>
      </w:r>
      <w:r w:rsidR="00271954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Новопотьминского</w:t>
      </w:r>
      <w:r w:rsidR="005A5D9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принимается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Зубово-Полянского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муниципального района.</w:t>
      </w:r>
    </w:p>
    <w:p w:rsidR="00BF131B" w:rsidRPr="00BF131B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r w:rsidRPr="00BF131B">
        <w:rPr>
          <w:rFonts w:ascii="PT Astra Serif" w:hAnsi="PT Astra Serif" w:cs="PT Astra Serif"/>
          <w:sz w:val="26"/>
          <w:szCs w:val="26"/>
        </w:rPr>
        <w:t xml:space="preserve">Проект устава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не позднее чем за 30 дней до дня рассмотрения вопроса о принятии устава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внесении изменений и дополнений в 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8B7BD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BF131B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 w:cs="PT Astra Serif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 w:rsidRPr="00BF131B">
          <w:rPr>
            <w:rFonts w:ascii="PT Astra Serif" w:hAnsi="PT Astra Serif" w:cs="PT Astra Serif"/>
            <w:sz w:val="26"/>
            <w:szCs w:val="26"/>
          </w:rPr>
          <w:t>Конституции</w:t>
        </w:r>
      </w:hyperlink>
      <w:r w:rsidRPr="00BF131B">
        <w:rPr>
          <w:rFonts w:ascii="PT Astra Serif" w:hAnsi="PT Astra Serif" w:cs="PT Astra Serif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4.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Отказ в государственной регистрации устава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поселения, решения Совета депутатов о внесении в устав 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</w:t>
      </w:r>
      <w:r w:rsidRPr="003E4729">
        <w:rPr>
          <w:rFonts w:ascii="PT Astra Serif" w:eastAsia="Times New Roman" w:hAnsi="PT Astra Serif" w:cs="Times New Roman"/>
          <w:sz w:val="26"/>
          <w:szCs w:val="26"/>
          <w:lang w:eastAsia="ru-RU"/>
        </w:rPr>
        <w:t>Министерств</w:t>
      </w:r>
      <w:r w:rsidR="001B7DB1" w:rsidRPr="003E4729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r w:rsidRPr="003E472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юстиции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Российской Федерации, а так же в судебном порядке.</w:t>
      </w:r>
    </w:p>
    <w:p w:rsidR="00BF131B" w:rsidRPr="00BF131B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 w:cs="PT Astra Serif"/>
          <w:sz w:val="26"/>
          <w:szCs w:val="26"/>
        </w:rPr>
        <w:t xml:space="preserve">6. 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BF131B" w:rsidRDefault="00BF131B" w:rsidP="00BF13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 xml:space="preserve">7. Глава </w:t>
      </w:r>
      <w:r w:rsidR="00271954"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обязан опубликовать зарегистрированные устав </w:t>
      </w:r>
      <w:r w:rsidR="00271954"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муниципальный правовой акт о внесении изменений и дополнений в устав </w:t>
      </w:r>
      <w:r w:rsidR="00271954"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</w:t>
      </w:r>
      <w:r w:rsidRPr="00BF131B">
        <w:rPr>
          <w:rFonts w:ascii="PT Astra Serif" w:hAnsi="PT Astra Serif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271954"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о муниципальном правовом акте о внесении изменений и дополнений в устав </w:t>
      </w:r>
      <w:r w:rsidR="00271954"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F131B" w:rsidRPr="00BF131B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Изменения и дополнения, внесенные в 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BF131B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№ 33-ФЗ.</w:t>
      </w:r>
    </w:p>
    <w:p w:rsidR="00BF131B" w:rsidRPr="00E40B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Приведение устава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  в 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, который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</w:t>
      </w:r>
      <w:r w:rsidRPr="00E40B10">
        <w:rPr>
          <w:rFonts w:ascii="PT Astra Serif" w:hAnsi="PT Astra Serif" w:cs="PT Astra Serif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E42601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E42601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тья </w:t>
      </w:r>
      <w:r w:rsidR="00BF131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Решения, принятые путем прямого волеизъявления граждан</w:t>
      </w:r>
    </w:p>
    <w:p w:rsidR="00BF131B" w:rsidRPr="00E42601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E42601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8B7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BF131B" w:rsidRPr="00E42601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досрочного прекращения полномочий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577092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77092" w:rsidRPr="00577092" w:rsidRDefault="005A5D9E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577092"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39</w:t>
      </w: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</w:t>
      </w:r>
      <w:r w:rsidR="00577092"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Нормативные и иные правовые акты Совета депутатов, порядок их принятия (издания) </w:t>
      </w:r>
    </w:p>
    <w:p w:rsidR="00577092" w:rsidRPr="00577092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К нормативным правовым актам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нормативный правовой акт об утверждении устава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нормативный правовой акт об утверждении бюджета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правила благоустройства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иные нормативные правовые акты, принятые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Совет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решение об удалении главы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решения по вопросам организации деятельности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271954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271954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271954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 w:rsidR="00271954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271954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577092" w:rsidRPr="00577092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Порядок принятия решений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определяется регламентом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57709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Решение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Глава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Нормативный правовой акт, принятый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направляется главе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для подписания и обнародования в течение 10 дней.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Глава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Отклоненный главой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он подлежит подписанию главой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семи дней и обнародованию.</w:t>
      </w:r>
    </w:p>
    <w:p w:rsidR="005A5D9E" w:rsidRPr="00577092" w:rsidRDefault="005A5D9E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Подготовка муниципальных правовых актов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депутатами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Главой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инициативными группами граждан;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собранием граждан, конференцией граждан;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органами территориального общественного самоуправления;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председателем контрольно-счетной комиссии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прокуратурой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Зубово-Полянского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района Республики Мордовия;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Ассоциацией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Совет муниципальных образований Республики Мордовия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или должностного лица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383549" w:rsidRPr="00695DBA" w:rsidRDefault="0038354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383549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383549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Вступление в силу муниципальных правовых актов</w:t>
      </w:r>
    </w:p>
    <w:p w:rsidR="00DA4AB6" w:rsidRPr="00E40B10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Устав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 внесении изменений и дополнений в Устав</w:t>
      </w:r>
      <w:r w:rsidRPr="00E40B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E40B10">
        <w:rPr>
          <w:rFonts w:ascii="PT Astra Serif" w:hAnsi="PT Astra Serif"/>
          <w:sz w:val="26"/>
          <w:szCs w:val="26"/>
        </w:rPr>
        <w:t xml:space="preserve">постановления и распоряжения главы </w:t>
      </w:r>
      <w:r w:rsidR="00271954">
        <w:rPr>
          <w:rFonts w:ascii="PT Astra Serif" w:hAnsi="PT Astra Serif"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</w:t>
      </w:r>
      <w:r w:rsidR="00E40B10" w:rsidRPr="00E40B10">
        <w:rPr>
          <w:rFonts w:ascii="PT Astra Serif" w:hAnsi="PT Astra Serif"/>
          <w:sz w:val="26"/>
          <w:szCs w:val="26"/>
        </w:rPr>
        <w:t>,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постановления администрации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</w:t>
      </w:r>
      <w:r w:rsidRPr="008B7BD8">
        <w:rPr>
          <w:rFonts w:ascii="PT Astra Serif" w:eastAsia="Times New Roman" w:hAnsi="PT Astra Serif" w:cs="Times New Roman"/>
          <w:sz w:val="26"/>
          <w:szCs w:val="26"/>
          <w:lang w:eastAsia="ru-RU"/>
        </w:rPr>
        <w:t>официального опубликования</w:t>
      </w:r>
      <w:r w:rsidR="001B7DB1" w:rsidRPr="008B7BD8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8B7BD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обнародования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Для официального </w:t>
      </w:r>
      <w:r w:rsidRPr="008B7BD8">
        <w:rPr>
          <w:rFonts w:ascii="PT Astra Serif" w:eastAsia="Times New Roman" w:hAnsi="PT Astra Serif" w:cs="Times New Roman"/>
          <w:sz w:val="26"/>
          <w:szCs w:val="26"/>
          <w:lang w:eastAsia="ru-RU"/>
        </w:rPr>
        <w:t>опубликования</w:t>
      </w:r>
      <w:r w:rsidR="001B7DB1" w:rsidRPr="008B7BD8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8B7BD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обнародования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E40B10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E40B10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E40B10" w:rsidRDefault="00DA4AB6" w:rsidP="00DA4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</w:t>
      </w:r>
      <w:r w:rsidR="002930AD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газете «</w:t>
      </w:r>
      <w:r w:rsidR="008B7BD8">
        <w:rPr>
          <w:rFonts w:ascii="PT Astra Serif" w:eastAsia="Times New Roman" w:hAnsi="PT Astra Serif" w:cs="Times New Roman"/>
          <w:sz w:val="26"/>
          <w:szCs w:val="26"/>
          <w:lang w:eastAsia="ru-RU"/>
        </w:rPr>
        <w:t>Луч</w:t>
      </w:r>
      <w:r w:rsidR="002930AD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, распространяемо</w:t>
      </w:r>
      <w:r w:rsidR="002930AD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 w:rsidR="008B7BD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Новопотьминском </w:t>
      </w:r>
      <w:r w:rsidR="002930AD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сельском поселении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Pr="00E40B10">
        <w:rPr>
          <w:rFonts w:ascii="PT Astra Serif" w:hAnsi="PT Astra Serif" w:cs="PT Astra Serif"/>
          <w:sz w:val="26"/>
          <w:szCs w:val="26"/>
        </w:rPr>
        <w:t>или первое размещение в сетевом издании.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Для официального опубликования</w:t>
      </w:r>
      <w:r w:rsidR="00E40B1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Нормативные правовые акты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Официальным опубликованием муниципальных правовых актов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E37AC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газете «</w:t>
      </w:r>
      <w:r w:rsidR="008B7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Луч</w:t>
      </w:r>
      <w:r w:rsidR="00E37AC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="008B7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качестве дополнительного источника официального опубликования Устава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решений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  о внесении изменений и дополнений в Устав</w:t>
      </w:r>
      <w:r w:rsidR="008B7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Нормативные правовые акты в Российской Федерации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с доменным именем http://pravo-mi</w:t>
      </w:r>
      <w:r w:rsidRPr="00F8125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№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just.ru, http//право-минюст.рф, регистрационный номер и дата его регистрации в качестве сетевого издания – Эл № ФС77-72471 от 05.03.2018.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 В случае если при официальном опубликовании</w:t>
      </w:r>
      <w:r w:rsidR="00E40B1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695DBA" w:rsidRDefault="0038354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383549" w:rsidRPr="00695DBA" w:rsidRDefault="006230F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4</w:t>
      </w:r>
      <w:r w:rsidR="00DA4AB6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2</w:t>
      </w:r>
      <w:r w:rsidR="00383549"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. Обнародование муниципальных правовых актов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1. Под обнародованием муниципального правового акта понимаются: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официальное опубликование муниципального правового акта;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газете «</w:t>
      </w:r>
      <w:r w:rsidR="008B7BD8">
        <w:rPr>
          <w:rFonts w:ascii="PT Astra Serif" w:eastAsia="Times New Roman" w:hAnsi="PT Astra Serif" w:cs="Times New Roman"/>
          <w:sz w:val="26"/>
          <w:szCs w:val="26"/>
          <w:lang w:eastAsia="ru-RU"/>
        </w:rPr>
        <w:t>Луч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 распространяемой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 w:rsidR="008B7BD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Новопотьминском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сельском поселении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 или первое размещение в сетевом издании.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от 9 февраля 2009 года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 8-ФЗ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271954">
        <w:rPr>
          <w:rFonts w:ascii="PT Astra Serif" w:eastAsia="Times New Roman" w:hAnsi="PT Astra Serif" w:cs="Times New Roman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E23EDF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7. Обнародование иных документов и информации в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83549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EB6DC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="00383549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Отмена муниципальных правовых актов и приостановление их действий</w:t>
      </w:r>
    </w:p>
    <w:p w:rsidR="00EB6DC2" w:rsidRPr="00E42601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Муниципальные правовые акты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EB6DC2" w:rsidRPr="00E42601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E42601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5A5D9E" w:rsidRPr="00695DBA" w:rsidRDefault="005A5D9E" w:rsidP="001F74EB">
      <w:pPr>
        <w:pStyle w:val="a6"/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</w:t>
      </w:r>
      <w:r w:rsidR="00EB6DC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Экономическая основа местного самоуправления </w:t>
      </w:r>
      <w:r w:rsidR="00271954" w:rsidRPr="008B7BD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Новопотьминского</w:t>
      </w:r>
      <w:r w:rsidR="001B7DB1" w:rsidRPr="008B7BD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B471B8" w:rsidRPr="00695DBA" w:rsidRDefault="00B471B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Экономическая основа местного самоуправления</w:t>
      </w:r>
    </w:p>
    <w:p w:rsidR="00281128" w:rsidRPr="00E42601" w:rsidRDefault="00281128" w:rsidP="0028112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Экономическую основу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составляет находящееся в муниципальной собственности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имущество, в том числе имущественные права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также средства бюджета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EA3C2A" w:rsidRPr="00695DBA" w:rsidRDefault="00EA3C2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Муниципальное имущество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281128" w:rsidRPr="00E42601" w:rsidRDefault="00281128" w:rsidP="0028112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собственности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находиться: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№ 33-ФЗ</w:t>
      </w:r>
      <w:bookmarkEnd w:id="8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В случаях возникновения у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E42601" w:rsidRDefault="00281128" w:rsidP="0028112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46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Владение, пользование и распоряжение муниципальным имуществом</w:t>
      </w:r>
    </w:p>
    <w:p w:rsidR="00A35413" w:rsidRPr="00E42601" w:rsidRDefault="00A35413" w:rsidP="008D796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271954">
        <w:rPr>
          <w:rFonts w:ascii="PT Astra Serif" w:hAnsi="PT Astra Serif" w:cs="Times New Roman"/>
          <w:bCs/>
          <w:color w:val="22272F"/>
          <w:sz w:val="26"/>
          <w:szCs w:val="26"/>
          <w:shd w:val="clear" w:color="auto" w:fill="FFFFFF"/>
        </w:rPr>
        <w:t>Новопотьминского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от имени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E42601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Конституцией</w:t>
        </w:r>
      </w:hyperlink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8D796D" w:rsidRDefault="008D796D" w:rsidP="008D7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вправе </w:t>
      </w:r>
      <w:r w:rsidRPr="008D796D">
        <w:rPr>
          <w:rFonts w:ascii="PT Astra Serif" w:hAnsi="PT Astra Serif" w:cs="PT Astra Serif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8D796D" w:rsidRDefault="008D796D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и условия приватизации муниципального имущества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определяются решениями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федеральными законами.</w:t>
      </w:r>
    </w:p>
    <w:p w:rsidR="00A35413" w:rsidRPr="00E42601" w:rsidRDefault="00A35413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Доходы от использования и приватизации муниципального имущества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поступают в бюджет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8D796D" w:rsidP="008D796D">
      <w:pPr>
        <w:pStyle w:val="a6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4.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A35413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="00A35413" w:rsidRPr="00E42601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A35413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8D796D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Советом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района;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администрацией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35413" w:rsidRPr="00E42601" w:rsidRDefault="00A35413" w:rsidP="008D796D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от имени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E42601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E42601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271954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Новопотьминского</w:t>
      </w:r>
      <w:r w:rsidR="007B17BD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 xml:space="preserve"> 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сельского поселения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E42601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законодательством</w:t>
        </w:r>
      </w:hyperlink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695DBA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47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Бюджет 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A35413" w:rsidRPr="008D796D" w:rsidRDefault="00271954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Новопотьминское</w:t>
      </w:r>
      <w:r w:rsidR="00A35413"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="00A35413"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A35413" w:rsidRPr="008D796D" w:rsidRDefault="00A354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Составление и рассмотрение проекта бюджета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8D796D" w:rsidRDefault="008D796D" w:rsidP="008D79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3. Бюджетные полномочия</w:t>
      </w:r>
      <w:r w:rsidRPr="008D796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8D796D">
        <w:rPr>
          <w:rFonts w:ascii="PT Astra Serif" w:hAnsi="PT Astra Serif" w:cs="PT Astra Serif"/>
          <w:sz w:val="26"/>
          <w:szCs w:val="26"/>
        </w:rPr>
        <w:t>органов местного самоуправления и должностных лиц местного самоуправления</w:t>
      </w:r>
      <w:r w:rsidR="007B17BD">
        <w:rPr>
          <w:rFonts w:ascii="PT Astra Serif" w:hAnsi="PT Astra Serif" w:cs="PT Astra Serif"/>
          <w:sz w:val="26"/>
          <w:szCs w:val="26"/>
        </w:rPr>
        <w:t xml:space="preserve">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8D796D" w:rsidRPr="008D796D" w:rsidRDefault="008D796D" w:rsidP="008D796D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формирования, утверждения и исполнения местного бюджета</w:t>
      </w:r>
    </w:p>
    <w:p w:rsidR="00A35413" w:rsidRPr="00E42601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разрабатывает и утверждает среднесрочный финансовый план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сроки, установленные решением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Одновременно с проектом местного бюджета в Совет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A35413" w:rsidRPr="00E42601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требованиями </w:t>
      </w:r>
      <w:hyperlink r:id="rId75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E42601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Исполнение местного бюджета обеспечивается администрацией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49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Расходы бюджета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C34F3B" w:rsidRPr="00E42601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Формирование расходов бюджета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C34F3B" w:rsidRPr="00E42601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расходных обязательств</w:t>
      </w:r>
      <w:r w:rsidR="007B17B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="007B17BD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осуществляется за счет средств бюджета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требованиями </w:t>
      </w:r>
      <w:hyperlink r:id="rId77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Закупки для обеспечения муниципальных нужд</w:t>
      </w:r>
    </w:p>
    <w:p w:rsidR="005A5D9E" w:rsidRPr="00695DBA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695DBA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Доходы </w:t>
      </w:r>
      <w:r w:rsidR="00A862F4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бюджета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="00A862F4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</w:t>
      </w:r>
      <w:r w:rsidR="001A111A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Средства самообложения граждан</w:t>
      </w:r>
    </w:p>
    <w:p w:rsidR="00A862F4" w:rsidRPr="00E42601" w:rsidRDefault="00A862F4" w:rsidP="00A862F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 w:rsidRPr="00E42601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Размер платежей в порядке самообложения граждан устанавливается в абсолютной величине равным для всех жителей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и для которых размер платежей может быть уменьшен.</w:t>
      </w:r>
    </w:p>
    <w:p w:rsidR="00A862F4" w:rsidRPr="00E42601" w:rsidRDefault="00A862F4" w:rsidP="00A862F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bookmarkStart w:id="9" w:name="dst777"/>
      <w:bookmarkEnd w:id="9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и 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части 1 статьи 1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настоящего Устава, на сходе граждан.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E42EB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14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5E5777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соответствии с </w:t>
      </w:r>
      <w:hyperlink r:id="rId78" w:tgtFrame="_blank" w:history="1">
        <w:r w:rsidRPr="005E57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Бюджетным кодексом Российской Федерации</w:t>
        </w:r>
      </w:hyperlink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 в местный бюджет в целях реализации конкретных инициативных проектов.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3. В случае, если инициативный проект не был реализован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695DBA" w:rsidRDefault="002738F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E577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Муниципальные заимствования и муниципальные гарантии</w:t>
      </w:r>
    </w:p>
    <w:p w:rsidR="00F10258" w:rsidRPr="00E42601" w:rsidRDefault="00271954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Новопотьминское</w:t>
      </w:r>
      <w:r w:rsidR="00F10258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E42601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F10258" w:rsidRPr="00E42601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муниципальные гарантии предоставляются администрацией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и в порядке, установленном муниципальными правовыми актами.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F1025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контроля за исполнением местного бюджета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F10258" w:rsidRPr="00E42601" w:rsidRDefault="00F10258" w:rsidP="008D796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E42601" w:rsidRDefault="00F10258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F10258" w:rsidRPr="008D796D" w:rsidRDefault="00F10258" w:rsidP="008D796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2719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D796D" w:rsidRPr="008D796D" w:rsidRDefault="008D796D" w:rsidP="008D796D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8D796D">
        <w:rPr>
          <w:rFonts w:ascii="PT Astra Serif" w:hAnsi="PT Astra Serif" w:cs="PT Astra Serif"/>
          <w:sz w:val="26"/>
          <w:szCs w:val="26"/>
        </w:rPr>
        <w:t xml:space="preserve"> если иное не предусмотрено </w:t>
      </w:r>
      <w:hyperlink r:id="rId80" w:history="1">
        <w:r w:rsidRPr="008D796D">
          <w:rPr>
            <w:rFonts w:ascii="PT Astra Serif" w:hAnsi="PT Astra Serif" w:cs="PT Astra Serif"/>
            <w:sz w:val="26"/>
            <w:szCs w:val="26"/>
          </w:rPr>
          <w:t>статьей 267.1</w:t>
        </w:r>
      </w:hyperlink>
      <w:r w:rsidRPr="008D796D">
        <w:rPr>
          <w:rFonts w:ascii="PT Astra Serif" w:hAnsi="PT Astra Serif" w:cs="PT Astra Serif"/>
          <w:sz w:val="26"/>
          <w:szCs w:val="26"/>
        </w:rPr>
        <w:t xml:space="preserve"> Бюджетного кодекса.</w:t>
      </w:r>
    </w:p>
    <w:p w:rsidR="00F10258" w:rsidRPr="00E42601" w:rsidRDefault="00F10258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E42601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E42601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B951A1" w:rsidRPr="00E42601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положениями </w:t>
      </w:r>
      <w:hyperlink r:id="rId81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B951A1" w:rsidRPr="00E42601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E42601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отклонения Советом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E42601" w:rsidRDefault="00B951A1" w:rsidP="00B951A1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позднее 1 мая текущего года.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МЕЖДУНАРОДНЫЕ И ВНЕШНЕЭКОНОМИЧЕСКИЕ СВЯЗИ ОРГАНОВ МЕСТНОГО САМОУПРАВЛЕНИЯ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4E3BBD" w:rsidRPr="00695DBA" w:rsidRDefault="004E3BB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57</w:t>
      </w:r>
      <w:r w:rsidR="001A111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Полномочия органов местного самоуправления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Новопотьминского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К полномочиям органов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Новопотьминского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Республики Мордовия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в порядке, определяемом 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Республикой Мордовия.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59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2719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Новопотьминского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 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Глава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shd w:val="clear" w:color="auto" w:fill="FFFFFF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EA3C2A" w:rsidRPr="00695DBA" w:rsidRDefault="00EA3C2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D713E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6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Новопотьминское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Глава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6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Вступление в силу настоящего Устава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Настоящий Устав </w:t>
      </w:r>
      <w:r w:rsidR="00271954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27195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Зубово-Полянского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695DBA" w:rsidRDefault="005A5D9E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sectPr w:rsidR="005A5D9E" w:rsidRPr="00695DBA" w:rsidSect="00365399">
      <w:headerReference w:type="even" r:id="rId82"/>
      <w:headerReference w:type="default" r:id="rId83"/>
      <w:footerReference w:type="even" r:id="rId84"/>
      <w:footerReference w:type="default" r:id="rId85"/>
      <w:headerReference w:type="first" r:id="rId86"/>
      <w:footerReference w:type="first" r:id="rId8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795" w:rsidRDefault="006B1795" w:rsidP="00717A42">
      <w:pPr>
        <w:spacing w:after="0" w:line="240" w:lineRule="auto"/>
      </w:pPr>
      <w:r>
        <w:separator/>
      </w:r>
    </w:p>
  </w:endnote>
  <w:endnote w:type="continuationSeparator" w:id="1">
    <w:p w:rsidR="006B1795" w:rsidRDefault="006B1795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B0" w:rsidRDefault="00E20AB0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B0" w:rsidRDefault="00E20AB0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B0" w:rsidRDefault="00E20AB0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795" w:rsidRDefault="006B1795" w:rsidP="00717A42">
      <w:pPr>
        <w:spacing w:after="0" w:line="240" w:lineRule="auto"/>
      </w:pPr>
      <w:r>
        <w:separator/>
      </w:r>
    </w:p>
  </w:footnote>
  <w:footnote w:type="continuationSeparator" w:id="1">
    <w:p w:rsidR="006B1795" w:rsidRDefault="006B1795" w:rsidP="00717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B0" w:rsidRDefault="00E20AB0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B0" w:rsidRDefault="00E20AB0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B0" w:rsidRDefault="00E20AB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3"/>
  </w:num>
  <w:num w:numId="5">
    <w:abstractNumId w:val="97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1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7"/>
  </w:num>
  <w:num w:numId="18">
    <w:abstractNumId w:val="53"/>
  </w:num>
  <w:num w:numId="19">
    <w:abstractNumId w:val="65"/>
  </w:num>
  <w:num w:numId="20">
    <w:abstractNumId w:val="80"/>
  </w:num>
  <w:num w:numId="21">
    <w:abstractNumId w:val="92"/>
  </w:num>
  <w:num w:numId="22">
    <w:abstractNumId w:val="77"/>
  </w:num>
  <w:num w:numId="23">
    <w:abstractNumId w:val="110"/>
  </w:num>
  <w:num w:numId="24">
    <w:abstractNumId w:val="21"/>
  </w:num>
  <w:num w:numId="25">
    <w:abstractNumId w:val="95"/>
  </w:num>
  <w:num w:numId="26">
    <w:abstractNumId w:val="73"/>
  </w:num>
  <w:num w:numId="27">
    <w:abstractNumId w:val="50"/>
  </w:num>
  <w:num w:numId="28">
    <w:abstractNumId w:val="114"/>
  </w:num>
  <w:num w:numId="29">
    <w:abstractNumId w:val="71"/>
  </w:num>
  <w:num w:numId="30">
    <w:abstractNumId w:val="2"/>
  </w:num>
  <w:num w:numId="31">
    <w:abstractNumId w:val="118"/>
  </w:num>
  <w:num w:numId="32">
    <w:abstractNumId w:val="116"/>
  </w:num>
  <w:num w:numId="33">
    <w:abstractNumId w:val="108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98"/>
  </w:num>
  <w:num w:numId="40">
    <w:abstractNumId w:val="99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7"/>
  </w:num>
  <w:num w:numId="50">
    <w:abstractNumId w:val="109"/>
  </w:num>
  <w:num w:numId="51">
    <w:abstractNumId w:val="7"/>
  </w:num>
  <w:num w:numId="52">
    <w:abstractNumId w:val="33"/>
  </w:num>
  <w:num w:numId="53">
    <w:abstractNumId w:val="61"/>
  </w:num>
  <w:num w:numId="54">
    <w:abstractNumId w:val="113"/>
  </w:num>
  <w:num w:numId="55">
    <w:abstractNumId w:val="100"/>
  </w:num>
  <w:num w:numId="56">
    <w:abstractNumId w:val="34"/>
  </w:num>
  <w:num w:numId="57">
    <w:abstractNumId w:val="112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5"/>
  </w:num>
  <w:num w:numId="65">
    <w:abstractNumId w:val="52"/>
  </w:num>
  <w:num w:numId="66">
    <w:abstractNumId w:val="10"/>
  </w:num>
  <w:num w:numId="67">
    <w:abstractNumId w:val="39"/>
  </w:num>
  <w:num w:numId="68">
    <w:abstractNumId w:val="93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1"/>
  </w:num>
  <w:num w:numId="78">
    <w:abstractNumId w:val="94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2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5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4"/>
  </w:num>
  <w:num w:numId="104">
    <w:abstractNumId w:val="64"/>
  </w:num>
  <w:num w:numId="105">
    <w:abstractNumId w:val="27"/>
  </w:num>
  <w:num w:numId="106">
    <w:abstractNumId w:val="106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6"/>
  </w:num>
  <w:num w:numId="118">
    <w:abstractNumId w:val="74"/>
  </w:num>
  <w:num w:numId="119">
    <w:abstractNumId w:val="8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5D9E"/>
    <w:rsid w:val="00047E47"/>
    <w:rsid w:val="00055601"/>
    <w:rsid w:val="00066B5E"/>
    <w:rsid w:val="00067C92"/>
    <w:rsid w:val="00074265"/>
    <w:rsid w:val="00077D1C"/>
    <w:rsid w:val="000862C0"/>
    <w:rsid w:val="000966A5"/>
    <w:rsid w:val="000A1768"/>
    <w:rsid w:val="000A43E6"/>
    <w:rsid w:val="000B5964"/>
    <w:rsid w:val="000C7F6D"/>
    <w:rsid w:val="000F02BA"/>
    <w:rsid w:val="000F6600"/>
    <w:rsid w:val="001000B1"/>
    <w:rsid w:val="00103440"/>
    <w:rsid w:val="00120189"/>
    <w:rsid w:val="001205D0"/>
    <w:rsid w:val="001318F8"/>
    <w:rsid w:val="00141B0E"/>
    <w:rsid w:val="0014455D"/>
    <w:rsid w:val="00144F55"/>
    <w:rsid w:val="001526A3"/>
    <w:rsid w:val="00180974"/>
    <w:rsid w:val="001A111A"/>
    <w:rsid w:val="001A6B45"/>
    <w:rsid w:val="001B6559"/>
    <w:rsid w:val="001B7DB1"/>
    <w:rsid w:val="001F68DC"/>
    <w:rsid w:val="001F74EB"/>
    <w:rsid w:val="00201956"/>
    <w:rsid w:val="00202AF7"/>
    <w:rsid w:val="00231756"/>
    <w:rsid w:val="00271954"/>
    <w:rsid w:val="002738F9"/>
    <w:rsid w:val="00281128"/>
    <w:rsid w:val="002862B8"/>
    <w:rsid w:val="0028700F"/>
    <w:rsid w:val="002930AD"/>
    <w:rsid w:val="003127BD"/>
    <w:rsid w:val="0034436E"/>
    <w:rsid w:val="003512EF"/>
    <w:rsid w:val="00351FFE"/>
    <w:rsid w:val="00354D94"/>
    <w:rsid w:val="00365399"/>
    <w:rsid w:val="00372CEB"/>
    <w:rsid w:val="003764EC"/>
    <w:rsid w:val="00383549"/>
    <w:rsid w:val="003C3E6B"/>
    <w:rsid w:val="003C5B0A"/>
    <w:rsid w:val="003E4729"/>
    <w:rsid w:val="004260DF"/>
    <w:rsid w:val="0045155D"/>
    <w:rsid w:val="00461E1B"/>
    <w:rsid w:val="00486D43"/>
    <w:rsid w:val="004A036D"/>
    <w:rsid w:val="004A0CDE"/>
    <w:rsid w:val="004A6DC3"/>
    <w:rsid w:val="004A733F"/>
    <w:rsid w:val="004B1F53"/>
    <w:rsid w:val="004C164C"/>
    <w:rsid w:val="004D1097"/>
    <w:rsid w:val="004E3BBD"/>
    <w:rsid w:val="00504A24"/>
    <w:rsid w:val="005329FF"/>
    <w:rsid w:val="00535C81"/>
    <w:rsid w:val="005529DC"/>
    <w:rsid w:val="00557D28"/>
    <w:rsid w:val="00574F5B"/>
    <w:rsid w:val="00575CFD"/>
    <w:rsid w:val="00577092"/>
    <w:rsid w:val="005821F5"/>
    <w:rsid w:val="005A4762"/>
    <w:rsid w:val="005A5D9E"/>
    <w:rsid w:val="005A7A17"/>
    <w:rsid w:val="005C0770"/>
    <w:rsid w:val="005C4C02"/>
    <w:rsid w:val="005C761D"/>
    <w:rsid w:val="005D02EC"/>
    <w:rsid w:val="005D1192"/>
    <w:rsid w:val="005E5777"/>
    <w:rsid w:val="00605926"/>
    <w:rsid w:val="006178CA"/>
    <w:rsid w:val="006230FD"/>
    <w:rsid w:val="00634561"/>
    <w:rsid w:val="00653422"/>
    <w:rsid w:val="00653CF5"/>
    <w:rsid w:val="00656563"/>
    <w:rsid w:val="00676AB5"/>
    <w:rsid w:val="00680BE7"/>
    <w:rsid w:val="00695DBA"/>
    <w:rsid w:val="006B1795"/>
    <w:rsid w:val="006B491B"/>
    <w:rsid w:val="006D2A70"/>
    <w:rsid w:val="006E5ECE"/>
    <w:rsid w:val="006F0252"/>
    <w:rsid w:val="00710A0C"/>
    <w:rsid w:val="0071293F"/>
    <w:rsid w:val="00717A42"/>
    <w:rsid w:val="00721454"/>
    <w:rsid w:val="00735622"/>
    <w:rsid w:val="00767FD6"/>
    <w:rsid w:val="00785012"/>
    <w:rsid w:val="007964EE"/>
    <w:rsid w:val="007A15B2"/>
    <w:rsid w:val="007A716C"/>
    <w:rsid w:val="007B17BD"/>
    <w:rsid w:val="007B4B71"/>
    <w:rsid w:val="007C5607"/>
    <w:rsid w:val="007D220B"/>
    <w:rsid w:val="007D4C37"/>
    <w:rsid w:val="007D5F75"/>
    <w:rsid w:val="007F2FFE"/>
    <w:rsid w:val="00810320"/>
    <w:rsid w:val="00816727"/>
    <w:rsid w:val="0084196C"/>
    <w:rsid w:val="008636C6"/>
    <w:rsid w:val="008B0A72"/>
    <w:rsid w:val="008B3435"/>
    <w:rsid w:val="008B5E4A"/>
    <w:rsid w:val="008B6A54"/>
    <w:rsid w:val="008B7BD8"/>
    <w:rsid w:val="008D163D"/>
    <w:rsid w:val="008D3677"/>
    <w:rsid w:val="008D796D"/>
    <w:rsid w:val="008F4FC5"/>
    <w:rsid w:val="009000A9"/>
    <w:rsid w:val="0090422F"/>
    <w:rsid w:val="00905854"/>
    <w:rsid w:val="009219EA"/>
    <w:rsid w:val="00923C12"/>
    <w:rsid w:val="00925E7A"/>
    <w:rsid w:val="00931960"/>
    <w:rsid w:val="00934158"/>
    <w:rsid w:val="00935A2F"/>
    <w:rsid w:val="009439E8"/>
    <w:rsid w:val="00943C70"/>
    <w:rsid w:val="00945786"/>
    <w:rsid w:val="00957ABE"/>
    <w:rsid w:val="00961C29"/>
    <w:rsid w:val="00983EEC"/>
    <w:rsid w:val="00990252"/>
    <w:rsid w:val="00994E44"/>
    <w:rsid w:val="009C59F1"/>
    <w:rsid w:val="009C7426"/>
    <w:rsid w:val="009D35E4"/>
    <w:rsid w:val="009D77D0"/>
    <w:rsid w:val="009E0988"/>
    <w:rsid w:val="009E1620"/>
    <w:rsid w:val="009E1CCD"/>
    <w:rsid w:val="009E22E6"/>
    <w:rsid w:val="009E3FAE"/>
    <w:rsid w:val="009E4D35"/>
    <w:rsid w:val="009F1107"/>
    <w:rsid w:val="009F1165"/>
    <w:rsid w:val="009F3827"/>
    <w:rsid w:val="00A06BF0"/>
    <w:rsid w:val="00A14920"/>
    <w:rsid w:val="00A23E2F"/>
    <w:rsid w:val="00A34CBC"/>
    <w:rsid w:val="00A35413"/>
    <w:rsid w:val="00A4509A"/>
    <w:rsid w:val="00A5495A"/>
    <w:rsid w:val="00A60FF5"/>
    <w:rsid w:val="00A6765E"/>
    <w:rsid w:val="00A6777A"/>
    <w:rsid w:val="00A74FA2"/>
    <w:rsid w:val="00A76523"/>
    <w:rsid w:val="00A862F4"/>
    <w:rsid w:val="00A93EC8"/>
    <w:rsid w:val="00AB2063"/>
    <w:rsid w:val="00AC7237"/>
    <w:rsid w:val="00AE00B4"/>
    <w:rsid w:val="00AF7E50"/>
    <w:rsid w:val="00B06431"/>
    <w:rsid w:val="00B10C2D"/>
    <w:rsid w:val="00B1479E"/>
    <w:rsid w:val="00B233BF"/>
    <w:rsid w:val="00B471B8"/>
    <w:rsid w:val="00B51605"/>
    <w:rsid w:val="00B57CD3"/>
    <w:rsid w:val="00B57E33"/>
    <w:rsid w:val="00B77F11"/>
    <w:rsid w:val="00B87B6C"/>
    <w:rsid w:val="00B951A1"/>
    <w:rsid w:val="00BA394D"/>
    <w:rsid w:val="00BC1415"/>
    <w:rsid w:val="00BC2B0D"/>
    <w:rsid w:val="00BD17DB"/>
    <w:rsid w:val="00BE071E"/>
    <w:rsid w:val="00BF131B"/>
    <w:rsid w:val="00BF4D23"/>
    <w:rsid w:val="00C055AC"/>
    <w:rsid w:val="00C31532"/>
    <w:rsid w:val="00C34F3B"/>
    <w:rsid w:val="00C4618F"/>
    <w:rsid w:val="00C549BD"/>
    <w:rsid w:val="00CA4A24"/>
    <w:rsid w:val="00CF1AFF"/>
    <w:rsid w:val="00D009ED"/>
    <w:rsid w:val="00D03B25"/>
    <w:rsid w:val="00D03D20"/>
    <w:rsid w:val="00D0754F"/>
    <w:rsid w:val="00D20E87"/>
    <w:rsid w:val="00D22C54"/>
    <w:rsid w:val="00D45A58"/>
    <w:rsid w:val="00D465B0"/>
    <w:rsid w:val="00D47ABA"/>
    <w:rsid w:val="00D55822"/>
    <w:rsid w:val="00D713E4"/>
    <w:rsid w:val="00D75E91"/>
    <w:rsid w:val="00D778CC"/>
    <w:rsid w:val="00D852E8"/>
    <w:rsid w:val="00DA29F3"/>
    <w:rsid w:val="00DA4AB6"/>
    <w:rsid w:val="00DA6142"/>
    <w:rsid w:val="00DC3E72"/>
    <w:rsid w:val="00DC4CF5"/>
    <w:rsid w:val="00DD0731"/>
    <w:rsid w:val="00DF6C01"/>
    <w:rsid w:val="00DF756D"/>
    <w:rsid w:val="00E11F24"/>
    <w:rsid w:val="00E20AB0"/>
    <w:rsid w:val="00E23EDF"/>
    <w:rsid w:val="00E361E0"/>
    <w:rsid w:val="00E37AC7"/>
    <w:rsid w:val="00E40B10"/>
    <w:rsid w:val="00E40B7C"/>
    <w:rsid w:val="00E42EB3"/>
    <w:rsid w:val="00E47A44"/>
    <w:rsid w:val="00E56DDB"/>
    <w:rsid w:val="00E64678"/>
    <w:rsid w:val="00E6736F"/>
    <w:rsid w:val="00E70F3F"/>
    <w:rsid w:val="00E84039"/>
    <w:rsid w:val="00E8696A"/>
    <w:rsid w:val="00EA2703"/>
    <w:rsid w:val="00EA3C2A"/>
    <w:rsid w:val="00EB2E40"/>
    <w:rsid w:val="00EB6DC2"/>
    <w:rsid w:val="00EC3E5E"/>
    <w:rsid w:val="00ED1A5B"/>
    <w:rsid w:val="00ED1D43"/>
    <w:rsid w:val="00ED1D7E"/>
    <w:rsid w:val="00ED570D"/>
    <w:rsid w:val="00EE1C54"/>
    <w:rsid w:val="00EF724D"/>
    <w:rsid w:val="00F10258"/>
    <w:rsid w:val="00F143B0"/>
    <w:rsid w:val="00F15D3B"/>
    <w:rsid w:val="00F230EA"/>
    <w:rsid w:val="00F304F8"/>
    <w:rsid w:val="00F445A0"/>
    <w:rsid w:val="00F613C0"/>
    <w:rsid w:val="00F64916"/>
    <w:rsid w:val="00F76841"/>
    <w:rsid w:val="00F84791"/>
    <w:rsid w:val="00F969D3"/>
    <w:rsid w:val="00FA2DE5"/>
    <w:rsid w:val="00FA48B9"/>
    <w:rsid w:val="00FA5C7E"/>
    <w:rsid w:val="00FB58CB"/>
    <w:rsid w:val="00FD15B5"/>
    <w:rsid w:val="00FD4F48"/>
    <w:rsid w:val="00FD6713"/>
    <w:rsid w:val="00FF164E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  <w:style w:type="paragraph" w:styleId="af0">
    <w:name w:val="caption"/>
    <w:basedOn w:val="a"/>
    <w:qFormat/>
    <w:rsid w:val="00E20AB0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oter" Target="footer1.xml"/><Relationship Id="rId89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87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eader" Target="header1.xm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85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header" Target="header2.xml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46B99A54-87C8-4539-A8B5-DEA1C3FED2E7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86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9A476-E6F7-449E-AA3D-3D5202629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31</Pages>
  <Words>25550</Words>
  <Characters>145638</Characters>
  <Application>Microsoft Office Word</Application>
  <DocSecurity>0</DocSecurity>
  <Lines>1213</Lines>
  <Paragraphs>341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User</cp:lastModifiedBy>
  <cp:revision>10</cp:revision>
  <dcterms:created xsi:type="dcterms:W3CDTF">2026-03-25T13:43:00Z</dcterms:created>
  <dcterms:modified xsi:type="dcterms:W3CDTF">2026-04-13T08:59:00Z</dcterms:modified>
</cp:coreProperties>
</file>