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61" w:rsidRPr="00C27785" w:rsidRDefault="002E78FA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 w:rsidR="008B1FDA" w:rsidRPr="00C27785">
        <w:rPr>
          <w:rFonts w:ascii="Times New Roman" w:hAnsi="Times New Roman"/>
          <w:b/>
          <w:sz w:val="24"/>
          <w:szCs w:val="24"/>
        </w:rPr>
        <w:t>Приложение № 2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8B1FDA" w:rsidRPr="00C27785">
        <w:rPr>
          <w:rFonts w:ascii="Times New Roman" w:hAnsi="Times New Roman"/>
          <w:sz w:val="24"/>
          <w:szCs w:val="24"/>
        </w:rPr>
        <w:t xml:space="preserve">к </w:t>
      </w:r>
      <w:r w:rsidRPr="00C27785">
        <w:rPr>
          <w:rFonts w:ascii="Times New Roman" w:hAnsi="Times New Roman"/>
          <w:sz w:val="24"/>
          <w:szCs w:val="24"/>
        </w:rPr>
        <w:t>постановлени</w:t>
      </w:r>
      <w:r w:rsidR="008B1FDA" w:rsidRPr="00C27785">
        <w:rPr>
          <w:rFonts w:ascii="Times New Roman" w:hAnsi="Times New Roman"/>
          <w:sz w:val="24"/>
          <w:szCs w:val="24"/>
        </w:rPr>
        <w:t>ю</w:t>
      </w:r>
      <w:r w:rsidRPr="00C27785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B1FDA" w:rsidRPr="00C27785">
        <w:rPr>
          <w:rFonts w:ascii="Times New Roman" w:hAnsi="Times New Roman"/>
          <w:sz w:val="24"/>
          <w:szCs w:val="24"/>
        </w:rPr>
        <w:t xml:space="preserve">                           </w:t>
      </w:r>
      <w:r w:rsidRPr="00C27785">
        <w:rPr>
          <w:rFonts w:ascii="Times New Roman" w:hAnsi="Times New Roman"/>
          <w:sz w:val="24"/>
          <w:szCs w:val="24"/>
        </w:rPr>
        <w:t>З</w:t>
      </w:r>
      <w:r w:rsidR="008B1FDA" w:rsidRPr="00C27785">
        <w:rPr>
          <w:rFonts w:ascii="Times New Roman" w:hAnsi="Times New Roman"/>
          <w:sz w:val="24"/>
          <w:szCs w:val="24"/>
        </w:rPr>
        <w:t xml:space="preserve">убово-Полянского муниципального </w:t>
      </w:r>
      <w:r w:rsidRPr="00C27785">
        <w:rPr>
          <w:rFonts w:ascii="Times New Roman" w:hAnsi="Times New Roman"/>
          <w:sz w:val="24"/>
          <w:szCs w:val="24"/>
        </w:rPr>
        <w:t>района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B1FDA" w:rsidRPr="00C27785">
        <w:rPr>
          <w:rFonts w:ascii="Times New Roman" w:hAnsi="Times New Roman"/>
          <w:sz w:val="24"/>
          <w:szCs w:val="24"/>
        </w:rPr>
        <w:t xml:space="preserve">                     </w:t>
      </w:r>
      <w:r w:rsidRPr="00C27785">
        <w:rPr>
          <w:rFonts w:ascii="Times New Roman" w:hAnsi="Times New Roman"/>
          <w:sz w:val="24"/>
          <w:szCs w:val="24"/>
        </w:rPr>
        <w:t>Республики Мордовия</w:t>
      </w: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0061" w:rsidRPr="00C27785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2778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C27785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от «</w:t>
      </w:r>
      <w:r w:rsidR="00A6250F" w:rsidRPr="00C2778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B2378">
        <w:rPr>
          <w:rFonts w:ascii="Times New Roman" w:hAnsi="Times New Roman"/>
          <w:sz w:val="24"/>
          <w:szCs w:val="24"/>
          <w:u w:val="single"/>
        </w:rPr>
        <w:t>27</w:t>
      </w:r>
      <w:r w:rsidR="00A6250F" w:rsidRPr="00C27785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27785">
        <w:rPr>
          <w:rFonts w:ascii="Times New Roman" w:hAnsi="Times New Roman"/>
          <w:sz w:val="24"/>
          <w:szCs w:val="24"/>
        </w:rPr>
        <w:t xml:space="preserve">» </w:t>
      </w:r>
      <w:r w:rsidR="00A6250F" w:rsidRPr="00C27785">
        <w:rPr>
          <w:rFonts w:ascii="Times New Roman" w:hAnsi="Times New Roman"/>
          <w:sz w:val="24"/>
          <w:szCs w:val="24"/>
          <w:u w:val="single"/>
        </w:rPr>
        <w:t>января</w:t>
      </w:r>
      <w:r w:rsidRPr="00C27785">
        <w:rPr>
          <w:rFonts w:ascii="Times New Roman" w:hAnsi="Times New Roman"/>
          <w:sz w:val="24"/>
          <w:szCs w:val="24"/>
        </w:rPr>
        <w:t xml:space="preserve">  20</w:t>
      </w:r>
      <w:r w:rsidR="00C67129" w:rsidRPr="00C27785">
        <w:rPr>
          <w:rFonts w:ascii="Times New Roman" w:hAnsi="Times New Roman"/>
          <w:sz w:val="24"/>
          <w:szCs w:val="24"/>
        </w:rPr>
        <w:t>2</w:t>
      </w:r>
      <w:r w:rsidR="006C2429">
        <w:rPr>
          <w:rFonts w:ascii="Times New Roman" w:hAnsi="Times New Roman"/>
          <w:sz w:val="24"/>
          <w:szCs w:val="24"/>
        </w:rPr>
        <w:t>6</w:t>
      </w:r>
      <w:r w:rsidRPr="00C27785">
        <w:rPr>
          <w:rFonts w:ascii="Times New Roman" w:hAnsi="Times New Roman"/>
          <w:sz w:val="24"/>
          <w:szCs w:val="24"/>
        </w:rPr>
        <w:t xml:space="preserve"> г.   №</w:t>
      </w:r>
      <w:r w:rsidR="00A6250F" w:rsidRPr="00C27785">
        <w:rPr>
          <w:rFonts w:ascii="Times New Roman" w:hAnsi="Times New Roman"/>
          <w:sz w:val="24"/>
          <w:szCs w:val="24"/>
        </w:rPr>
        <w:t xml:space="preserve">  </w:t>
      </w:r>
      <w:r w:rsidR="009B2378">
        <w:rPr>
          <w:rFonts w:ascii="Times New Roman" w:hAnsi="Times New Roman"/>
          <w:sz w:val="24"/>
          <w:szCs w:val="24"/>
        </w:rPr>
        <w:t>61</w:t>
      </w:r>
    </w:p>
    <w:p w:rsidR="00270061" w:rsidRPr="00C27785" w:rsidRDefault="002E78FA" w:rsidP="00270061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  <w:r w:rsidRPr="00C27785">
        <w:rPr>
          <w:rFonts w:ascii="Times New Roman" w:hAnsi="Times New Roman"/>
          <w:b/>
          <w:sz w:val="32"/>
          <w:szCs w:val="32"/>
        </w:rPr>
        <w:tab/>
      </w:r>
    </w:p>
    <w:p w:rsidR="00270061" w:rsidRPr="00C27785" w:rsidRDefault="0027006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>План</w:t>
      </w:r>
    </w:p>
    <w:p w:rsidR="002E78FA" w:rsidRPr="00C27785" w:rsidRDefault="002E78FA" w:rsidP="00B8310B">
      <w:pPr>
        <w:spacing w:after="0" w:line="240" w:lineRule="auto"/>
        <w:jc w:val="center"/>
      </w:pPr>
      <w:r w:rsidRPr="00C27785">
        <w:rPr>
          <w:rFonts w:ascii="Times New Roman" w:hAnsi="Times New Roman"/>
          <w:sz w:val="32"/>
          <w:szCs w:val="32"/>
        </w:rPr>
        <w:t>мероприятий («дорожная карта») по содействию развитию</w:t>
      </w:r>
      <w:r w:rsidR="00B8310B" w:rsidRPr="00C27785">
        <w:rPr>
          <w:rFonts w:ascii="Times New Roman" w:hAnsi="Times New Roman"/>
          <w:sz w:val="32"/>
          <w:szCs w:val="32"/>
        </w:rPr>
        <w:t xml:space="preserve"> конкуренции </w:t>
      </w:r>
      <w:r w:rsidRPr="00C27785">
        <w:rPr>
          <w:rFonts w:ascii="Times New Roman" w:hAnsi="Times New Roman"/>
          <w:sz w:val="32"/>
          <w:szCs w:val="32"/>
        </w:rPr>
        <w:t xml:space="preserve"> </w:t>
      </w:r>
      <w:r w:rsidR="00B8310B" w:rsidRPr="00C27785">
        <w:rPr>
          <w:rFonts w:ascii="Times New Roman" w:hAnsi="Times New Roman"/>
          <w:sz w:val="32"/>
          <w:szCs w:val="32"/>
        </w:rPr>
        <w:t xml:space="preserve">Зубово-Полянского муниципального района </w:t>
      </w:r>
      <w:r w:rsidRPr="00C27785">
        <w:rPr>
          <w:rFonts w:ascii="Times New Roman" w:hAnsi="Times New Roman"/>
          <w:sz w:val="32"/>
          <w:szCs w:val="32"/>
        </w:rPr>
        <w:t>Республики Мордовия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C27785">
        <w:rPr>
          <w:rFonts w:ascii="Times New Roman" w:hAnsi="Times New Roman"/>
          <w:sz w:val="32"/>
          <w:szCs w:val="32"/>
        </w:rPr>
        <w:t>на 20</w:t>
      </w:r>
      <w:r w:rsidR="0035063B" w:rsidRPr="00C27785">
        <w:rPr>
          <w:rFonts w:ascii="Times New Roman" w:hAnsi="Times New Roman"/>
          <w:sz w:val="32"/>
          <w:szCs w:val="32"/>
        </w:rPr>
        <w:t>2</w:t>
      </w:r>
      <w:r w:rsidR="002E4E55">
        <w:rPr>
          <w:rFonts w:ascii="Times New Roman" w:hAnsi="Times New Roman"/>
          <w:sz w:val="32"/>
          <w:szCs w:val="32"/>
        </w:rPr>
        <w:t>1</w:t>
      </w:r>
      <w:r w:rsidRPr="00C27785">
        <w:rPr>
          <w:rFonts w:ascii="Times New Roman" w:hAnsi="Times New Roman"/>
          <w:sz w:val="32"/>
          <w:szCs w:val="32"/>
        </w:rPr>
        <w:t>-202</w:t>
      </w:r>
      <w:r w:rsidR="00816E89">
        <w:rPr>
          <w:rFonts w:ascii="Times New Roman" w:hAnsi="Times New Roman"/>
          <w:sz w:val="32"/>
          <w:szCs w:val="32"/>
        </w:rPr>
        <w:t>5</w:t>
      </w:r>
      <w:r w:rsidRPr="00C27785">
        <w:rPr>
          <w:rFonts w:ascii="Times New Roman" w:hAnsi="Times New Roman"/>
          <w:sz w:val="32"/>
          <w:szCs w:val="32"/>
        </w:rPr>
        <w:t xml:space="preserve"> годы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78FA" w:rsidRPr="00C27785" w:rsidRDefault="002E78F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7785">
        <w:rPr>
          <w:rFonts w:ascii="Times New Roman" w:hAnsi="Times New Roman"/>
          <w:b/>
          <w:sz w:val="32"/>
          <w:szCs w:val="32"/>
        </w:rPr>
        <w:t>Рынки товаров и услуг</w:t>
      </w:r>
    </w:p>
    <w:p w:rsidR="002E78FA" w:rsidRPr="00C27785" w:rsidRDefault="002E78FA">
      <w:pPr>
        <w:pStyle w:val="ae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pStyle w:val="ae"/>
        <w:spacing w:after="0" w:line="240" w:lineRule="auto"/>
        <w:ind w:left="5676" w:firstLine="696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 xml:space="preserve">Рынки услуг образования </w:t>
      </w:r>
    </w:p>
    <w:p w:rsidR="002E78FA" w:rsidRPr="00C27785" w:rsidRDefault="002E78FA">
      <w:pPr>
        <w:pStyle w:val="ae"/>
        <w:spacing w:after="0" w:line="240" w:lineRule="auto"/>
        <w:ind w:left="4968" w:firstLine="696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1.Рынок услуг дошкольного образования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В Зубово-Полянском муниципальном районе услуги детям дошкольного возраста по состоянию на 01.01.202</w:t>
      </w:r>
      <w:r w:rsidR="00816E89">
        <w:rPr>
          <w:rFonts w:ascii="Times New Roman" w:eastAsia="SimSun" w:hAnsi="Times New Roman"/>
          <w:sz w:val="28"/>
          <w:szCs w:val="28"/>
        </w:rPr>
        <w:t>6</w:t>
      </w:r>
      <w:r w:rsidRPr="00C27785">
        <w:rPr>
          <w:rFonts w:ascii="Times New Roman" w:eastAsia="SimSun" w:hAnsi="Times New Roman"/>
          <w:sz w:val="28"/>
          <w:szCs w:val="28"/>
        </w:rPr>
        <w:t xml:space="preserve"> года оказывают 35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режиме полного дня, кратковременного пребывания) составляет 100 %.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дошкольных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7E172F" w:rsidRPr="00C27785" w:rsidRDefault="007E172F" w:rsidP="007E172F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8B1FDA" w:rsidRDefault="008B1FDA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C9663D" w:rsidRPr="00C27785" w:rsidRDefault="00C9663D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3"/>
        <w:gridCol w:w="2731"/>
        <w:gridCol w:w="2485"/>
        <w:gridCol w:w="1379"/>
        <w:gridCol w:w="1264"/>
        <w:gridCol w:w="809"/>
        <w:gridCol w:w="914"/>
        <w:gridCol w:w="1446"/>
        <w:gridCol w:w="1702"/>
        <w:gridCol w:w="2185"/>
      </w:tblGrid>
      <w:tr w:rsidR="002E78FA" w:rsidRPr="00C27785" w:rsidTr="006E2B67">
        <w:trPr>
          <w:trHeight w:val="420"/>
        </w:trPr>
        <w:tc>
          <w:tcPr>
            <w:tcW w:w="67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73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C27785" w:rsidRDefault="002E78FA" w:rsidP="002E4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3A6E93" w:rsidRPr="00C27785">
              <w:rPr>
                <w:rFonts w:ascii="Times New Roman" w:hAnsi="Times New Roman"/>
              </w:rPr>
              <w:t>2</w:t>
            </w:r>
            <w:r w:rsidR="002E4E55">
              <w:rPr>
                <w:rFonts w:ascii="Times New Roman" w:hAnsi="Times New Roman"/>
              </w:rPr>
              <w:t>1</w:t>
            </w:r>
            <w:r w:rsidR="006E2B67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3169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6E2B67">
        <w:trPr>
          <w:trHeight w:val="420"/>
        </w:trPr>
        <w:tc>
          <w:tcPr>
            <w:tcW w:w="67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</w:tcPr>
          <w:p w:rsidR="002E78FA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A6250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E2B67" w:rsidRPr="00C27785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31" w:type="dxa"/>
          </w:tcPr>
          <w:p w:rsidR="006E2B67" w:rsidRPr="00C27785" w:rsidRDefault="006E2B67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2485" w:type="dxa"/>
          </w:tcPr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обучающихся дошкольного возраста в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образовательных организациях,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образовательные программы дошкольного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6E2B67" w:rsidRPr="00C27785" w:rsidRDefault="000F7176" w:rsidP="002E4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E4E55">
              <w:rPr>
                <w:rFonts w:ascii="Times New Roman" w:hAnsi="Times New Roman"/>
                <w:sz w:val="24"/>
                <w:szCs w:val="24"/>
              </w:rPr>
              <w:t>1</w:t>
            </w:r>
            <w:r w:rsidR="006E2B67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5</w:t>
            </w:r>
            <w:r w:rsidR="006E2B67" w:rsidRPr="00C27785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264" w:type="dxa"/>
          </w:tcPr>
          <w:p w:rsidR="006E2B67" w:rsidRPr="00C27785" w:rsidRDefault="003A6E93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54,5</w:t>
            </w:r>
          </w:p>
        </w:tc>
        <w:tc>
          <w:tcPr>
            <w:tcW w:w="809" w:type="dxa"/>
          </w:tcPr>
          <w:p w:rsidR="006E2B67" w:rsidRPr="00C27785" w:rsidRDefault="002E4E55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55,5</w:t>
            </w:r>
          </w:p>
        </w:tc>
        <w:tc>
          <w:tcPr>
            <w:tcW w:w="914" w:type="dxa"/>
          </w:tcPr>
          <w:p w:rsidR="006E2B67" w:rsidRPr="00C27785" w:rsidRDefault="00816E89" w:rsidP="002E4E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56,3</w:t>
            </w:r>
          </w:p>
        </w:tc>
        <w:tc>
          <w:tcPr>
            <w:tcW w:w="1446" w:type="dxa"/>
          </w:tcPr>
          <w:p w:rsidR="006E2B67" w:rsidRPr="00C27785" w:rsidRDefault="007E172F" w:rsidP="00816E8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2E4E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816E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02" w:type="dxa"/>
          </w:tcPr>
          <w:p w:rsidR="006E2B67" w:rsidRPr="00C27785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получения дошкольного образования</w:t>
            </w:r>
          </w:p>
        </w:tc>
        <w:tc>
          <w:tcPr>
            <w:tcW w:w="2185" w:type="dxa"/>
          </w:tcPr>
          <w:p w:rsidR="006E2B67" w:rsidRPr="00C27785" w:rsidRDefault="00816E89" w:rsidP="00816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A6250F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="00A6250F"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</w:p>
        </w:tc>
      </w:tr>
      <w:tr w:rsidR="002E78FA" w:rsidRPr="00C27785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731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379" w:type="dxa"/>
          </w:tcPr>
          <w:p w:rsidR="002E78FA" w:rsidRPr="00C27785" w:rsidRDefault="002E4E55" w:rsidP="00816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2E78FA" w:rsidRPr="00C27785" w:rsidRDefault="007E172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</w:tcPr>
          <w:p w:rsidR="002E78FA" w:rsidRPr="00C27785" w:rsidRDefault="007E172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Достижение 100 процентной доступности ДОУ</w:t>
            </w:r>
          </w:p>
        </w:tc>
        <w:tc>
          <w:tcPr>
            <w:tcW w:w="2185" w:type="dxa"/>
          </w:tcPr>
          <w:p w:rsidR="002E78FA" w:rsidRPr="00C27785" w:rsidRDefault="00816E8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E56E1E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E56E1E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4471FB" w:rsidRPr="00C27785" w:rsidRDefault="004471FB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2. Рынок услуг общего образования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</w:t>
      </w:r>
      <w:r w:rsidR="00816E89">
        <w:rPr>
          <w:rFonts w:ascii="Times New Roman" w:hAnsi="Times New Roman"/>
          <w:sz w:val="28"/>
          <w:szCs w:val="28"/>
        </w:rPr>
        <w:t>4</w:t>
      </w:r>
      <w:r w:rsidRPr="00C27785">
        <w:rPr>
          <w:rFonts w:ascii="Times New Roman" w:hAnsi="Times New Roman"/>
          <w:sz w:val="28"/>
          <w:szCs w:val="28"/>
        </w:rPr>
        <w:t xml:space="preserve"> основными школами , 1</w:t>
      </w:r>
      <w:r w:rsidR="00816E89">
        <w:rPr>
          <w:rFonts w:ascii="Times New Roman" w:hAnsi="Times New Roman"/>
          <w:sz w:val="28"/>
          <w:szCs w:val="28"/>
        </w:rPr>
        <w:t>1</w:t>
      </w:r>
      <w:r w:rsidRPr="00C27785">
        <w:rPr>
          <w:rFonts w:ascii="Times New Roman" w:hAnsi="Times New Roman"/>
          <w:sz w:val="28"/>
          <w:szCs w:val="28"/>
        </w:rPr>
        <w:t xml:space="preserve"> средними, 1 начальной школой - детский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29 в сельской.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обучается </w:t>
      </w:r>
      <w:r w:rsidR="00816E89">
        <w:rPr>
          <w:rFonts w:ascii="Times New Roman" w:hAnsi="Times New Roman"/>
          <w:sz w:val="28"/>
          <w:szCs w:val="28"/>
        </w:rPr>
        <w:t>3828</w:t>
      </w:r>
      <w:r w:rsidR="002E4E55">
        <w:rPr>
          <w:rFonts w:ascii="Times New Roman" w:hAnsi="Times New Roman"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8"/>
        </w:rPr>
        <w:t>человек (вместе со спецконтенгентом).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7E172F" w:rsidRPr="00C27785" w:rsidRDefault="007E172F" w:rsidP="007E172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Сдерживающим фактором в развитии рынка является высокая стоимость родительской платы в частных общеобразовательных организациях, ограничивающая доступ учащихся к их услугам.</w:t>
      </w:r>
    </w:p>
    <w:p w:rsidR="002A7E60" w:rsidRPr="00C27785" w:rsidRDefault="002A7E60" w:rsidP="002A7E6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5"/>
        <w:gridCol w:w="2697"/>
        <w:gridCol w:w="2499"/>
        <w:gridCol w:w="1379"/>
        <w:gridCol w:w="1260"/>
        <w:gridCol w:w="793"/>
        <w:gridCol w:w="880"/>
        <w:gridCol w:w="1328"/>
        <w:gridCol w:w="1961"/>
        <w:gridCol w:w="2146"/>
      </w:tblGrid>
      <w:tr w:rsidR="002E78FA" w:rsidRPr="00C27785" w:rsidTr="00420FD5">
        <w:trPr>
          <w:trHeight w:val="420"/>
        </w:trPr>
        <w:tc>
          <w:tcPr>
            <w:tcW w:w="645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C27785" w:rsidRDefault="002E78FA" w:rsidP="002E4E55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092E3B" w:rsidRPr="00C27785">
              <w:rPr>
                <w:rFonts w:ascii="Times New Roman" w:hAnsi="Times New Roman"/>
              </w:rPr>
              <w:t>2</w:t>
            </w:r>
            <w:r w:rsidR="002E4E55">
              <w:rPr>
                <w:rFonts w:ascii="Times New Roman" w:hAnsi="Times New Roman"/>
              </w:rPr>
              <w:t>1</w:t>
            </w:r>
            <w:r w:rsidR="00D465EB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300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46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420FD5">
        <w:trPr>
          <w:trHeight w:val="420"/>
        </w:trPr>
        <w:tc>
          <w:tcPr>
            <w:tcW w:w="645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420FD5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80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328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420FD5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420FD5">
        <w:trPr>
          <w:trHeight w:val="420"/>
        </w:trPr>
        <w:tc>
          <w:tcPr>
            <w:tcW w:w="64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7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3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0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8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6" w:type="dxa"/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A7E60" w:rsidRPr="00C27785" w:rsidTr="00E07EA9">
        <w:trPr>
          <w:trHeight w:val="420"/>
        </w:trPr>
        <w:tc>
          <w:tcPr>
            <w:tcW w:w="645" w:type="dxa"/>
            <w:tcBorders>
              <w:bottom w:val="single" w:sz="4" w:space="0" w:color="auto"/>
            </w:tcBorders>
            <w:tcMar>
              <w:left w:w="103" w:type="dxa"/>
            </w:tcMar>
          </w:tcPr>
          <w:p w:rsidR="002A7E60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</w:rPr>
              <w:t>2.1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2A7E60" w:rsidRPr="00C27785" w:rsidRDefault="002A7E60" w:rsidP="00DB3649">
            <w:pPr>
              <w:spacing w:after="0" w:line="240" w:lineRule="auto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</w:p>
        </w:tc>
        <w:tc>
          <w:tcPr>
            <w:tcW w:w="2499" w:type="dxa"/>
            <w:tcBorders>
              <w:bottom w:val="single" w:sz="4" w:space="0" w:color="auto"/>
            </w:tcBorders>
          </w:tcPr>
          <w:p w:rsidR="002A7E60" w:rsidRPr="00C27785" w:rsidRDefault="002A7E60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:rsidR="002A7E60" w:rsidRPr="00C27785" w:rsidRDefault="00092E3B" w:rsidP="00816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E4E55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816E89">
              <w:rPr>
                <w:rFonts w:ascii="Times New Roman" w:hAnsi="Times New Roman"/>
                <w:sz w:val="24"/>
                <w:szCs w:val="24"/>
              </w:rPr>
              <w:t>5</w:t>
            </w:r>
            <w:r w:rsidR="002A7E60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A7E60" w:rsidRPr="00C27785" w:rsidRDefault="00092E3B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88,33</w:t>
            </w:r>
          </w:p>
        </w:tc>
        <w:tc>
          <w:tcPr>
            <w:tcW w:w="793" w:type="dxa"/>
            <w:tcBorders>
              <w:bottom w:val="single" w:sz="4" w:space="0" w:color="auto"/>
            </w:tcBorders>
          </w:tcPr>
          <w:p w:rsidR="002A7E60" w:rsidRPr="00C27785" w:rsidRDefault="002E4E55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100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2A7E60" w:rsidRPr="00C27785" w:rsidRDefault="007E172F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100</w:t>
            </w: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:rsidR="002A7E60" w:rsidRPr="00C27785" w:rsidRDefault="007E172F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C27785">
              <w:rPr>
                <w:rStyle w:val="FontStyle76"/>
                <w:szCs w:val="22"/>
              </w:rPr>
              <w:t>100</w:t>
            </w:r>
          </w:p>
        </w:tc>
        <w:tc>
          <w:tcPr>
            <w:tcW w:w="1961" w:type="dxa"/>
            <w:tcBorders>
              <w:bottom w:val="single" w:sz="4" w:space="0" w:color="auto"/>
            </w:tcBorders>
          </w:tcPr>
          <w:p w:rsidR="002A7E60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Переход обучающихся на новые федеральные государственные образовательные стандарты</w:t>
            </w:r>
          </w:p>
        </w:tc>
        <w:tc>
          <w:tcPr>
            <w:tcW w:w="2146" w:type="dxa"/>
            <w:tcBorders>
              <w:bottom w:val="single" w:sz="4" w:space="0" w:color="auto"/>
            </w:tcBorders>
          </w:tcPr>
          <w:p w:rsidR="002A7E60" w:rsidRPr="00C27785" w:rsidRDefault="00816E89" w:rsidP="00816E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2A7E60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="002A7E60"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</w:p>
        </w:tc>
      </w:tr>
      <w:tr w:rsidR="002A7E60" w:rsidRPr="00C27785" w:rsidTr="00E07EA9">
        <w:trPr>
          <w:trHeight w:val="420"/>
        </w:trPr>
        <w:tc>
          <w:tcPr>
            <w:tcW w:w="645" w:type="dxa"/>
            <w:tcBorders>
              <w:top w:val="single" w:sz="4" w:space="0" w:color="auto"/>
            </w:tcBorders>
            <w:tcMar>
              <w:left w:w="103" w:type="dxa"/>
            </w:tcMar>
          </w:tcPr>
          <w:p w:rsidR="002A7E60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</w:rPr>
              <w:t>2.2</w:t>
            </w:r>
          </w:p>
        </w:tc>
        <w:tc>
          <w:tcPr>
            <w:tcW w:w="2697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  <w:p w:rsidR="002A7E60" w:rsidRPr="00C27785" w:rsidRDefault="002A7E60" w:rsidP="002A7E60">
            <w:pPr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2499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  <w:p w:rsidR="002A7E60" w:rsidRPr="00C27785" w:rsidRDefault="002A7E60" w:rsidP="002A7E60">
            <w:pPr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</w:tcBorders>
          </w:tcPr>
          <w:p w:rsidR="002A7E60" w:rsidRPr="00C27785" w:rsidRDefault="00092E3B" w:rsidP="00816E8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2E4E5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-202</w:t>
            </w:r>
            <w:r w:rsidR="00816E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2A7E60"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2A7E60" w:rsidRPr="00C27785" w:rsidRDefault="00092E3B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793" w:type="dxa"/>
            <w:tcBorders>
              <w:top w:val="single" w:sz="4" w:space="0" w:color="auto"/>
            </w:tcBorders>
          </w:tcPr>
          <w:p w:rsidR="002A7E60" w:rsidRPr="00C27785" w:rsidRDefault="00092E3B" w:rsidP="00816E8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16E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816E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2A7E60" w:rsidRPr="00C27785" w:rsidRDefault="002E4E55" w:rsidP="00816E8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16E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328" w:type="dxa"/>
            <w:tcBorders>
              <w:top w:val="single" w:sz="4" w:space="0" w:color="auto"/>
            </w:tcBorders>
          </w:tcPr>
          <w:p w:rsidR="002A7E60" w:rsidRPr="00C27785" w:rsidRDefault="007E172F" w:rsidP="00816E8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816E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961" w:type="dxa"/>
            <w:tcBorders>
              <w:top w:val="single" w:sz="4" w:space="0" w:color="auto"/>
            </w:tcBorders>
          </w:tcPr>
          <w:p w:rsidR="002A7E60" w:rsidRPr="00C27785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Соответствие учреждений современным требованиям обучения</w:t>
            </w:r>
          </w:p>
        </w:tc>
        <w:tc>
          <w:tcPr>
            <w:tcW w:w="2146" w:type="dxa"/>
            <w:tcBorders>
              <w:top w:val="single" w:sz="4" w:space="0" w:color="auto"/>
            </w:tcBorders>
          </w:tcPr>
          <w:p w:rsidR="002A7E60" w:rsidRPr="00C27785" w:rsidRDefault="00816E89" w:rsidP="002A7E60">
            <w:pPr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</w:p>
        </w:tc>
      </w:tr>
    </w:tbl>
    <w:p w:rsidR="002E78FA" w:rsidRPr="00C27785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3. Рынок среднего профессионального образования</w:t>
      </w:r>
    </w:p>
    <w:p w:rsidR="002E78FA" w:rsidRPr="00C27785" w:rsidRDefault="002E78FA" w:rsidP="002204E8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C27785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8" w:tgtFrame="_self" w:history="1">
        <w:r w:rsidRPr="00C27785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C27785">
        <w:rPr>
          <w:b w:val="0"/>
          <w:sz w:val="28"/>
          <w:szCs w:val="28"/>
          <w:bdr w:val="none" w:sz="0" w:space="0" w:color="auto" w:frame="1"/>
        </w:rPr>
        <w:t xml:space="preserve"> (проводит обучение  по очной форме и заочной форме получения образования) и  </w:t>
      </w:r>
      <w:r w:rsidRPr="00C27785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</w:t>
      </w:r>
      <w:r w:rsidR="00D465EB" w:rsidRPr="00C27785">
        <w:rPr>
          <w:b w:val="0"/>
          <w:sz w:val="28"/>
          <w:szCs w:val="28"/>
          <w:shd w:val="clear" w:color="auto" w:fill="FFFFFF"/>
        </w:rPr>
        <w:t xml:space="preserve"> (очное обучение</w:t>
      </w:r>
      <w:r w:rsidRPr="00C27785">
        <w:rPr>
          <w:b w:val="0"/>
          <w:sz w:val="28"/>
          <w:szCs w:val="28"/>
          <w:shd w:val="clear" w:color="auto" w:fill="FFFFFF"/>
        </w:rPr>
        <w:t>).</w:t>
      </w:r>
    </w:p>
    <w:p w:rsidR="002E78FA" w:rsidRPr="00C27785" w:rsidRDefault="002E78FA" w:rsidP="0058758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Pr="00C27785">
        <w:rPr>
          <w:rFonts w:ascii="Times New Roman" w:hAnsi="Times New Roman"/>
          <w:color w:val="2D2D2D"/>
          <w:sz w:val="18"/>
          <w:szCs w:val="18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32"/>
        <w:gridCol w:w="2599"/>
        <w:gridCol w:w="2422"/>
        <w:gridCol w:w="1379"/>
        <w:gridCol w:w="1257"/>
        <w:gridCol w:w="779"/>
        <w:gridCol w:w="858"/>
        <w:gridCol w:w="1307"/>
        <w:gridCol w:w="2235"/>
        <w:gridCol w:w="2120"/>
      </w:tblGrid>
      <w:tr w:rsidR="002E78FA" w:rsidRPr="00C27785" w:rsidTr="00DB3649">
        <w:trPr>
          <w:trHeight w:val="420"/>
        </w:trPr>
        <w:tc>
          <w:tcPr>
            <w:tcW w:w="66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C27785" w:rsidRDefault="002E78FA" w:rsidP="00FD54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</w:t>
            </w:r>
            <w:r w:rsidR="00D465EB" w:rsidRPr="00C27785">
              <w:rPr>
                <w:rFonts w:ascii="Times New Roman" w:hAnsi="Times New Roman"/>
              </w:rPr>
              <w:t>вого (целевого) показателя в 20</w:t>
            </w:r>
            <w:r w:rsidR="00092E3B" w:rsidRPr="00C27785">
              <w:rPr>
                <w:rFonts w:ascii="Times New Roman" w:hAnsi="Times New Roman"/>
              </w:rPr>
              <w:t>2</w:t>
            </w:r>
            <w:r w:rsidR="00FD5407">
              <w:rPr>
                <w:rFonts w:ascii="Times New Roman" w:hAnsi="Times New Roman"/>
              </w:rPr>
              <w:t>1</w:t>
            </w:r>
            <w:r w:rsidR="00D465EB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321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6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2E78FA" w:rsidRPr="00C27785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569DB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D465EB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F569DB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569DB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1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24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379" w:type="dxa"/>
          </w:tcPr>
          <w:p w:rsidR="002E78FA" w:rsidRPr="00C27785" w:rsidRDefault="00D465EB" w:rsidP="00F569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D5407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569DB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0" w:type="dxa"/>
          </w:tcPr>
          <w:p w:rsidR="002E78FA" w:rsidRPr="00C27785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 в общем количестве учреждений среднего профессионального образования</w:t>
            </w:r>
          </w:p>
        </w:tc>
        <w:tc>
          <w:tcPr>
            <w:tcW w:w="2180" w:type="dxa"/>
          </w:tcPr>
          <w:p w:rsidR="002E78FA" w:rsidRPr="00C27785" w:rsidRDefault="00F569D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</w:p>
        </w:tc>
      </w:tr>
    </w:tbl>
    <w:p w:rsidR="002E78FA" w:rsidRPr="00C27785" w:rsidRDefault="002E78FA" w:rsidP="00270061">
      <w:pPr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>
      <w:pPr>
        <w:ind w:left="360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4. Рынок услуг дополнительного образования детей</w:t>
      </w:r>
    </w:p>
    <w:p w:rsidR="009E6490" w:rsidRPr="00C27785" w:rsidRDefault="009E6490" w:rsidP="009E649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Рынок услуг дополнительного образования детей в Зубово - Полянском муниципальном районе представлен 1 юридическим лицом и 1 структурным подразделением муниципальной формы собственности: ОСП «Центр детского творчества» и МБУ ДО «ДЮСШ».</w:t>
      </w:r>
      <w:r w:rsidR="003E2298" w:rsidRPr="00C277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</w:t>
      </w:r>
      <w:r w:rsidR="004471FB" w:rsidRPr="00C27785">
        <w:rPr>
          <w:rFonts w:ascii="Times New Roman" w:hAnsi="Times New Roman"/>
          <w:sz w:val="28"/>
          <w:szCs w:val="24"/>
        </w:rPr>
        <w:t>,</w:t>
      </w:r>
      <w:r w:rsidRPr="00C27785">
        <w:rPr>
          <w:rFonts w:ascii="Times New Roman" w:hAnsi="Times New Roman"/>
          <w:sz w:val="28"/>
          <w:szCs w:val="24"/>
        </w:rPr>
        <w:t xml:space="preserve"> на 01.01.202</w:t>
      </w:r>
      <w:r w:rsidR="00E2429C">
        <w:rPr>
          <w:rFonts w:ascii="Times New Roman" w:hAnsi="Times New Roman"/>
          <w:sz w:val="28"/>
          <w:szCs w:val="24"/>
        </w:rPr>
        <w:t>6</w:t>
      </w:r>
      <w:r w:rsidRPr="00C27785">
        <w:rPr>
          <w:rFonts w:ascii="Times New Roman" w:hAnsi="Times New Roman"/>
          <w:sz w:val="28"/>
          <w:szCs w:val="24"/>
        </w:rPr>
        <w:t xml:space="preserve"> г. составила </w:t>
      </w:r>
      <w:r w:rsidR="00C822B1">
        <w:rPr>
          <w:rFonts w:ascii="Times New Roman" w:hAnsi="Times New Roman"/>
          <w:sz w:val="28"/>
          <w:szCs w:val="24"/>
        </w:rPr>
        <w:t xml:space="preserve">4586 </w:t>
      </w:r>
      <w:r w:rsidRPr="00C27785">
        <w:rPr>
          <w:rFonts w:ascii="Times New Roman" w:hAnsi="Times New Roman"/>
          <w:sz w:val="28"/>
          <w:szCs w:val="24"/>
        </w:rPr>
        <w:t>человек.</w:t>
      </w:r>
    </w:p>
    <w:p w:rsidR="009E6490" w:rsidRPr="00C27785" w:rsidRDefault="009E6490" w:rsidP="009E6490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2E78FA" w:rsidRPr="00C27785" w:rsidRDefault="002E78FA" w:rsidP="00BC66FC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2"/>
        <w:gridCol w:w="2888"/>
        <w:gridCol w:w="2451"/>
        <w:gridCol w:w="1379"/>
        <w:gridCol w:w="1269"/>
        <w:gridCol w:w="825"/>
        <w:gridCol w:w="944"/>
        <w:gridCol w:w="948"/>
        <w:gridCol w:w="1986"/>
        <w:gridCol w:w="2216"/>
      </w:tblGrid>
      <w:tr w:rsidR="002E78FA" w:rsidRPr="00C27785" w:rsidTr="00DB3649">
        <w:trPr>
          <w:trHeight w:val="420"/>
        </w:trPr>
        <w:tc>
          <w:tcPr>
            <w:tcW w:w="68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FD54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0F7176" w:rsidRPr="00C27785">
              <w:rPr>
                <w:rFonts w:ascii="Times New Roman" w:hAnsi="Times New Roman"/>
              </w:rPr>
              <w:t>20</w:t>
            </w:r>
            <w:r w:rsidR="002902B4" w:rsidRPr="00C27785">
              <w:rPr>
                <w:rFonts w:ascii="Times New Roman" w:hAnsi="Times New Roman"/>
              </w:rPr>
              <w:t>2</w:t>
            </w:r>
            <w:r w:rsidR="00FD5407">
              <w:rPr>
                <w:rFonts w:ascii="Times New Roman" w:hAnsi="Times New Roman"/>
              </w:rPr>
              <w:t>1</w:t>
            </w:r>
            <w:r w:rsidR="000F7176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1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C822B1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</w:tcPr>
          <w:p w:rsidR="002E78FA" w:rsidRPr="00C27785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C822B1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2902B4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C822B1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8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53A53" w:rsidRPr="00C27785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853A53" w:rsidRPr="00C27785" w:rsidRDefault="00853A53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88" w:type="dxa"/>
          </w:tcPr>
          <w:p w:rsidR="00853A53" w:rsidRPr="00C27785" w:rsidRDefault="00853A53" w:rsidP="00853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  <w:p w:rsidR="00853A53" w:rsidRPr="00C27785" w:rsidRDefault="00853A53" w:rsidP="00853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379" w:type="dxa"/>
          </w:tcPr>
          <w:p w:rsidR="00853A53" w:rsidRPr="00C27785" w:rsidRDefault="00853A53" w:rsidP="00C822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D5407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–202</w:t>
            </w:r>
            <w:r w:rsidR="00C822B1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 гг.</w:t>
            </w:r>
          </w:p>
        </w:tc>
        <w:tc>
          <w:tcPr>
            <w:tcW w:w="1269" w:type="dxa"/>
          </w:tcPr>
          <w:p w:rsidR="00853A53" w:rsidRPr="00C27785" w:rsidRDefault="002902B4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825" w:type="dxa"/>
          </w:tcPr>
          <w:p w:rsidR="00853A53" w:rsidRPr="00C27785" w:rsidRDefault="00C822B1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4396</w:t>
            </w:r>
          </w:p>
        </w:tc>
        <w:tc>
          <w:tcPr>
            <w:tcW w:w="944" w:type="dxa"/>
          </w:tcPr>
          <w:p w:rsidR="00853A53" w:rsidRPr="00C27785" w:rsidRDefault="00C822B1" w:rsidP="00FD54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4574</w:t>
            </w:r>
          </w:p>
        </w:tc>
        <w:tc>
          <w:tcPr>
            <w:tcW w:w="948" w:type="dxa"/>
          </w:tcPr>
          <w:p w:rsidR="00853A53" w:rsidRPr="00C27785" w:rsidRDefault="00C822B1" w:rsidP="00FD54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4586</w:t>
            </w:r>
          </w:p>
        </w:tc>
        <w:tc>
          <w:tcPr>
            <w:tcW w:w="1986" w:type="dxa"/>
          </w:tcPr>
          <w:p w:rsidR="00853A53" w:rsidRPr="00C27785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получения дополнительного образования на территории муниципального района. Создание конкурентной среды в сфере услуг дополнительного образования </w:t>
            </w:r>
          </w:p>
        </w:tc>
        <w:tc>
          <w:tcPr>
            <w:tcW w:w="2216" w:type="dxa"/>
          </w:tcPr>
          <w:p w:rsidR="00853A53" w:rsidRPr="00C27785" w:rsidRDefault="00C822B1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7D04B4" w:rsidRDefault="002E78FA">
      <w:pPr>
        <w:jc w:val="center"/>
      </w:pPr>
      <w:r w:rsidRPr="007D04B4">
        <w:rPr>
          <w:rFonts w:ascii="Times New Roman" w:hAnsi="Times New Roman"/>
          <w:b/>
          <w:sz w:val="28"/>
          <w:szCs w:val="28"/>
        </w:rPr>
        <w:t>5. Рынок услуг детского отдыха и оздоровления</w:t>
      </w:r>
    </w:p>
    <w:p w:rsidR="00217D77" w:rsidRPr="007D04B4" w:rsidRDefault="00217D77" w:rsidP="00217D77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7D04B4">
        <w:rPr>
          <w:rFonts w:ascii="Times New Roman" w:hAnsi="Times New Roman"/>
          <w:sz w:val="28"/>
          <w:szCs w:val="28"/>
        </w:rPr>
        <w:t>Рынок услуг детского отдыха и оздоровления в районе представлен тремя загородными лагерями: ОЛО АО « Мокша» ( г. Ковылкино), АО «Санаторий «Алатырь» (п. Смольный, Ичалковский район), ОАО «Санаторий «Саранский» (г. Саранск).</w:t>
      </w:r>
    </w:p>
    <w:p w:rsidR="00217D77" w:rsidRPr="00C27785" w:rsidRDefault="00217D77" w:rsidP="00217D77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7D04B4">
        <w:rPr>
          <w:rFonts w:ascii="Times New Roman" w:eastAsia="SimSun" w:hAnsi="Times New Roman"/>
          <w:sz w:val="28"/>
          <w:szCs w:val="28"/>
          <w:lang w:eastAsia="ru-RU"/>
        </w:rPr>
        <w:t>Рынок летнего отдыха детей в каникулярное время по состоянию на 202</w:t>
      </w:r>
      <w:r w:rsidR="00C822B1" w:rsidRPr="007D04B4">
        <w:rPr>
          <w:rFonts w:ascii="Times New Roman" w:eastAsia="SimSun" w:hAnsi="Times New Roman"/>
          <w:sz w:val="28"/>
          <w:szCs w:val="28"/>
          <w:lang w:eastAsia="ru-RU"/>
        </w:rPr>
        <w:t>6</w:t>
      </w:r>
      <w:r w:rsidRPr="007D04B4">
        <w:rPr>
          <w:rFonts w:ascii="Times New Roman" w:eastAsia="SimSun" w:hAnsi="Times New Roman"/>
          <w:sz w:val="28"/>
          <w:szCs w:val="28"/>
          <w:lang w:eastAsia="ru-RU"/>
        </w:rPr>
        <w:t xml:space="preserve"> год составляет охват в 575 детей в летний каникулярный период и 260 детей в осенний период.  В Зубово – Полянском муниципальном районе по состоянию на 202</w:t>
      </w:r>
      <w:r w:rsidR="00C822B1" w:rsidRPr="007D04B4">
        <w:rPr>
          <w:rFonts w:ascii="Times New Roman" w:eastAsia="SimSun" w:hAnsi="Times New Roman"/>
          <w:sz w:val="28"/>
          <w:szCs w:val="28"/>
          <w:lang w:eastAsia="ru-RU"/>
        </w:rPr>
        <w:t>6</w:t>
      </w:r>
      <w:r w:rsidRPr="007D04B4">
        <w:rPr>
          <w:rFonts w:ascii="Times New Roman" w:eastAsia="SimSun" w:hAnsi="Times New Roman"/>
          <w:sz w:val="28"/>
          <w:szCs w:val="28"/>
          <w:lang w:eastAsia="ru-RU"/>
        </w:rPr>
        <w:t xml:space="preserve"> год функционировало 1</w:t>
      </w:r>
      <w:r w:rsidR="007D04B4">
        <w:rPr>
          <w:rFonts w:ascii="Times New Roman" w:eastAsia="SimSun" w:hAnsi="Times New Roman"/>
          <w:sz w:val="28"/>
          <w:szCs w:val="28"/>
          <w:lang w:eastAsia="ru-RU"/>
        </w:rPr>
        <w:t>1</w:t>
      </w:r>
      <w:r w:rsidRPr="007D04B4">
        <w:rPr>
          <w:rFonts w:ascii="Times New Roman" w:eastAsia="SimSun" w:hAnsi="Times New Roman"/>
          <w:sz w:val="28"/>
          <w:szCs w:val="28"/>
          <w:lang w:eastAsia="ru-RU"/>
        </w:rPr>
        <w:t xml:space="preserve"> пришкольных лагеря с дневным пребыванием на базе 9 образовательных учреждений.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3"/>
        <w:gridCol w:w="2958"/>
        <w:gridCol w:w="2472"/>
        <w:gridCol w:w="1379"/>
        <w:gridCol w:w="1271"/>
        <w:gridCol w:w="835"/>
        <w:gridCol w:w="963"/>
        <w:gridCol w:w="968"/>
        <w:gridCol w:w="1812"/>
        <w:gridCol w:w="2237"/>
      </w:tblGrid>
      <w:tr w:rsidR="002E78FA" w:rsidRPr="00C27785" w:rsidTr="00DB3649">
        <w:trPr>
          <w:trHeight w:val="420"/>
        </w:trPr>
        <w:tc>
          <w:tcPr>
            <w:tcW w:w="69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3560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B654C" w:rsidRPr="00C27785">
              <w:rPr>
                <w:rFonts w:ascii="Times New Roman" w:hAnsi="Times New Roman"/>
              </w:rPr>
              <w:t>20</w:t>
            </w:r>
            <w:r w:rsidR="00356020" w:rsidRPr="00C27785">
              <w:rPr>
                <w:rFonts w:ascii="Times New Roman" w:hAnsi="Times New Roman"/>
              </w:rPr>
              <w:t>20</w:t>
            </w:r>
            <w:r w:rsidR="007B654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122EC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7B654C" w:rsidRPr="00C27785">
              <w:rPr>
                <w:rFonts w:ascii="Times New Roman" w:hAnsi="Times New Roman"/>
                <w:sz w:val="24"/>
                <w:szCs w:val="24"/>
              </w:rPr>
              <w:t>02</w:t>
            </w:r>
            <w:r w:rsidR="00B122E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C27785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122EC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958" w:type="dxa"/>
          </w:tcPr>
          <w:p w:rsidR="002E78FA" w:rsidRPr="00C27785" w:rsidRDefault="002E78FA" w:rsidP="00120C16">
            <w:pPr>
              <w:spacing w:after="0" w:line="240" w:lineRule="auto"/>
            </w:pPr>
            <w:r w:rsidRPr="00C27785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  <w:p w:rsidR="002E78FA" w:rsidRPr="00C27785" w:rsidRDefault="002E78FA" w:rsidP="00120C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2E78FA" w:rsidRPr="00C27785" w:rsidRDefault="002E78FA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379" w:type="dxa"/>
          </w:tcPr>
          <w:p w:rsidR="002E78FA" w:rsidRPr="00C27785" w:rsidRDefault="007B654C" w:rsidP="00B12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FD5407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B122EC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271" w:type="dxa"/>
          </w:tcPr>
          <w:p w:rsidR="002E78FA" w:rsidRPr="00C27785" w:rsidRDefault="00356020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35" w:type="dxa"/>
          </w:tcPr>
          <w:p w:rsidR="002E78FA" w:rsidRPr="00C27785" w:rsidRDefault="00B122EC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</w:t>
            </w:r>
          </w:p>
        </w:tc>
        <w:tc>
          <w:tcPr>
            <w:tcW w:w="963" w:type="dxa"/>
          </w:tcPr>
          <w:p w:rsidR="002E78FA" w:rsidRPr="00C27785" w:rsidRDefault="00FD5407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</w:t>
            </w:r>
          </w:p>
        </w:tc>
        <w:tc>
          <w:tcPr>
            <w:tcW w:w="968" w:type="dxa"/>
          </w:tcPr>
          <w:p w:rsidR="002E78FA" w:rsidRPr="00C27785" w:rsidRDefault="00217D77" w:rsidP="00C61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  <w:r w:rsidR="00C61B3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812" w:type="dxa"/>
          </w:tcPr>
          <w:p w:rsidR="002E78FA" w:rsidRPr="00C27785" w:rsidRDefault="002E78FA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отдыха детей в каникулярное время </w:t>
            </w:r>
          </w:p>
        </w:tc>
        <w:tc>
          <w:tcPr>
            <w:tcW w:w="2237" w:type="dxa"/>
          </w:tcPr>
          <w:p w:rsidR="002E78FA" w:rsidRPr="00C27785" w:rsidRDefault="00B122EC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</w:p>
        </w:tc>
      </w:tr>
    </w:tbl>
    <w:p w:rsidR="002E78FA" w:rsidRPr="00C27785" w:rsidRDefault="002E78FA" w:rsidP="00466E8A">
      <w:pPr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9F7733">
      <w:pPr>
        <w:jc w:val="center"/>
      </w:pPr>
      <w:r w:rsidRPr="00C27785">
        <w:rPr>
          <w:rFonts w:ascii="Times New Roman" w:hAnsi="Times New Roman"/>
          <w:b/>
          <w:sz w:val="28"/>
          <w:szCs w:val="28"/>
        </w:rPr>
        <w:t>6. Рынок психолого-педагогического сопровождения детей с ограниченными возможностями здоровья</w:t>
      </w:r>
    </w:p>
    <w:p w:rsidR="00490263" w:rsidRPr="00C27785" w:rsidRDefault="00490263" w:rsidP="00490263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  <w:shd w:val="clear" w:color="auto" w:fill="FFFFFF"/>
        </w:rPr>
      </w:pPr>
      <w:r w:rsidRPr="00C27785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C27785">
        <w:rPr>
          <w:color w:val="00000A"/>
          <w:sz w:val="28"/>
        </w:rPr>
        <w:t>функционирует территориальная психолого-медико-педагогическая комиссия (далее ТПМПК)</w:t>
      </w:r>
      <w:r w:rsidRPr="00C27785">
        <w:rPr>
          <w:rFonts w:eastAsia="SimSun"/>
          <w:sz w:val="28"/>
          <w:szCs w:val="26"/>
        </w:rPr>
        <w:t xml:space="preserve">. ТПМПК </w:t>
      </w:r>
      <w:r w:rsidRPr="00C27785">
        <w:rPr>
          <w:spacing w:val="2"/>
          <w:sz w:val="28"/>
          <w:szCs w:val="26"/>
          <w:shd w:val="clear" w:color="auto" w:fill="FFFFFF"/>
        </w:rPr>
        <w:t>проводит комплексное психолого-медико-педагогическое  обследование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 и осуществляет следующие функции:</w:t>
      </w:r>
    </w:p>
    <w:p w:rsidR="00490263" w:rsidRPr="00C27785" w:rsidRDefault="00490263" w:rsidP="00490263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C27785">
        <w:rPr>
          <w:rFonts w:eastAsia="SimSun"/>
          <w:sz w:val="28"/>
          <w:szCs w:val="26"/>
        </w:rPr>
        <w:t>-</w:t>
      </w:r>
      <w:r w:rsidRPr="00C27785">
        <w:rPr>
          <w:spacing w:val="2"/>
          <w:sz w:val="28"/>
          <w:szCs w:val="26"/>
        </w:rPr>
        <w:t>Подготовка по результатам обследования рекомендаций по оказанию детям психолого-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490263" w:rsidRPr="00C27785" w:rsidRDefault="00490263" w:rsidP="00490263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 xml:space="preserve">-Оказание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490263" w:rsidRPr="00C27785" w:rsidRDefault="00490263" w:rsidP="00490263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</w:pPr>
      <w:r w:rsidRPr="00310EDF">
        <w:rPr>
          <w:rFonts w:ascii="Times New Roman" w:hAnsi="Times New Roman"/>
          <w:color w:val="auto"/>
          <w:spacing w:val="2"/>
          <w:sz w:val="28"/>
          <w:szCs w:val="26"/>
        </w:rPr>
        <w:t>В 202</w:t>
      </w:r>
      <w:r w:rsidR="00B122EC" w:rsidRPr="00310EDF">
        <w:rPr>
          <w:rFonts w:ascii="Times New Roman" w:hAnsi="Times New Roman"/>
          <w:color w:val="auto"/>
          <w:spacing w:val="2"/>
          <w:sz w:val="28"/>
          <w:szCs w:val="26"/>
        </w:rPr>
        <w:t>5</w:t>
      </w:r>
      <w:r w:rsidRPr="00310EDF">
        <w:rPr>
          <w:rFonts w:ascii="Times New Roman" w:hAnsi="Times New Roman"/>
          <w:color w:val="auto"/>
          <w:spacing w:val="2"/>
          <w:sz w:val="28"/>
          <w:szCs w:val="26"/>
        </w:rPr>
        <w:t xml:space="preserve"> году проведено 18 заседаний. Количество обследованных детей </w:t>
      </w:r>
      <w:r w:rsidR="004471FB" w:rsidRPr="00310EDF">
        <w:rPr>
          <w:rFonts w:ascii="Times New Roman" w:hAnsi="Times New Roman"/>
          <w:color w:val="auto"/>
          <w:spacing w:val="2"/>
          <w:sz w:val="28"/>
          <w:szCs w:val="26"/>
        </w:rPr>
        <w:t xml:space="preserve">составило </w:t>
      </w:r>
      <w:r w:rsidRPr="00310EDF">
        <w:rPr>
          <w:rFonts w:ascii="Times New Roman" w:hAnsi="Times New Roman"/>
          <w:color w:val="auto"/>
          <w:spacing w:val="2"/>
          <w:sz w:val="28"/>
          <w:szCs w:val="26"/>
        </w:rPr>
        <w:t>187</w:t>
      </w:r>
      <w:r w:rsidR="004471FB" w:rsidRPr="00310EDF">
        <w:rPr>
          <w:rFonts w:ascii="Times New Roman" w:hAnsi="Times New Roman"/>
          <w:color w:val="auto"/>
          <w:spacing w:val="2"/>
          <w:sz w:val="28"/>
          <w:szCs w:val="26"/>
        </w:rPr>
        <w:t xml:space="preserve"> человек</w:t>
      </w:r>
      <w:r w:rsidRPr="00310EDF">
        <w:rPr>
          <w:rFonts w:ascii="Times New Roman" w:hAnsi="Times New Roman"/>
          <w:color w:val="auto"/>
          <w:spacing w:val="2"/>
          <w:sz w:val="28"/>
          <w:szCs w:val="26"/>
        </w:rPr>
        <w:t xml:space="preserve">. </w:t>
      </w:r>
      <w:r w:rsidRPr="00310EDF"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  <w:t>28 человек по медицинским показаниям обучаются на дому.</w:t>
      </w:r>
    </w:p>
    <w:p w:rsidR="00490263" w:rsidRPr="00C27785" w:rsidRDefault="00490263" w:rsidP="00490263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C27785">
        <w:rPr>
          <w:rFonts w:ascii="Times New Roman" w:hAnsi="Times New Roman"/>
          <w:color w:val="auto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2E78FA" w:rsidRPr="00C27785" w:rsidRDefault="002E78FA" w:rsidP="009F7733">
      <w:pPr>
        <w:spacing w:after="0" w:line="240" w:lineRule="auto"/>
        <w:ind w:left="-142" w:firstLine="709"/>
        <w:jc w:val="both"/>
        <w:rPr>
          <w:sz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3"/>
        <w:gridCol w:w="2571"/>
        <w:gridCol w:w="2710"/>
        <w:gridCol w:w="1379"/>
        <w:gridCol w:w="1259"/>
        <w:gridCol w:w="934"/>
        <w:gridCol w:w="934"/>
        <w:gridCol w:w="934"/>
        <w:gridCol w:w="2106"/>
        <w:gridCol w:w="2118"/>
      </w:tblGrid>
      <w:tr w:rsidR="002E78FA" w:rsidRPr="00C27785" w:rsidTr="00DB3649">
        <w:trPr>
          <w:trHeight w:val="420"/>
        </w:trPr>
        <w:tc>
          <w:tcPr>
            <w:tcW w:w="64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6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C27785" w:rsidRDefault="002E78FA" w:rsidP="00DC1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56AB9" w:rsidRPr="00C27785">
              <w:rPr>
                <w:rFonts w:ascii="Times New Roman" w:hAnsi="Times New Roman"/>
              </w:rPr>
              <w:t>20</w:t>
            </w:r>
            <w:r w:rsidR="00356020" w:rsidRPr="00C27785">
              <w:rPr>
                <w:rFonts w:ascii="Times New Roman" w:hAnsi="Times New Roman"/>
              </w:rPr>
              <w:t>2</w:t>
            </w:r>
            <w:r w:rsidR="00DC199D">
              <w:rPr>
                <w:rFonts w:ascii="Times New Roman" w:hAnsi="Times New Roman"/>
              </w:rPr>
              <w:t>1</w:t>
            </w:r>
            <w:r w:rsidR="00756AB9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844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78FA" w:rsidRPr="00C27785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48F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48F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756AB9" w:rsidP="001248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1248F9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 год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61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27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379" w:type="dxa"/>
          </w:tcPr>
          <w:p w:rsidR="002E78FA" w:rsidRPr="00C27785" w:rsidRDefault="0073529D" w:rsidP="001248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202</w:t>
            </w:r>
            <w:r w:rsidR="00DC199D">
              <w:rPr>
                <w:rFonts w:ascii="Times New Roman" w:hAnsi="Times New Roman"/>
                <w:sz w:val="24"/>
              </w:rPr>
              <w:t>1</w:t>
            </w:r>
            <w:r w:rsidR="00756AB9" w:rsidRPr="00C27785">
              <w:rPr>
                <w:rFonts w:ascii="Times New Roman" w:hAnsi="Times New Roman"/>
                <w:sz w:val="24"/>
              </w:rPr>
              <w:t>-202</w:t>
            </w:r>
            <w:r w:rsidR="001248F9">
              <w:rPr>
                <w:rFonts w:ascii="Times New Roman" w:hAnsi="Times New Roman"/>
                <w:sz w:val="24"/>
              </w:rPr>
              <w:t>5</w:t>
            </w:r>
            <w:r w:rsidR="00356020" w:rsidRPr="00C27785">
              <w:rPr>
                <w:rFonts w:ascii="Times New Roman" w:hAnsi="Times New Roman"/>
                <w:sz w:val="24"/>
              </w:rPr>
              <w:t xml:space="preserve"> </w:t>
            </w:r>
            <w:r w:rsidR="002E78FA" w:rsidRPr="00C27785">
              <w:rPr>
                <w:rFonts w:ascii="Times New Roman" w:hAnsi="Times New Roman"/>
                <w:sz w:val="24"/>
              </w:rPr>
              <w:t>гг.</w:t>
            </w:r>
          </w:p>
        </w:tc>
        <w:tc>
          <w:tcPr>
            <w:tcW w:w="1260" w:type="dxa"/>
          </w:tcPr>
          <w:p w:rsidR="002E78FA" w:rsidRPr="00C27785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48" w:type="dxa"/>
          </w:tcPr>
          <w:p w:rsidR="002E78FA" w:rsidRPr="00C27785" w:rsidRDefault="00DC19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948" w:type="dxa"/>
          </w:tcPr>
          <w:p w:rsidR="002E78FA" w:rsidRPr="00C27785" w:rsidRDefault="001248F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48" w:type="dxa"/>
          </w:tcPr>
          <w:p w:rsidR="002E78FA" w:rsidRPr="00C27785" w:rsidRDefault="00DC19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</w:t>
            </w:r>
          </w:p>
        </w:tc>
        <w:tc>
          <w:tcPr>
            <w:tcW w:w="2129" w:type="dxa"/>
          </w:tcPr>
          <w:p w:rsidR="002E78FA" w:rsidRPr="00C27785" w:rsidRDefault="001248F9" w:rsidP="00D65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  <w:r w:rsidR="00B62448" w:rsidRPr="00C27785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="00B62448" w:rsidRPr="00C27785">
              <w:rPr>
                <w:rFonts w:ascii="Times New Roman" w:hAnsi="Times New Roman"/>
                <w:sz w:val="24"/>
              </w:rPr>
              <w:t xml:space="preserve">ГБУЗ «Зубово-Полянская </w:t>
            </w:r>
            <w:r w:rsidR="00D65028" w:rsidRPr="00C27785">
              <w:rPr>
                <w:rFonts w:ascii="Times New Roman" w:hAnsi="Times New Roman"/>
                <w:sz w:val="24"/>
              </w:rPr>
              <w:t>районная больница</w:t>
            </w:r>
            <w:r w:rsidR="00B62448" w:rsidRPr="00C27785">
              <w:rPr>
                <w:rFonts w:ascii="Times New Roman" w:hAnsi="Times New Roman"/>
                <w:sz w:val="24"/>
              </w:rPr>
              <w:t>», ГКУ «Социальная защита населения по Зубово-Полянскому району Республики Мордовия»</w:t>
            </w:r>
          </w:p>
        </w:tc>
      </w:tr>
    </w:tbl>
    <w:p w:rsidR="002E78FA" w:rsidRPr="00C27785" w:rsidRDefault="002E78FA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Медицинские услуги</w:t>
      </w:r>
    </w:p>
    <w:p w:rsidR="002E78FA" w:rsidRPr="00C27785" w:rsidRDefault="002E78FA">
      <w:pPr>
        <w:spacing w:line="240" w:lineRule="exact"/>
        <w:jc w:val="center"/>
      </w:pPr>
      <w:r w:rsidRPr="00C27785">
        <w:rPr>
          <w:rFonts w:ascii="Times New Roman" w:hAnsi="Times New Roman"/>
          <w:b/>
          <w:sz w:val="28"/>
          <w:szCs w:val="28"/>
        </w:rPr>
        <w:t>7. Рынок медицинских услуг</w:t>
      </w:r>
    </w:p>
    <w:p w:rsidR="00B466D9" w:rsidRPr="00C27785" w:rsidRDefault="00B466D9" w:rsidP="00B466D9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27785">
        <w:rPr>
          <w:rFonts w:ascii="Times New Roman" w:hAnsi="Times New Roman"/>
          <w:sz w:val="28"/>
          <w:szCs w:val="28"/>
          <w:lang w:eastAsia="ru-RU"/>
        </w:rPr>
        <w:t>Систему здраво</w:t>
      </w:r>
      <w:r w:rsidR="002C6FC0" w:rsidRPr="00C27785">
        <w:rPr>
          <w:rFonts w:ascii="Times New Roman" w:hAnsi="Times New Roman"/>
          <w:sz w:val="28"/>
          <w:szCs w:val="28"/>
          <w:lang w:eastAsia="ru-RU"/>
        </w:rPr>
        <w:t xml:space="preserve">охранения района представляет </w:t>
      </w:r>
      <w:r w:rsidRPr="00C27785">
        <w:rPr>
          <w:rFonts w:ascii="Times New Roman" w:hAnsi="Times New Roman"/>
          <w:sz w:val="28"/>
          <w:szCs w:val="28"/>
          <w:lang w:eastAsia="ru-RU"/>
        </w:rPr>
        <w:t xml:space="preserve"> ГБУЗ «Зубово-П</w:t>
      </w:r>
      <w:r w:rsidR="00431666">
        <w:rPr>
          <w:rFonts w:ascii="Times New Roman" w:hAnsi="Times New Roman"/>
          <w:sz w:val="28"/>
          <w:szCs w:val="28"/>
          <w:lang w:eastAsia="ru-RU"/>
        </w:rPr>
        <w:t>олянская районная больница» на 9</w:t>
      </w:r>
      <w:r w:rsidRPr="00C27785">
        <w:rPr>
          <w:rFonts w:ascii="Times New Roman" w:hAnsi="Times New Roman"/>
          <w:sz w:val="28"/>
          <w:szCs w:val="28"/>
          <w:lang w:eastAsia="ru-RU"/>
        </w:rPr>
        <w:t>8 стационарных коек (круглосуточных), со структурными подразделениями: 1 поликлиника на 550 посещений в смену, 4 врачебные амбулатории на 100 посещений в смену, отделение скорой медицинской помощи (9 тыс. вызовов в год) и 3</w:t>
      </w:r>
      <w:r w:rsidR="00431666">
        <w:rPr>
          <w:rFonts w:ascii="Times New Roman" w:hAnsi="Times New Roman"/>
          <w:sz w:val="28"/>
          <w:szCs w:val="28"/>
          <w:lang w:eastAsia="ru-RU"/>
        </w:rPr>
        <w:t>0</w:t>
      </w:r>
      <w:r w:rsidRPr="00C27785">
        <w:rPr>
          <w:rFonts w:ascii="Times New Roman" w:hAnsi="Times New Roman"/>
          <w:sz w:val="28"/>
          <w:szCs w:val="28"/>
          <w:lang w:eastAsia="ru-RU"/>
        </w:rPr>
        <w:t xml:space="preserve"> фельдшерско-акушерских пункта. </w:t>
      </w:r>
    </w:p>
    <w:p w:rsidR="002E78FA" w:rsidRPr="00C27785" w:rsidRDefault="002B5633" w:rsidP="00B466D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C27785">
        <w:rPr>
          <w:rFonts w:ascii="Times New Roman" w:hAnsi="Times New Roman"/>
          <w:sz w:val="28"/>
          <w:szCs w:val="24"/>
        </w:rPr>
        <w:t xml:space="preserve">Также на территории Зубово-Полянского муниципального района функционируют  </w:t>
      </w:r>
      <w:r w:rsidR="0015107E" w:rsidRPr="00C27785">
        <w:rPr>
          <w:rFonts w:ascii="Times New Roman" w:hAnsi="Times New Roman"/>
          <w:sz w:val="28"/>
          <w:szCs w:val="24"/>
        </w:rPr>
        <w:t>2</w:t>
      </w:r>
      <w:r w:rsidRPr="00C27785">
        <w:rPr>
          <w:rFonts w:ascii="Times New Roman" w:hAnsi="Times New Roman"/>
          <w:sz w:val="28"/>
          <w:szCs w:val="24"/>
        </w:rPr>
        <w:t xml:space="preserve"> стоматологических кабинета (ИП Прохоров </w:t>
      </w:r>
      <w:r w:rsidR="000D3853" w:rsidRPr="00C27785">
        <w:rPr>
          <w:rFonts w:ascii="Times New Roman" w:hAnsi="Times New Roman"/>
          <w:sz w:val="28"/>
          <w:szCs w:val="24"/>
        </w:rPr>
        <w:t xml:space="preserve"> </w:t>
      </w:r>
      <w:r w:rsidRPr="00C27785">
        <w:rPr>
          <w:rFonts w:ascii="Times New Roman" w:hAnsi="Times New Roman"/>
          <w:sz w:val="28"/>
          <w:szCs w:val="24"/>
        </w:rPr>
        <w:t>В.А.  р.п. Зубова Поляна,  ИП Годин Р.С. р.п. Явас), офтальмологический кабинет (ИП Прокудина О.В. р.п. Зубова Поляна) и кабинет врачебной практики (ИП Рябчикова Т.Ф.), оказание медицинских услуг (медицинская лаборатория Инвитро</w:t>
      </w:r>
      <w:r w:rsidR="000D3853" w:rsidRPr="00C27785">
        <w:rPr>
          <w:rFonts w:ascii="Times New Roman" w:hAnsi="Times New Roman"/>
          <w:sz w:val="28"/>
          <w:szCs w:val="24"/>
        </w:rPr>
        <w:t xml:space="preserve"> р.п. Зубова Поляна</w:t>
      </w:r>
      <w:r w:rsidR="00B466D9" w:rsidRPr="00C27785">
        <w:rPr>
          <w:rFonts w:ascii="Times New Roman" w:hAnsi="Times New Roman"/>
          <w:sz w:val="28"/>
          <w:szCs w:val="24"/>
        </w:rPr>
        <w:t xml:space="preserve">, медицинская лаборатория </w:t>
      </w:r>
      <w:r w:rsidR="00A554B0" w:rsidRPr="00C27785">
        <w:rPr>
          <w:rFonts w:ascii="Times New Roman" w:hAnsi="Times New Roman"/>
          <w:sz w:val="28"/>
          <w:szCs w:val="24"/>
        </w:rPr>
        <w:t>Гемотест</w:t>
      </w:r>
      <w:r w:rsidR="00B466D9" w:rsidRPr="00C27785">
        <w:rPr>
          <w:rFonts w:ascii="Times New Roman" w:hAnsi="Times New Roman"/>
          <w:sz w:val="28"/>
          <w:szCs w:val="24"/>
        </w:rPr>
        <w:t xml:space="preserve"> р.п. Зубова Поляна - открыта в 2022 г.</w:t>
      </w:r>
      <w:r w:rsidRPr="00C27785">
        <w:rPr>
          <w:rFonts w:ascii="Times New Roman" w:hAnsi="Times New Roman"/>
          <w:sz w:val="28"/>
          <w:szCs w:val="24"/>
        </w:rPr>
        <w:t>).</w:t>
      </w:r>
    </w:p>
    <w:p w:rsidR="00B466D9" w:rsidRPr="00C27785" w:rsidRDefault="00B466D9" w:rsidP="00B466D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63"/>
        <w:gridCol w:w="2802"/>
        <w:gridCol w:w="2389"/>
        <w:gridCol w:w="1379"/>
        <w:gridCol w:w="1264"/>
        <w:gridCol w:w="808"/>
        <w:gridCol w:w="912"/>
        <w:gridCol w:w="915"/>
        <w:gridCol w:w="2321"/>
        <w:gridCol w:w="2135"/>
      </w:tblGrid>
      <w:tr w:rsidR="002E78FA" w:rsidRPr="00C27785" w:rsidTr="00DB3649">
        <w:trPr>
          <w:trHeight w:val="420"/>
        </w:trPr>
        <w:tc>
          <w:tcPr>
            <w:tcW w:w="663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C27785" w:rsidRDefault="002E78FA" w:rsidP="00B466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431666">
              <w:rPr>
                <w:rFonts w:ascii="Times New Roman" w:hAnsi="Times New Roman"/>
              </w:rPr>
              <w:t>21</w:t>
            </w:r>
            <w:r w:rsidR="002B5633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635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63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2B5633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DB468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DB468E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DB468E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389" w:type="dxa"/>
          </w:tcPr>
          <w:p w:rsidR="002E78FA" w:rsidRPr="00C27785" w:rsidRDefault="002E78FA" w:rsidP="00A30B5F">
            <w:pPr>
              <w:pStyle w:val="Default"/>
            </w:pPr>
            <w:r w:rsidRPr="00C27785">
              <w:t>Количество негосударственных организаций, оказывающих медицинские услуги, ед.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C27785" w:rsidRDefault="002B5633" w:rsidP="00DB46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31666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DB468E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</w:tcPr>
          <w:p w:rsidR="002E78FA" w:rsidRPr="00C27785" w:rsidRDefault="0043166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негосударственных организаций, оказывающих медицинские услуги.</w:t>
            </w:r>
          </w:p>
        </w:tc>
        <w:tc>
          <w:tcPr>
            <w:tcW w:w="2135" w:type="dxa"/>
          </w:tcPr>
          <w:p w:rsidR="002E78FA" w:rsidRPr="00C27785" w:rsidRDefault="00DB468E" w:rsidP="00DB46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15107E" w:rsidRPr="00C27785">
              <w:rPr>
                <w:rFonts w:ascii="Times New Roman" w:hAnsi="Times New Roman"/>
                <w:sz w:val="24"/>
                <w:szCs w:val="24"/>
              </w:rPr>
              <w:t xml:space="preserve">аместитель Главы Зубово-Полянского муниципального района, </w:t>
            </w:r>
            <w:r>
              <w:rPr>
                <w:rFonts w:ascii="Times New Roman" w:hAnsi="Times New Roman"/>
                <w:sz w:val="24"/>
                <w:szCs w:val="24"/>
              </w:rPr>
              <w:t>Социально - экономический отдел</w:t>
            </w:r>
            <w:r w:rsidR="0015107E" w:rsidRPr="00C27785">
              <w:rPr>
                <w:rFonts w:ascii="Times New Roman" w:hAnsi="Times New Roman"/>
                <w:sz w:val="24"/>
                <w:szCs w:val="24"/>
              </w:rPr>
              <w:t xml:space="preserve">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«Зубово-Полянская районная больница»</w:t>
            </w:r>
          </w:p>
        </w:tc>
      </w:tr>
    </w:tbl>
    <w:p w:rsidR="002E78FA" w:rsidRPr="00982A23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color w:val="000000" w:themeColor="text1"/>
          <w:sz w:val="28"/>
          <w:szCs w:val="28"/>
          <w:lang w:eastAsia="ru-RU"/>
        </w:rPr>
      </w:pPr>
    </w:p>
    <w:p w:rsidR="002E78FA" w:rsidRPr="00982A23" w:rsidRDefault="002E78FA">
      <w:pPr>
        <w:spacing w:after="0" w:line="240" w:lineRule="auto"/>
        <w:jc w:val="center"/>
        <w:rPr>
          <w:color w:val="000000" w:themeColor="text1"/>
        </w:rPr>
      </w:pPr>
      <w:r w:rsidRPr="00982A23">
        <w:rPr>
          <w:rFonts w:ascii="Times New Roman" w:hAnsi="Times New Roman"/>
          <w:b/>
          <w:color w:val="000000" w:themeColor="text1"/>
          <w:sz w:val="28"/>
          <w:szCs w:val="28"/>
        </w:rPr>
        <w:t>8. Рынок услуг розничной торговли лекарственными препаратами, медицинскими изделиями и</w:t>
      </w:r>
    </w:p>
    <w:p w:rsidR="002E78FA" w:rsidRPr="00982A23" w:rsidRDefault="002E78FA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82A23">
        <w:rPr>
          <w:rFonts w:ascii="Times New Roman" w:hAnsi="Times New Roman"/>
          <w:b/>
          <w:color w:val="000000" w:themeColor="text1"/>
          <w:sz w:val="28"/>
          <w:szCs w:val="28"/>
        </w:rPr>
        <w:t>сопутствующими товарами</w:t>
      </w:r>
    </w:p>
    <w:p w:rsidR="002E78FA" w:rsidRPr="00982A23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0"/>
        </w:rPr>
      </w:pP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В Зубово-Полянском муниципальном районе расположены </w:t>
      </w:r>
      <w:r w:rsidR="00982A23" w:rsidRPr="00982A23">
        <w:rPr>
          <w:rFonts w:ascii="Times New Roman" w:hAnsi="Times New Roman"/>
          <w:color w:val="000000" w:themeColor="text1"/>
          <w:sz w:val="28"/>
          <w:szCs w:val="20"/>
        </w:rPr>
        <w:t>22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аптечны</w:t>
      </w:r>
      <w:r w:rsidR="00982A23" w:rsidRPr="00982A23">
        <w:rPr>
          <w:rFonts w:ascii="Times New Roman" w:hAnsi="Times New Roman"/>
          <w:color w:val="000000" w:themeColor="text1"/>
          <w:sz w:val="28"/>
          <w:szCs w:val="20"/>
        </w:rPr>
        <w:t>е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организаци</w:t>
      </w:r>
      <w:r w:rsidR="00982A23" w:rsidRPr="00982A23">
        <w:rPr>
          <w:rFonts w:ascii="Times New Roman" w:hAnsi="Times New Roman"/>
          <w:color w:val="000000" w:themeColor="text1"/>
          <w:sz w:val="28"/>
          <w:szCs w:val="20"/>
        </w:rPr>
        <w:t>и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>, в том числе 2 аптечных пункта ГУП «Фармация». Доля негосударственных аптечных организаций на 1 января  202</w:t>
      </w:r>
      <w:r w:rsidR="00B466D9" w:rsidRPr="00982A23">
        <w:rPr>
          <w:rFonts w:ascii="Times New Roman" w:hAnsi="Times New Roman"/>
          <w:color w:val="000000" w:themeColor="text1"/>
          <w:sz w:val="28"/>
          <w:szCs w:val="20"/>
        </w:rPr>
        <w:t>3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года составляет </w:t>
      </w:r>
      <w:r w:rsidR="00B466D9" w:rsidRPr="00982A23">
        <w:rPr>
          <w:rFonts w:ascii="Times New Roman" w:hAnsi="Times New Roman"/>
          <w:color w:val="000000" w:themeColor="text1"/>
          <w:sz w:val="28"/>
          <w:szCs w:val="20"/>
        </w:rPr>
        <w:t>89,5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%.</w:t>
      </w:r>
    </w:p>
    <w:p w:rsidR="00B466D9" w:rsidRPr="00982A23" w:rsidRDefault="00B466D9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0"/>
        </w:rPr>
      </w:pPr>
      <w:r w:rsidRPr="00982A23">
        <w:rPr>
          <w:rFonts w:ascii="Times New Roman" w:hAnsi="Times New Roman"/>
          <w:color w:val="000000" w:themeColor="text1"/>
          <w:sz w:val="28"/>
          <w:szCs w:val="20"/>
        </w:rPr>
        <w:t>В 202</w:t>
      </w:r>
      <w:r w:rsidR="00982A23" w:rsidRPr="00982A23">
        <w:rPr>
          <w:rFonts w:ascii="Times New Roman" w:hAnsi="Times New Roman"/>
          <w:color w:val="000000" w:themeColor="text1"/>
          <w:sz w:val="28"/>
          <w:szCs w:val="20"/>
        </w:rPr>
        <w:t>5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г. открыты 2 аптечных пункта в р.п. Зубова Поляна, </w:t>
      </w:r>
      <w:r w:rsidR="00982A23" w:rsidRPr="00982A23">
        <w:rPr>
          <w:rFonts w:ascii="Times New Roman" w:hAnsi="Times New Roman"/>
          <w:color w:val="000000" w:themeColor="text1"/>
          <w:sz w:val="28"/>
          <w:szCs w:val="20"/>
        </w:rPr>
        <w:t>1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аптечны</w:t>
      </w:r>
      <w:r w:rsidR="00982A23" w:rsidRPr="00982A23">
        <w:rPr>
          <w:rFonts w:ascii="Times New Roman" w:hAnsi="Times New Roman"/>
          <w:color w:val="000000" w:themeColor="text1"/>
          <w:sz w:val="28"/>
          <w:szCs w:val="20"/>
        </w:rPr>
        <w:t>й</w:t>
      </w:r>
      <w:r w:rsidRPr="00982A23">
        <w:rPr>
          <w:rFonts w:ascii="Times New Roman" w:hAnsi="Times New Roman"/>
          <w:color w:val="000000" w:themeColor="text1"/>
          <w:sz w:val="28"/>
          <w:szCs w:val="20"/>
        </w:rPr>
        <w:t xml:space="preserve"> пункта в р.п. Явас. </w:t>
      </w:r>
    </w:p>
    <w:p w:rsidR="00A9110E" w:rsidRPr="00E224F2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color w:val="FF0000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4"/>
        <w:gridCol w:w="2844"/>
        <w:gridCol w:w="2421"/>
        <w:gridCol w:w="1379"/>
        <w:gridCol w:w="1266"/>
        <w:gridCol w:w="816"/>
        <w:gridCol w:w="928"/>
        <w:gridCol w:w="932"/>
        <w:gridCol w:w="2132"/>
        <w:gridCol w:w="2196"/>
      </w:tblGrid>
      <w:tr w:rsidR="002E78FA" w:rsidRPr="00C27785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4316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B466D9" w:rsidRPr="00C27785">
              <w:rPr>
                <w:rFonts w:ascii="Times New Roman" w:hAnsi="Times New Roman"/>
              </w:rPr>
              <w:t>2</w:t>
            </w:r>
            <w:r w:rsidR="00431666">
              <w:rPr>
                <w:rFonts w:ascii="Times New Roman" w:hAnsi="Times New Roman"/>
              </w:rPr>
              <w:t>1</w:t>
            </w:r>
            <w:r w:rsidR="00A9110E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742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C27785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982A2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982A2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982A23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944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C27785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2474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379" w:type="dxa"/>
          </w:tcPr>
          <w:p w:rsidR="002E78FA" w:rsidRPr="00C27785" w:rsidRDefault="00A9110E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31666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30" w:type="dxa"/>
          </w:tcPr>
          <w:p w:rsidR="002E78FA" w:rsidRPr="00C27785" w:rsidRDefault="00431666" w:rsidP="00A9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  <w:tc>
          <w:tcPr>
            <w:tcW w:w="954" w:type="dxa"/>
          </w:tcPr>
          <w:p w:rsidR="002E78FA" w:rsidRPr="00C27785" w:rsidRDefault="00B466D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  <w:tc>
          <w:tcPr>
            <w:tcW w:w="958" w:type="dxa"/>
          </w:tcPr>
          <w:p w:rsidR="002E78FA" w:rsidRPr="00C27785" w:rsidRDefault="00982A2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865" w:type="dxa"/>
          </w:tcPr>
          <w:p w:rsidR="002E78FA" w:rsidRPr="00C27785" w:rsidRDefault="002B19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С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>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</w:t>
            </w:r>
          </w:p>
        </w:tc>
        <w:tc>
          <w:tcPr>
            <w:tcW w:w="2225" w:type="dxa"/>
          </w:tcPr>
          <w:p w:rsidR="002E78FA" w:rsidRPr="00C27785" w:rsidRDefault="00A2285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«Зубово-Полянская районная больница»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Социальные услуги</w:t>
      </w: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социальных услуг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«Ширингушский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2E78FA" w:rsidRPr="00C27785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942"/>
        <w:gridCol w:w="2473"/>
        <w:gridCol w:w="1379"/>
        <w:gridCol w:w="1270"/>
        <w:gridCol w:w="830"/>
        <w:gridCol w:w="954"/>
        <w:gridCol w:w="958"/>
        <w:gridCol w:w="1868"/>
        <w:gridCol w:w="2225"/>
      </w:tblGrid>
      <w:tr w:rsidR="002E78FA" w:rsidRPr="00C27785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C16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3E5AC4" w:rsidRPr="00C27785">
              <w:rPr>
                <w:rFonts w:ascii="Times New Roman" w:hAnsi="Times New Roman"/>
              </w:rPr>
              <w:t>2</w:t>
            </w:r>
            <w:r w:rsidR="00C16FC2">
              <w:rPr>
                <w:rFonts w:ascii="Times New Roman" w:hAnsi="Times New Roman"/>
              </w:rPr>
              <w:t>1</w:t>
            </w:r>
            <w:r w:rsidR="00CA17E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42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CA17EC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5446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94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социально-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4"/>
              </w:rPr>
              <w:t>Охват социальным обслуживанием населения муниципального района в возрасте от 60 лет и старше в форме социально- бытового обслуживания на дому , человек</w:t>
            </w:r>
          </w:p>
        </w:tc>
        <w:tc>
          <w:tcPr>
            <w:tcW w:w="1379" w:type="dxa"/>
          </w:tcPr>
          <w:p w:rsidR="002E78FA" w:rsidRPr="00C27785" w:rsidRDefault="00CA17EC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C16FC2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5</w:t>
            </w:r>
            <w:r w:rsidR="003E5AC4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0" w:type="dxa"/>
          </w:tcPr>
          <w:p w:rsidR="002E78FA" w:rsidRPr="00C27785" w:rsidRDefault="003E5AC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830" w:type="dxa"/>
          </w:tcPr>
          <w:p w:rsidR="002E78FA" w:rsidRPr="00C27785" w:rsidRDefault="00C16FC2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01A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54" w:type="dxa"/>
          </w:tcPr>
          <w:p w:rsidR="002E78FA" w:rsidRPr="00C27785" w:rsidRDefault="00C16FC2" w:rsidP="00CA1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58" w:type="dxa"/>
          </w:tcPr>
          <w:p w:rsidR="002E78FA" w:rsidRPr="00C27785" w:rsidRDefault="003E5AC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8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2225" w:type="dxa"/>
          </w:tcPr>
          <w:p w:rsidR="002E78FA" w:rsidRPr="00C27785" w:rsidRDefault="000201A8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5607DF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Управление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и молодежной политике</w:t>
            </w:r>
            <w:r w:rsidR="005607DF"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района, ГКУ «Социальная защита населения по Зубово-Полянскому району Республики Мордовия»</w:t>
            </w:r>
          </w:p>
        </w:tc>
      </w:tr>
    </w:tbl>
    <w:p w:rsidR="002E78FA" w:rsidRPr="00C27785" w:rsidRDefault="002E78FA" w:rsidP="00E14F3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Жилищно-коммунальные услуги</w:t>
      </w:r>
    </w:p>
    <w:p w:rsidR="002E78FA" w:rsidRPr="00C27785" w:rsidRDefault="002E78FA" w:rsidP="001E28F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10.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ритуальных услуг </w:t>
      </w:r>
    </w:p>
    <w:p w:rsidR="002E78FA" w:rsidRPr="00C27785" w:rsidRDefault="002E78FA">
      <w:pPr>
        <w:spacing w:after="0" w:line="240" w:lineRule="auto"/>
        <w:jc w:val="center"/>
      </w:pPr>
    </w:p>
    <w:p w:rsidR="00C416C1" w:rsidRPr="00C27785" w:rsidRDefault="00C416C1" w:rsidP="00C416C1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</w:t>
      </w:r>
      <w:r w:rsidR="005607DF" w:rsidRPr="00C27785">
        <w:rPr>
          <w:rFonts w:ascii="Times New Roman" w:hAnsi="Times New Roman"/>
          <w:color w:val="000000"/>
          <w:sz w:val="28"/>
          <w:szCs w:val="28"/>
        </w:rPr>
        <w:t>3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-мя хозяйствующими субъектами, </w:t>
      </w:r>
      <w:r w:rsidR="005607DF" w:rsidRPr="00C27785">
        <w:rPr>
          <w:rFonts w:ascii="Times New Roman" w:hAnsi="Times New Roman"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торговыми объектами. Все объекты расположены преимущественно в городских поселениях района: 3 объекта в р.п. Зубова Поляна, </w:t>
      </w:r>
      <w:r w:rsidR="005607DF" w:rsidRPr="00C27785">
        <w:rPr>
          <w:rFonts w:ascii="Times New Roman" w:hAnsi="Times New Roman"/>
          <w:color w:val="000000"/>
          <w:sz w:val="28"/>
          <w:szCs w:val="28"/>
        </w:rPr>
        <w:t>2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объекта в р.п. Явас, 1 объект в с. Ширингуши. Все организации, действующие в сфере ритуальных услуг, частной формы собственности.</w:t>
      </w:r>
    </w:p>
    <w:p w:rsidR="008B1FDA" w:rsidRPr="00C27785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2"/>
        <w:gridCol w:w="2959"/>
        <w:gridCol w:w="2473"/>
        <w:gridCol w:w="1379"/>
        <w:gridCol w:w="1271"/>
        <w:gridCol w:w="835"/>
        <w:gridCol w:w="963"/>
        <w:gridCol w:w="968"/>
        <w:gridCol w:w="1812"/>
        <w:gridCol w:w="2226"/>
      </w:tblGrid>
      <w:tr w:rsidR="002E78FA" w:rsidRPr="00C27785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C16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</w:t>
            </w:r>
            <w:r w:rsidR="00C416C1" w:rsidRPr="00C27785">
              <w:rPr>
                <w:rFonts w:ascii="Times New Roman" w:hAnsi="Times New Roman"/>
              </w:rPr>
              <w:t>го (целевого) показателя в 20</w:t>
            </w:r>
            <w:r w:rsidR="00776C1D" w:rsidRPr="00C27785">
              <w:rPr>
                <w:rFonts w:ascii="Times New Roman" w:hAnsi="Times New Roman"/>
              </w:rPr>
              <w:t>2</w:t>
            </w:r>
            <w:r w:rsidR="00C16FC2">
              <w:rPr>
                <w:rFonts w:ascii="Times New Roman" w:hAnsi="Times New Roman"/>
              </w:rPr>
              <w:t>1</w:t>
            </w:r>
            <w:r w:rsidR="00C416C1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76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C416C1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C27785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C27785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959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247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79" w:type="dxa"/>
          </w:tcPr>
          <w:p w:rsidR="002E78FA" w:rsidRPr="00C27785" w:rsidRDefault="00C416C1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C16FC2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объектов сферы ритуальных услуг  </w:t>
            </w:r>
          </w:p>
        </w:tc>
        <w:tc>
          <w:tcPr>
            <w:tcW w:w="2226" w:type="dxa"/>
          </w:tcPr>
          <w:p w:rsidR="002E78FA" w:rsidRPr="00C27785" w:rsidRDefault="000201A8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BB7F24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</w:t>
            </w:r>
            <w:r>
              <w:rPr>
                <w:rFonts w:ascii="Times New Roman" w:hAnsi="Times New Roman"/>
                <w:sz w:val="24"/>
                <w:szCs w:val="28"/>
              </w:rPr>
              <w:t>Социально - экономический отдел</w:t>
            </w:r>
            <w:r w:rsidR="00BB7F24"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11.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2852" w:rsidRPr="00C27785" w:rsidRDefault="00D62852" w:rsidP="00D62852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C27785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8B1FDA" w:rsidRPr="00C27785" w:rsidRDefault="008B1FDA" w:rsidP="00D6285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</w:p>
    <w:p w:rsidR="002E78FA" w:rsidRPr="00C27785" w:rsidRDefault="002E78FA" w:rsidP="007B4A4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5"/>
        <w:gridCol w:w="2885"/>
        <w:gridCol w:w="2454"/>
        <w:gridCol w:w="1379"/>
        <w:gridCol w:w="1268"/>
        <w:gridCol w:w="821"/>
        <w:gridCol w:w="938"/>
        <w:gridCol w:w="941"/>
        <w:gridCol w:w="1977"/>
        <w:gridCol w:w="2230"/>
      </w:tblGrid>
      <w:tr w:rsidR="000201A8" w:rsidRPr="00C27785" w:rsidTr="00DB3649">
        <w:trPr>
          <w:trHeight w:val="420"/>
        </w:trPr>
        <w:tc>
          <w:tcPr>
            <w:tcW w:w="695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</w:tcPr>
          <w:p w:rsidR="002E78FA" w:rsidRPr="00C27785" w:rsidRDefault="002E78FA" w:rsidP="00C16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62852" w:rsidRPr="00C27785">
              <w:rPr>
                <w:rFonts w:ascii="Times New Roman" w:hAnsi="Times New Roman"/>
              </w:rPr>
              <w:t>20</w:t>
            </w:r>
            <w:r w:rsidR="008A4B28" w:rsidRPr="00C27785">
              <w:rPr>
                <w:rFonts w:ascii="Times New Roman" w:hAnsi="Times New Roman"/>
              </w:rPr>
              <w:t>2</w:t>
            </w:r>
            <w:r w:rsidR="00C16FC2">
              <w:rPr>
                <w:rFonts w:ascii="Times New Roman" w:hAnsi="Times New Roman"/>
              </w:rPr>
              <w:t>1</w:t>
            </w:r>
            <w:r w:rsidR="00D62852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0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0201A8" w:rsidRPr="00C27785" w:rsidTr="00DB3649">
        <w:trPr>
          <w:trHeight w:val="420"/>
        </w:trPr>
        <w:tc>
          <w:tcPr>
            <w:tcW w:w="695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D62852" w:rsidRPr="00C27785">
              <w:rPr>
                <w:rFonts w:ascii="Times New Roman" w:hAnsi="Times New Roman"/>
                <w:sz w:val="24"/>
                <w:szCs w:val="24"/>
              </w:rPr>
              <w:t>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</w:tcPr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</w:tcPr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201A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01A8" w:rsidRPr="00C27785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201A8" w:rsidRPr="00C27785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11.2</w:t>
            </w:r>
          </w:p>
        </w:tc>
        <w:tc>
          <w:tcPr>
            <w:tcW w:w="2885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2454" w:type="dxa"/>
          </w:tcPr>
          <w:p w:rsidR="002E78FA" w:rsidRPr="00C27785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szCs w:val="18"/>
              </w:rPr>
            </w:pPr>
            <w:r w:rsidRPr="00C27785">
              <w:rPr>
                <w:rStyle w:val="10"/>
                <w:rFonts w:ascii="Times New Roman" w:hAnsi="Times New Roman" w:cs="Times New Roman"/>
                <w:b w:val="0"/>
                <w:color w:val="2D2D2D"/>
                <w:spacing w:val="2"/>
                <w:szCs w:val="18"/>
              </w:rPr>
              <w:t xml:space="preserve">оценка </w:t>
            </w:r>
            <w:r w:rsidRPr="00C27785">
              <w:rPr>
                <w:rStyle w:val="10"/>
                <w:rFonts w:ascii="Times New Roman" w:hAnsi="Times New Roman" w:cs="Times New Roman"/>
                <w:b w:val="0"/>
                <w:szCs w:val="18"/>
              </w:rPr>
              <w:t>удовлетворенности</w:t>
            </w:r>
          </w:p>
          <w:p w:rsidR="002E78FA" w:rsidRPr="00C27785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color w:val="2D2D2D"/>
                <w:spacing w:val="2"/>
                <w:szCs w:val="18"/>
              </w:rPr>
            </w:pPr>
            <w:r w:rsidRPr="00C27785">
              <w:rPr>
                <w:rStyle w:val="10"/>
                <w:rFonts w:ascii="Times New Roman" w:hAnsi="Times New Roman" w:cs="Times New Roman"/>
                <w:b w:val="0"/>
                <w:szCs w:val="18"/>
              </w:rPr>
              <w:t>потребителей (% обращений от общего количества обращений)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ежегодно</w:t>
            </w:r>
          </w:p>
        </w:tc>
        <w:tc>
          <w:tcPr>
            <w:tcW w:w="1268" w:type="dxa"/>
          </w:tcPr>
          <w:p w:rsidR="002E78FA" w:rsidRPr="00C27785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8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38" w:type="dxa"/>
          </w:tcPr>
          <w:p w:rsidR="002E78FA" w:rsidRPr="00C27785" w:rsidRDefault="002E78FA" w:rsidP="00D628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</w:t>
            </w:r>
            <w:r w:rsidR="00D62852" w:rsidRPr="00C27785">
              <w:rPr>
                <w:rFonts w:ascii="Times New Roman" w:hAnsi="Times New Roman"/>
                <w:sz w:val="24"/>
                <w:szCs w:val="18"/>
              </w:rPr>
              <w:t>8</w:t>
            </w:r>
          </w:p>
        </w:tc>
        <w:tc>
          <w:tcPr>
            <w:tcW w:w="941" w:type="dxa"/>
          </w:tcPr>
          <w:p w:rsidR="002E78FA" w:rsidRPr="00C27785" w:rsidRDefault="0096180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197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Соответствие предоставляемой услуги  СанПин</w:t>
            </w:r>
          </w:p>
        </w:tc>
        <w:tc>
          <w:tcPr>
            <w:tcW w:w="2230" w:type="dxa"/>
          </w:tcPr>
          <w:p w:rsidR="002E78FA" w:rsidRPr="00C27785" w:rsidRDefault="000201A8" w:rsidP="00020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Первый з</w:t>
            </w:r>
            <w:r w:rsidR="00480B98" w:rsidRPr="00C27785">
              <w:rPr>
                <w:rFonts w:ascii="Times New Roman" w:hAnsi="Times New Roman"/>
                <w:sz w:val="24"/>
                <w:szCs w:val="28"/>
              </w:rPr>
              <w:t>аместитель Главы Зубово-Полянского муниципального района Республики Мордовия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480B98"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Управление по юридическим вопросам и </w:t>
            </w:r>
            <w:r w:rsidR="00480B98" w:rsidRPr="00C27785">
              <w:rPr>
                <w:rFonts w:ascii="Times New Roman" w:hAnsi="Times New Roman"/>
                <w:sz w:val="24"/>
                <w:szCs w:val="28"/>
              </w:rPr>
              <w:t>ЖКХ администрации Зубово-Полянского муниципального района, теплоснабжающая организация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12. </w:t>
      </w:r>
      <w:r w:rsidRPr="00C27785">
        <w:rPr>
          <w:rFonts w:ascii="Times New Roman" w:hAnsi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C1A85" w:rsidRPr="002C1A85" w:rsidRDefault="002C1A85" w:rsidP="002C1A85">
      <w:pPr>
        <w:widowControl w:val="0"/>
        <w:tabs>
          <w:tab w:val="left" w:pos="567"/>
        </w:tabs>
        <w:spacing w:line="36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2C1A85">
        <w:rPr>
          <w:rFonts w:ascii="Times New Roman" w:hAnsi="Times New Roman"/>
          <w:sz w:val="28"/>
          <w:szCs w:val="28"/>
        </w:rPr>
        <w:t>В 2025 году в рамках национального проекта «Инфраструктура для жизни» регионального проекта «Формирование комфортной городской среды» были проведены работы в следующих населенных пунктах: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A85">
        <w:rPr>
          <w:rFonts w:ascii="Times New Roman" w:hAnsi="Times New Roman"/>
          <w:sz w:val="28"/>
          <w:szCs w:val="28"/>
        </w:rPr>
        <w:t>рп. Зубова Поляна, работа по ремонту тротуара по ул. Ленинская и ул. Парковая (объем финансирования – 5,7 млн. руб.);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A85">
        <w:rPr>
          <w:rFonts w:ascii="Times New Roman" w:hAnsi="Times New Roman"/>
          <w:sz w:val="28"/>
          <w:szCs w:val="28"/>
        </w:rPr>
        <w:t>рп. Явас, благоустройство пешеходной зоны по ул. Чернореченская (объем финансирования – 5,8 млн. руб.).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A85">
        <w:rPr>
          <w:rFonts w:ascii="Times New Roman" w:hAnsi="Times New Roman"/>
          <w:sz w:val="28"/>
          <w:szCs w:val="28"/>
        </w:rPr>
        <w:t>По программе «</w:t>
      </w:r>
      <w:r w:rsidRPr="002C1A85">
        <w:rPr>
          <w:rFonts w:ascii="Times New Roman" w:hAnsi="Times New Roman"/>
          <w:bCs/>
          <w:sz w:val="28"/>
          <w:szCs w:val="28"/>
        </w:rPr>
        <w:t>Комплексное развитие сельских территорий»</w:t>
      </w:r>
      <w:r w:rsidRPr="002C1A85">
        <w:rPr>
          <w:rFonts w:ascii="Times New Roman" w:hAnsi="Times New Roman"/>
          <w:sz w:val="28"/>
          <w:szCs w:val="28"/>
        </w:rPr>
        <w:t xml:space="preserve"> установлена скейт – площадка в Парке культуры и отдыха рп. Зубова Поляна (объем финансирования – 2,9 млн. руб.); создание и обустройство детской площадки в п. Аким Сергеевка по ул. Молодежная (объем финансирования – 2,6 млн. руб.).</w:t>
      </w: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6"/>
        <w:gridCol w:w="2881"/>
        <w:gridCol w:w="2446"/>
        <w:gridCol w:w="1379"/>
        <w:gridCol w:w="1269"/>
        <w:gridCol w:w="825"/>
        <w:gridCol w:w="943"/>
        <w:gridCol w:w="948"/>
        <w:gridCol w:w="1994"/>
        <w:gridCol w:w="2207"/>
      </w:tblGrid>
      <w:tr w:rsidR="002E78FA" w:rsidRPr="00C27785" w:rsidTr="002C1A85">
        <w:trPr>
          <w:trHeight w:val="420"/>
        </w:trPr>
        <w:tc>
          <w:tcPr>
            <w:tcW w:w="696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C16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E74AF7" w:rsidRPr="00C27785">
              <w:rPr>
                <w:rFonts w:ascii="Times New Roman" w:hAnsi="Times New Roman"/>
              </w:rPr>
              <w:t>20</w:t>
            </w:r>
            <w:r w:rsidR="0096180B" w:rsidRPr="00C27785">
              <w:rPr>
                <w:rFonts w:ascii="Times New Roman" w:hAnsi="Times New Roman"/>
              </w:rPr>
              <w:t>2</w:t>
            </w:r>
            <w:r w:rsidR="00C16FC2">
              <w:rPr>
                <w:rFonts w:ascii="Times New Roman" w:hAnsi="Times New Roman"/>
              </w:rPr>
              <w:t>1</w:t>
            </w:r>
            <w:r w:rsidR="00E74AF7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1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9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2C1A85">
        <w:trPr>
          <w:trHeight w:val="420"/>
        </w:trPr>
        <w:tc>
          <w:tcPr>
            <w:tcW w:w="696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2E78FA" w:rsidRPr="00C27785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D13BA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E74AF7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D13BA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C27785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D13BA9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9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2C1A85">
        <w:trPr>
          <w:trHeight w:val="420"/>
        </w:trPr>
        <w:tc>
          <w:tcPr>
            <w:tcW w:w="696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9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2C1A85">
        <w:trPr>
          <w:trHeight w:val="420"/>
        </w:trPr>
        <w:tc>
          <w:tcPr>
            <w:tcW w:w="696" w:type="dxa"/>
            <w:tcMar>
              <w:left w:w="103" w:type="dxa"/>
            </w:tcMar>
          </w:tcPr>
          <w:p w:rsidR="002E78FA" w:rsidRPr="00C27785" w:rsidRDefault="00132072" w:rsidP="00DB3649">
            <w:pPr>
              <w:spacing w:line="240" w:lineRule="exact"/>
              <w:jc w:val="center"/>
            </w:pPr>
            <w:r w:rsidRPr="00C27785">
              <w:rPr>
                <w:rFonts w:ascii="Times New Roman" w:hAnsi="Times New Roman"/>
                <w:sz w:val="24"/>
              </w:rPr>
              <w:t>12</w:t>
            </w:r>
            <w:r w:rsidR="002E78FA" w:rsidRPr="00C27785">
              <w:rPr>
                <w:rFonts w:ascii="Times New Roman" w:hAnsi="Times New Roman"/>
                <w:sz w:val="24"/>
              </w:rPr>
              <w:t>.1</w:t>
            </w:r>
          </w:p>
        </w:tc>
        <w:tc>
          <w:tcPr>
            <w:tcW w:w="2881" w:type="dxa"/>
          </w:tcPr>
          <w:p w:rsidR="002E78FA" w:rsidRPr="00C27785" w:rsidRDefault="002E78FA" w:rsidP="00480B98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 xml:space="preserve">Создание условий для развития конкуренции в  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сфере выполнения работ по благоустройству  дворовых и общественных</w:t>
            </w:r>
            <w:r w:rsidRPr="00C27785">
              <w:rPr>
                <w:rFonts w:ascii="Times New Roman" w:hAnsi="Times New Roman"/>
                <w:color w:val="FF6600"/>
                <w:sz w:val="24"/>
                <w:lang w:eastAsia="ru-RU"/>
              </w:rPr>
              <w:t xml:space="preserve"> </w:t>
            </w: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территорий  городских и сельских поселений</w:t>
            </w:r>
          </w:p>
        </w:tc>
        <w:tc>
          <w:tcPr>
            <w:tcW w:w="2446" w:type="dxa"/>
          </w:tcPr>
          <w:p w:rsidR="002E78FA" w:rsidRPr="00C27785" w:rsidRDefault="002E78FA" w:rsidP="00480B9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  <w:p w:rsidR="002E78FA" w:rsidRPr="00C27785" w:rsidRDefault="002E78FA" w:rsidP="00480B9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9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 xml:space="preserve">ежегодно </w:t>
            </w:r>
          </w:p>
        </w:tc>
        <w:tc>
          <w:tcPr>
            <w:tcW w:w="1269" w:type="dxa"/>
          </w:tcPr>
          <w:p w:rsidR="002E78FA" w:rsidRPr="00C27785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825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43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48" w:type="dxa"/>
          </w:tcPr>
          <w:p w:rsidR="002E78FA" w:rsidRPr="00C27785" w:rsidRDefault="002E78FA" w:rsidP="0096180B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994" w:type="dxa"/>
          </w:tcPr>
          <w:p w:rsidR="002E78FA" w:rsidRPr="00C27785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</w:rPr>
              <w:t>Увеличение количества благоустроенных дворовых  и общественных территорий</w:t>
            </w:r>
          </w:p>
        </w:tc>
        <w:tc>
          <w:tcPr>
            <w:tcW w:w="2207" w:type="dxa"/>
          </w:tcPr>
          <w:p w:rsidR="002E78FA" w:rsidRPr="00C27785" w:rsidRDefault="00D13BA9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Первый 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аместитель Главы Зубово-Полянского муниципального района Республики Мордовия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Управление по юридическим вопросам и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ЖКХ администрации Зубово-Полянского муниципального района, теплоснабжающая организация</w:t>
            </w:r>
            <w:r w:rsidR="00480B98" w:rsidRPr="00C27785">
              <w:rPr>
                <w:rFonts w:ascii="Times New Roman" w:hAnsi="Times New Roman"/>
                <w:sz w:val="24"/>
                <w:szCs w:val="28"/>
              </w:rPr>
              <w:t>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8B1FDA" w:rsidRPr="00C27785" w:rsidRDefault="008B1FD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C1A85" w:rsidRDefault="002E78FA">
      <w:pPr>
        <w:spacing w:after="0" w:line="240" w:lineRule="auto"/>
        <w:jc w:val="center"/>
        <w:rPr>
          <w:color w:val="000000" w:themeColor="text1"/>
        </w:rPr>
      </w:pPr>
      <w:r w:rsidRPr="002C1A85"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4D44C1" w:rsidRPr="002C1A85"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Pr="002C1A85">
        <w:rPr>
          <w:rFonts w:ascii="Times New Roman" w:hAnsi="Times New Roman"/>
          <w:b/>
          <w:color w:val="000000" w:themeColor="text1"/>
          <w:sz w:val="28"/>
          <w:szCs w:val="28"/>
        </w:rPr>
        <w:t>. Рынок выполнения работ по содержанию и текущему ремонту общего имущества собственников помещений в многоквартирном доме</w:t>
      </w:r>
    </w:p>
    <w:p w:rsidR="002E78FA" w:rsidRPr="002C1A85" w:rsidRDefault="002E78F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B28BF" w:rsidRPr="002C1A85" w:rsidRDefault="00BB28BF" w:rsidP="00BB28B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color w:val="000000" w:themeColor="text1"/>
          <w:sz w:val="28"/>
          <w:szCs w:val="18"/>
        </w:rPr>
      </w:pPr>
      <w:r w:rsidRPr="002C1A85">
        <w:rPr>
          <w:rFonts w:ascii="Times New Roman" w:eastAsia="SimSun" w:hAnsi="Times New Roman"/>
          <w:color w:val="000000" w:themeColor="text1"/>
          <w:sz w:val="28"/>
          <w:szCs w:val="18"/>
        </w:rPr>
        <w:t>Услуги по управлению МКД предоставляют:</w:t>
      </w:r>
    </w:p>
    <w:p w:rsidR="00BB28BF" w:rsidRPr="002C1A85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2C1A85">
        <w:rPr>
          <w:rFonts w:ascii="Times New Roman" w:eastAsia="SimSun" w:hAnsi="Times New Roman"/>
          <w:color w:val="000000" w:themeColor="text1"/>
          <w:sz w:val="28"/>
          <w:szCs w:val="18"/>
        </w:rPr>
        <w:t xml:space="preserve">- </w:t>
      </w:r>
      <w:r w:rsidRPr="002C1A85">
        <w:rPr>
          <w:rFonts w:ascii="Times New Roman" w:hAnsi="Times New Roman"/>
          <w:color w:val="000000" w:themeColor="text1"/>
          <w:sz w:val="28"/>
          <w:szCs w:val="18"/>
        </w:rPr>
        <w:t>ООО «ЖКХ Явас» осуществляет управление 382 домами;</w:t>
      </w:r>
    </w:p>
    <w:p w:rsidR="00BB28BF" w:rsidRPr="002C1A85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2C1A85">
        <w:rPr>
          <w:rFonts w:ascii="Times New Roman" w:hAnsi="Times New Roman"/>
          <w:color w:val="000000" w:themeColor="text1"/>
          <w:sz w:val="28"/>
          <w:szCs w:val="18"/>
        </w:rPr>
        <w:t>- ООО «ЖКЦ» осуществляет управление 10</w:t>
      </w:r>
      <w:r w:rsidR="00480B98" w:rsidRPr="002C1A85">
        <w:rPr>
          <w:rFonts w:ascii="Times New Roman" w:hAnsi="Times New Roman"/>
          <w:color w:val="000000" w:themeColor="text1"/>
          <w:sz w:val="28"/>
          <w:szCs w:val="18"/>
        </w:rPr>
        <w:t>8</w:t>
      </w:r>
      <w:r w:rsidRPr="002C1A85">
        <w:rPr>
          <w:rFonts w:ascii="Times New Roman" w:hAnsi="Times New Roman"/>
          <w:color w:val="000000" w:themeColor="text1"/>
          <w:sz w:val="28"/>
          <w:szCs w:val="18"/>
        </w:rPr>
        <w:t xml:space="preserve"> домами.</w:t>
      </w:r>
    </w:p>
    <w:p w:rsidR="00BB28BF" w:rsidRPr="00C27785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2C1A85">
        <w:rPr>
          <w:rFonts w:ascii="Times New Roman" w:eastAsia="SimSun" w:hAnsi="Times New Roman"/>
          <w:color w:val="000000" w:themeColor="text1"/>
          <w:sz w:val="28"/>
          <w:szCs w:val="18"/>
        </w:rPr>
        <w:t>Приоритетным в развития рынка  является качественное</w:t>
      </w:r>
      <w:r w:rsidRPr="00C27785">
        <w:rPr>
          <w:rFonts w:ascii="Times New Roman" w:eastAsia="SimSun" w:hAnsi="Times New Roman"/>
          <w:sz w:val="28"/>
          <w:szCs w:val="18"/>
        </w:rPr>
        <w:t xml:space="preserve"> предоставление услуги по текущему  ремонту и содержанию общего имущества собственников помещений МКД.</w:t>
      </w:r>
    </w:p>
    <w:p w:rsidR="003E41F1" w:rsidRDefault="00BC0AC1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В 202</w:t>
      </w:r>
      <w:r w:rsidR="002C1A85">
        <w:rPr>
          <w:rFonts w:ascii="Times New Roman" w:hAnsi="Times New Roman"/>
          <w:sz w:val="28"/>
          <w:szCs w:val="28"/>
        </w:rPr>
        <w:t>5</w:t>
      </w:r>
      <w:r w:rsidRPr="00C27785">
        <w:rPr>
          <w:rFonts w:ascii="Times New Roman" w:hAnsi="Times New Roman"/>
          <w:sz w:val="28"/>
          <w:szCs w:val="28"/>
        </w:rPr>
        <w:t xml:space="preserve"> году</w:t>
      </w:r>
      <w:r w:rsidRPr="00C27785">
        <w:rPr>
          <w:rFonts w:ascii="Times New Roman" w:hAnsi="Times New Roman"/>
          <w:sz w:val="28"/>
        </w:rPr>
        <w:t xml:space="preserve"> в рамках программы капитального ремонта общего имущества</w:t>
      </w:r>
      <w:r w:rsidRPr="00C27785">
        <w:rPr>
          <w:rFonts w:ascii="Times New Roman" w:hAnsi="Times New Roman"/>
          <w:sz w:val="28"/>
          <w:szCs w:val="28"/>
        </w:rPr>
        <w:t xml:space="preserve"> отремонтировано </w:t>
      </w:r>
      <w:r w:rsidR="002C1A85">
        <w:rPr>
          <w:rFonts w:ascii="Times New Roman" w:hAnsi="Times New Roman"/>
          <w:sz w:val="28"/>
          <w:szCs w:val="28"/>
        </w:rPr>
        <w:t>12,5</w:t>
      </w:r>
      <w:r w:rsidR="003E41F1">
        <w:rPr>
          <w:rFonts w:ascii="Times New Roman" w:hAnsi="Times New Roman"/>
          <w:sz w:val="28"/>
          <w:szCs w:val="28"/>
        </w:rPr>
        <w:t xml:space="preserve"> тыс.</w:t>
      </w:r>
      <w:r w:rsidRPr="00C27785">
        <w:rPr>
          <w:rFonts w:ascii="Times New Roman" w:hAnsi="Times New Roman"/>
          <w:sz w:val="28"/>
          <w:szCs w:val="28"/>
        </w:rPr>
        <w:t xml:space="preserve"> кв. метров общего имущества собственников жилых помещений МКД</w:t>
      </w:r>
      <w:r w:rsidR="003E41F1">
        <w:rPr>
          <w:rFonts w:ascii="Times New Roman" w:hAnsi="Times New Roman"/>
          <w:sz w:val="28"/>
          <w:szCs w:val="28"/>
        </w:rPr>
        <w:t>.</w:t>
      </w:r>
    </w:p>
    <w:p w:rsidR="00BB28BF" w:rsidRPr="00C27785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C27785">
        <w:rPr>
          <w:rFonts w:ascii="Times New Roman" w:eastAsia="SimSun" w:hAnsi="Times New Roman"/>
          <w:sz w:val="28"/>
          <w:szCs w:val="28"/>
        </w:rPr>
        <w:t>Информация управляющими ресурсоснабжающими организациями в ГИС ЖКХ размещается в полном объеме.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817"/>
        <w:gridCol w:w="2354"/>
        <w:gridCol w:w="1791"/>
        <w:gridCol w:w="1259"/>
        <w:gridCol w:w="790"/>
        <w:gridCol w:w="879"/>
        <w:gridCol w:w="879"/>
        <w:gridCol w:w="2004"/>
        <w:gridCol w:w="2135"/>
      </w:tblGrid>
      <w:tr w:rsidR="002E78FA" w:rsidRPr="00C27785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5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9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2E78FA" w:rsidRPr="00C27785" w:rsidRDefault="002E78FA" w:rsidP="003E41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B28BF" w:rsidRPr="00C27785">
              <w:rPr>
                <w:rFonts w:ascii="Times New Roman" w:hAnsi="Times New Roman"/>
              </w:rPr>
              <w:t>20</w:t>
            </w:r>
            <w:r w:rsidR="00BC0AC1" w:rsidRPr="00C27785">
              <w:rPr>
                <w:rFonts w:ascii="Times New Roman" w:hAnsi="Times New Roman"/>
              </w:rPr>
              <w:t>2</w:t>
            </w:r>
            <w:r w:rsidR="003E41F1">
              <w:rPr>
                <w:rFonts w:ascii="Times New Roman" w:hAnsi="Times New Roman"/>
              </w:rPr>
              <w:t>1</w:t>
            </w:r>
            <w:r w:rsidR="00BB28BF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54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BB28BF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2C1A85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C1A8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C1A8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BB28B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13</w:t>
            </w:r>
            <w:r w:rsidR="002E78FA" w:rsidRPr="00C27785">
              <w:rPr>
                <w:rFonts w:ascii="Times New Roman" w:hAnsi="Times New Roman"/>
                <w:sz w:val="24"/>
                <w:szCs w:val="18"/>
              </w:rPr>
              <w:t>.1</w:t>
            </w:r>
          </w:p>
        </w:tc>
        <w:tc>
          <w:tcPr>
            <w:tcW w:w="2817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Размещение управляющими и ресурсоснабжающими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23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79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 xml:space="preserve">по мере необходимости </w:t>
            </w:r>
          </w:p>
        </w:tc>
        <w:tc>
          <w:tcPr>
            <w:tcW w:w="12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790" w:type="dxa"/>
          </w:tcPr>
          <w:p w:rsidR="002E78FA" w:rsidRPr="00C27785" w:rsidRDefault="002E78FA" w:rsidP="00DB3649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C27785" w:rsidRDefault="002E78FA" w:rsidP="00DB3649">
            <w:pPr>
              <w:jc w:val="center"/>
              <w:rPr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20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C27785">
              <w:rPr>
                <w:rFonts w:ascii="Times New Roman" w:hAnsi="Times New Roman"/>
                <w:sz w:val="24"/>
                <w:szCs w:val="18"/>
              </w:rPr>
              <w:t>Обеспечение информационной открытости отрасли жилищно-коммунального хозяйства</w:t>
            </w:r>
          </w:p>
        </w:tc>
        <w:tc>
          <w:tcPr>
            <w:tcW w:w="2135" w:type="dxa"/>
          </w:tcPr>
          <w:p w:rsidR="002E78FA" w:rsidRPr="00C27785" w:rsidRDefault="002C1A8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Первый з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аместитель Главы Зубово-Полянского муниципального района Республики Мордовия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Управление по юридическим вопросам и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ЖКХ администрации Зубово-Полянского муниципального района,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1C1080" w:rsidRPr="00C27785">
              <w:rPr>
                <w:rFonts w:ascii="Times New Roman" w:hAnsi="Times New Roman"/>
                <w:sz w:val="24"/>
                <w:szCs w:val="28"/>
              </w:rPr>
              <w:t>Зубово-Полянского муниципального района, управляющие компании</w:t>
            </w:r>
          </w:p>
        </w:tc>
      </w:tr>
    </w:tbl>
    <w:p w:rsidR="00A827C9" w:rsidRPr="00C27785" w:rsidRDefault="00A827C9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C27785" w:rsidRDefault="002E78FA" w:rsidP="00A827C9">
      <w:pPr>
        <w:widowControl w:val="0"/>
        <w:ind w:right="-57"/>
        <w:jc w:val="center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b/>
          <w:sz w:val="28"/>
          <w:szCs w:val="28"/>
          <w:lang w:eastAsia="ru-RU"/>
        </w:rPr>
        <w:t>Транспортные услуги</w:t>
      </w:r>
    </w:p>
    <w:p w:rsidR="002E78FA" w:rsidRPr="00C27785" w:rsidRDefault="004D44C1" w:rsidP="009A15CC">
      <w:pPr>
        <w:widowControl w:val="0"/>
        <w:tabs>
          <w:tab w:val="left" w:pos="284"/>
        </w:tabs>
        <w:ind w:left="-142" w:right="-57" w:firstLine="426"/>
        <w:jc w:val="both"/>
        <w:textAlignment w:val="baseline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14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2E78FA" w:rsidRPr="00C27785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</w:r>
    </w:p>
    <w:p w:rsidR="004D44C1" w:rsidRPr="00C27785" w:rsidRDefault="004D44C1" w:rsidP="004D44C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C27785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C27785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4D44C1" w:rsidRPr="00C27785" w:rsidRDefault="004D44C1" w:rsidP="004D44C1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C27785">
          <w:rPr>
            <w:rFonts w:ascii="Times New Roman" w:hAnsi="Times New Roman"/>
            <w:sz w:val="28"/>
            <w:szCs w:val="28"/>
          </w:rPr>
          <w:t>3500 км</w:t>
        </w:r>
      </w:smartTag>
      <w:r w:rsidRPr="00C27785">
        <w:rPr>
          <w:rFonts w:ascii="Times New Roman" w:hAnsi="Times New Roman"/>
          <w:sz w:val="28"/>
          <w:szCs w:val="28"/>
        </w:rPr>
        <w:t xml:space="preserve">. </w:t>
      </w:r>
    </w:p>
    <w:p w:rsidR="002E78FA" w:rsidRPr="00C27785" w:rsidRDefault="002E78FA" w:rsidP="008458CD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4"/>
        <w:gridCol w:w="2777"/>
        <w:gridCol w:w="2466"/>
        <w:gridCol w:w="1379"/>
        <w:gridCol w:w="1261"/>
        <w:gridCol w:w="797"/>
        <w:gridCol w:w="891"/>
        <w:gridCol w:w="895"/>
        <w:gridCol w:w="2295"/>
        <w:gridCol w:w="2143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3E41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C27785">
              <w:rPr>
                <w:rFonts w:ascii="Times New Roman" w:hAnsi="Times New Roman"/>
              </w:rPr>
              <w:t>20</w:t>
            </w:r>
            <w:r w:rsidR="00BC0AC1" w:rsidRPr="00C27785">
              <w:rPr>
                <w:rFonts w:ascii="Times New Roman" w:hAnsi="Times New Roman"/>
              </w:rPr>
              <w:t>2</w:t>
            </w:r>
            <w:r w:rsidR="003E41F1">
              <w:rPr>
                <w:rFonts w:ascii="Times New Roman" w:hAnsi="Times New Roman"/>
              </w:rPr>
              <w:t>1</w:t>
            </w:r>
            <w:r w:rsidR="004D44C1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5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22F10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22F10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C27785" w:rsidRDefault="004D44C1" w:rsidP="00F22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22F10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132072" w:rsidP="00132072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14.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523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Количество межмуниципальных маршрутов регулярных перевозок пассажиров наземным транспортом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C27785" w:rsidRDefault="002E78FA" w:rsidP="00F22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3E41F1">
              <w:rPr>
                <w:rFonts w:ascii="Times New Roman" w:hAnsi="Times New Roman"/>
                <w:sz w:val="24"/>
                <w:szCs w:val="24"/>
              </w:rPr>
              <w:t>1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22F10">
              <w:rPr>
                <w:rFonts w:ascii="Times New Roman" w:hAnsi="Times New Roman"/>
                <w:sz w:val="24"/>
                <w:szCs w:val="24"/>
              </w:rPr>
              <w:t>5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1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833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59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64" w:type="dxa"/>
          </w:tcPr>
          <w:p w:rsidR="002E78FA" w:rsidRPr="00C27785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215" w:type="dxa"/>
          </w:tcPr>
          <w:p w:rsidR="002E78FA" w:rsidRPr="00C27785" w:rsidRDefault="002466F0" w:rsidP="00F22F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</w:t>
            </w:r>
            <w:r w:rsidR="00F22F10">
              <w:rPr>
                <w:rFonts w:ascii="Times New Roman" w:hAnsi="Times New Roman"/>
                <w:sz w:val="24"/>
                <w:szCs w:val="28"/>
              </w:rPr>
              <w:t>Управление по вопросам строительства, муниципальной собственности и земельных отношений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района, АО «Зубово-Полянское АТП»</w:t>
            </w:r>
          </w:p>
        </w:tc>
      </w:tr>
    </w:tbl>
    <w:p w:rsidR="008566D5" w:rsidRPr="00C27785" w:rsidRDefault="008566D5" w:rsidP="002466F0">
      <w:pPr>
        <w:tabs>
          <w:tab w:val="left" w:pos="645"/>
          <w:tab w:val="center" w:pos="7725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C27785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27C9" w:rsidRPr="00C27785" w:rsidRDefault="002E78FA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C27785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8566D5" w:rsidRPr="00C27785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A827C9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4D44C1" w:rsidRPr="00C27785">
        <w:rPr>
          <w:rFonts w:ascii="Times New Roman" w:hAnsi="Times New Roman"/>
          <w:color w:val="000000"/>
          <w:sz w:val="28"/>
          <w:szCs w:val="28"/>
        </w:rPr>
        <w:t>2</w:t>
      </w:r>
      <w:r w:rsidR="000121ED">
        <w:rPr>
          <w:rFonts w:ascii="Times New Roman" w:hAnsi="Times New Roman"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BC0AC1" w:rsidRPr="00C27785">
        <w:rPr>
          <w:rFonts w:ascii="Times New Roman" w:hAnsi="Times New Roman"/>
          <w:sz w:val="28"/>
          <w:szCs w:val="28"/>
        </w:rPr>
        <w:t>59</w:t>
      </w:r>
      <w:r w:rsidR="004D44C1" w:rsidRPr="00C27785">
        <w:rPr>
          <w:rFonts w:ascii="Times New Roman" w:hAnsi="Times New Roman"/>
          <w:sz w:val="28"/>
          <w:szCs w:val="28"/>
        </w:rPr>
        <w:t xml:space="preserve"> индивидуальных предпринимателей</w:t>
      </w:r>
      <w:r w:rsidRPr="00C27785">
        <w:rPr>
          <w:rFonts w:ascii="Times New Roman" w:hAnsi="Times New Roman"/>
          <w:sz w:val="28"/>
          <w:szCs w:val="28"/>
        </w:rPr>
        <w:t xml:space="preserve">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2E78FA" w:rsidRPr="00C27785" w:rsidRDefault="002E78FA" w:rsidP="0097645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0"/>
        <w:gridCol w:w="2858"/>
        <w:gridCol w:w="2447"/>
        <w:gridCol w:w="1379"/>
        <w:gridCol w:w="1266"/>
        <w:gridCol w:w="814"/>
        <w:gridCol w:w="924"/>
        <w:gridCol w:w="928"/>
        <w:gridCol w:w="2106"/>
        <w:gridCol w:w="2176"/>
      </w:tblGrid>
      <w:tr w:rsidR="002E78FA" w:rsidRPr="00C27785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3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456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C27785">
              <w:rPr>
                <w:rFonts w:ascii="Times New Roman" w:hAnsi="Times New Roman"/>
              </w:rPr>
              <w:t>20</w:t>
            </w:r>
            <w:r w:rsidR="0045649E">
              <w:rPr>
                <w:rFonts w:ascii="Times New Roman" w:hAnsi="Times New Roman"/>
              </w:rPr>
              <w:t>21</w:t>
            </w:r>
            <w:r w:rsidR="004D44C1"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756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0121ED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121ED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C27785" w:rsidRDefault="001C0B23" w:rsidP="000121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0121ED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39" w:type="dxa"/>
          </w:tcPr>
          <w:p w:rsidR="002E78FA" w:rsidRPr="00C27785" w:rsidRDefault="002E78FA" w:rsidP="002700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2526" w:type="dxa"/>
          </w:tcPr>
          <w:p w:rsidR="002E78FA" w:rsidRPr="00C27785" w:rsidRDefault="002E78FA" w:rsidP="003B53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379" w:type="dxa"/>
          </w:tcPr>
          <w:p w:rsidR="002E78FA" w:rsidRPr="00C27785" w:rsidRDefault="0073529D" w:rsidP="000121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45649E">
              <w:rPr>
                <w:rFonts w:ascii="Times New Roman" w:hAnsi="Times New Roman"/>
                <w:sz w:val="24"/>
                <w:szCs w:val="24"/>
              </w:rPr>
              <w:t>1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0121ED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33" w:type="dxa"/>
          </w:tcPr>
          <w:p w:rsidR="002E78FA" w:rsidRPr="00C27785" w:rsidRDefault="00024AD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959" w:type="dxa"/>
          </w:tcPr>
          <w:p w:rsidR="002E78FA" w:rsidRPr="00C27785" w:rsidRDefault="00BC0A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964" w:type="dxa"/>
          </w:tcPr>
          <w:p w:rsidR="002E78FA" w:rsidRPr="00C27785" w:rsidRDefault="003B53B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8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Развитие сектора немуниципальных перевозчиков по оказанию услуг перевозки пассажиров и багажа легковым такси</w:t>
            </w:r>
          </w:p>
        </w:tc>
        <w:tc>
          <w:tcPr>
            <w:tcW w:w="2214" w:type="dxa"/>
          </w:tcPr>
          <w:p w:rsidR="002E78FA" w:rsidRPr="00C27785" w:rsidRDefault="003B53BB" w:rsidP="000121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</w:t>
            </w:r>
            <w:r w:rsidR="000121ED">
              <w:rPr>
                <w:rFonts w:ascii="Times New Roman" w:hAnsi="Times New Roman"/>
                <w:sz w:val="24"/>
                <w:szCs w:val="28"/>
              </w:rPr>
              <w:t>,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0121ED">
              <w:rPr>
                <w:rFonts w:ascii="Times New Roman" w:hAnsi="Times New Roman"/>
                <w:sz w:val="24"/>
                <w:szCs w:val="28"/>
              </w:rPr>
              <w:t>Управление по вопросам строительства, муниципальной собственности и земельных отношений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70061" w:rsidRPr="00C27785" w:rsidRDefault="00270061" w:rsidP="00270061">
      <w:pPr>
        <w:widowControl w:val="0"/>
        <w:tabs>
          <w:tab w:val="left" w:pos="5400"/>
        </w:tabs>
        <w:ind w:right="-57"/>
        <w:jc w:val="both"/>
        <w:textAlignment w:val="baseline"/>
        <w:rPr>
          <w:rFonts w:ascii="Times New Roman" w:eastAsia="SimSun" w:hAnsi="Times New Roman"/>
          <w:b/>
          <w:lang w:eastAsia="ru-RU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C27785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A95920" w:rsidRPr="00C27785">
        <w:rPr>
          <w:rFonts w:ascii="Times New Roman" w:hAnsi="Times New Roman"/>
          <w:color w:val="000000"/>
          <w:sz w:val="28"/>
          <w:szCs w:val="28"/>
        </w:rPr>
        <w:t>2</w:t>
      </w:r>
      <w:r w:rsidR="00357CFE">
        <w:rPr>
          <w:rFonts w:ascii="Times New Roman" w:hAnsi="Times New Roman"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A827C9" w:rsidRPr="00C27785">
        <w:rPr>
          <w:rFonts w:ascii="Times New Roman" w:hAnsi="Times New Roman"/>
          <w:sz w:val="28"/>
          <w:szCs w:val="28"/>
        </w:rPr>
        <w:t xml:space="preserve">расположены </w:t>
      </w:r>
      <w:r w:rsidR="003B53BB" w:rsidRPr="00C27785">
        <w:rPr>
          <w:rFonts w:ascii="Times New Roman" w:hAnsi="Times New Roman"/>
          <w:sz w:val="28"/>
          <w:szCs w:val="28"/>
        </w:rPr>
        <w:t>15</w:t>
      </w:r>
      <w:r w:rsidR="00A827C9" w:rsidRPr="00C27785">
        <w:rPr>
          <w:rFonts w:ascii="Times New Roman" w:hAnsi="Times New Roman"/>
          <w:sz w:val="28"/>
          <w:szCs w:val="28"/>
        </w:rPr>
        <w:t xml:space="preserve"> объектов</w:t>
      </w:r>
      <w:r w:rsidRPr="00C27785">
        <w:rPr>
          <w:rFonts w:ascii="Times New Roman" w:hAnsi="Times New Roman"/>
          <w:sz w:val="28"/>
          <w:szCs w:val="28"/>
        </w:rPr>
        <w:t>, оказывающих услуги по ремонту автотранспортных средств (в т.ч. шиномонтаж)</w:t>
      </w:r>
    </w:p>
    <w:p w:rsidR="008566D5" w:rsidRPr="00C27785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</w:p>
    <w:p w:rsidR="008566D5" w:rsidRPr="00C27785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1"/>
        <w:gridCol w:w="2901"/>
        <w:gridCol w:w="2424"/>
        <w:gridCol w:w="1379"/>
        <w:gridCol w:w="1265"/>
        <w:gridCol w:w="811"/>
        <w:gridCol w:w="919"/>
        <w:gridCol w:w="923"/>
        <w:gridCol w:w="2106"/>
        <w:gridCol w:w="2169"/>
      </w:tblGrid>
      <w:tr w:rsidR="00357CFE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CB4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E547E5" w:rsidRPr="00C27785">
              <w:rPr>
                <w:rFonts w:ascii="Times New Roman" w:hAnsi="Times New Roman"/>
              </w:rPr>
              <w:t>2</w:t>
            </w:r>
            <w:r w:rsidR="00CB4443">
              <w:rPr>
                <w:rFonts w:ascii="Times New Roman" w:hAnsi="Times New Roman"/>
              </w:rPr>
              <w:t>1</w:t>
            </w:r>
            <w:r w:rsidR="00A95920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74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357CFE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:rsidR="002E78FA" w:rsidRPr="00C27785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</w:tcPr>
          <w:p w:rsidR="002E78FA" w:rsidRPr="00C27785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A95920" w:rsidP="00357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5</w:t>
            </w:r>
            <w:r w:rsidR="00E547E5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CFE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7CFE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16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9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2489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379" w:type="dxa"/>
          </w:tcPr>
          <w:p w:rsidR="002E78FA" w:rsidRPr="00C27785" w:rsidRDefault="002E78FA" w:rsidP="00357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CB4443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Развитие сектора по оказанию услуг по ремонту автотранспортных средств</w:t>
            </w:r>
          </w:p>
        </w:tc>
        <w:tc>
          <w:tcPr>
            <w:tcW w:w="2209" w:type="dxa"/>
          </w:tcPr>
          <w:p w:rsidR="002E78FA" w:rsidRPr="00C27785" w:rsidRDefault="00301752" w:rsidP="00357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района, </w:t>
            </w:r>
            <w:r w:rsidR="00357CFE">
              <w:rPr>
                <w:rFonts w:ascii="Times New Roman" w:hAnsi="Times New Roman"/>
                <w:sz w:val="24"/>
                <w:szCs w:val="28"/>
              </w:rPr>
              <w:t xml:space="preserve"> Социально - экономический отдел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301752" w:rsidRPr="00C27785" w:rsidRDefault="00301752" w:rsidP="0030175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Услуги связи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C27785"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Рынок услуг представляют : 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«Елта» и 25 цифровых АТС «Элком», 5 сотовых компаний – ЗАО «ТЕЛЕ-2» (16 базовых станций), ОАО «Мобильные ТелеСистемы», ОАО «Мегафон»» (15 базовых станций), ОАО «ВымпелКом» (ОАО «Билайн»») (9 базовых станций), ОАО «МТС» (9 базовых станций).</w:t>
      </w: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C27785">
        <w:rPr>
          <w:rFonts w:ascii="Times New Roman" w:hAnsi="Times New Roman"/>
          <w:bCs/>
          <w:sz w:val="28"/>
          <w:szCs w:val="28"/>
        </w:rPr>
        <w:t xml:space="preserve"> и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C27785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линии возможно его подключение по технологии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C27785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r w:rsidRPr="00C27785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C27785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к Интернет по коммутаторному виду доступа.     </w:t>
      </w:r>
    </w:p>
    <w:p w:rsidR="002E78FA" w:rsidRPr="00C27785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C27785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2E78FA" w:rsidRPr="00C27785" w:rsidRDefault="002E78FA" w:rsidP="0023162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8"/>
        <w:gridCol w:w="2841"/>
        <w:gridCol w:w="2723"/>
        <w:gridCol w:w="1379"/>
        <w:gridCol w:w="1263"/>
        <w:gridCol w:w="806"/>
        <w:gridCol w:w="909"/>
        <w:gridCol w:w="912"/>
        <w:gridCol w:w="1862"/>
        <w:gridCol w:w="2205"/>
      </w:tblGrid>
      <w:tr w:rsidR="00357CFE" w:rsidRPr="00C27785" w:rsidTr="00DB3649">
        <w:trPr>
          <w:trHeight w:val="420"/>
        </w:trPr>
        <w:tc>
          <w:tcPr>
            <w:tcW w:w="688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C27785" w:rsidRDefault="002E78FA" w:rsidP="00FC2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CB4443">
              <w:rPr>
                <w:rFonts w:ascii="Times New Roman" w:hAnsi="Times New Roman"/>
              </w:rPr>
              <w:t>21</w:t>
            </w:r>
            <w:r w:rsidR="00FC2069" w:rsidRPr="00C27785">
              <w:rPr>
                <w:rFonts w:ascii="Times New Roman" w:hAnsi="Times New Roman"/>
              </w:rPr>
              <w:t xml:space="preserve"> </w:t>
            </w:r>
            <w:r w:rsidRPr="00C27785">
              <w:rPr>
                <w:rFonts w:ascii="Times New Roman" w:hAnsi="Times New Roman"/>
              </w:rPr>
              <w:t>г.</w:t>
            </w:r>
          </w:p>
        </w:tc>
        <w:tc>
          <w:tcPr>
            <w:tcW w:w="262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357CFE" w:rsidRPr="00C27785" w:rsidTr="00DB3649">
        <w:trPr>
          <w:trHeight w:val="420"/>
        </w:trPr>
        <w:tc>
          <w:tcPr>
            <w:tcW w:w="688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FC2069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EC468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CFE" w:rsidRPr="00C27785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57CFE" w:rsidRPr="00C27785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17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841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Информирование населения об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изменениях зон покрытия базовых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станций, внедрение операторами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2723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пользоваться услугами проводного или мобильного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широкополосного доступа в информационно-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C27785" w:rsidRDefault="002E78FA" w:rsidP="00CB4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CB4443">
              <w:rPr>
                <w:rFonts w:ascii="Times New Roman" w:hAnsi="Times New Roman"/>
                <w:sz w:val="24"/>
                <w:szCs w:val="24"/>
              </w:rPr>
              <w:t>1</w:t>
            </w:r>
            <w:r w:rsidR="00FC2069"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57CFE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62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Получение аналитических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данных относительно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проблемных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вопросов в качестве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предоставления услуг</w:t>
            </w:r>
          </w:p>
        </w:tc>
        <w:tc>
          <w:tcPr>
            <w:tcW w:w="2205" w:type="dxa"/>
          </w:tcPr>
          <w:p w:rsidR="002E78FA" w:rsidRPr="00C27785" w:rsidRDefault="00357CFE" w:rsidP="00357CFE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Первый з</w:t>
            </w:r>
            <w:r w:rsidR="00301752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 Республики Мордовия,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Управление по юридическим вопросам и ЖКХ </w:t>
            </w:r>
            <w:r w:rsidR="00301752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  <w:r w:rsidR="00965A58" w:rsidRPr="00C27785">
              <w:rPr>
                <w:rFonts w:ascii="Times New Roman" w:hAnsi="Times New Roman"/>
                <w:sz w:val="24"/>
                <w:szCs w:val="28"/>
              </w:rPr>
              <w:t>, о</w:t>
            </w:r>
            <w:r w:rsidR="00301752" w:rsidRPr="00C27785">
              <w:rPr>
                <w:rFonts w:ascii="Times New Roman" w:hAnsi="Times New Roman"/>
                <w:sz w:val="24"/>
                <w:szCs w:val="28"/>
              </w:rPr>
              <w:t>ператоры связи</w:t>
            </w:r>
          </w:p>
        </w:tc>
      </w:tr>
    </w:tbl>
    <w:p w:rsidR="008566D5" w:rsidRPr="00C27785" w:rsidRDefault="008566D5" w:rsidP="0030175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C27785" w:rsidRDefault="008566D5" w:rsidP="0030175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Рынок услуг строительства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="006F0369" w:rsidRPr="00C27785"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C27785">
        <w:rPr>
          <w:rFonts w:ascii="Times New Roman" w:hAnsi="Times New Roman"/>
          <w:b/>
          <w:sz w:val="28"/>
          <w:szCs w:val="28"/>
        </w:rPr>
        <w:t xml:space="preserve">Рынок жилищного строительства, объектов капитального строительства 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2E78FA" w:rsidRPr="00C27785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C27785">
        <w:rPr>
          <w:rFonts w:ascii="Times New Roman" w:hAnsi="Times New Roman"/>
          <w:sz w:val="28"/>
          <w:szCs w:val="28"/>
        </w:rPr>
        <w:t>В 20</w:t>
      </w:r>
      <w:r w:rsidR="00B3634A" w:rsidRPr="00C27785">
        <w:rPr>
          <w:rFonts w:ascii="Times New Roman" w:hAnsi="Times New Roman"/>
          <w:sz w:val="28"/>
          <w:szCs w:val="28"/>
        </w:rPr>
        <w:t>2</w:t>
      </w:r>
      <w:r w:rsidR="007939A4">
        <w:rPr>
          <w:rFonts w:ascii="Times New Roman" w:hAnsi="Times New Roman"/>
          <w:sz w:val="28"/>
          <w:szCs w:val="28"/>
        </w:rPr>
        <w:t>5</w:t>
      </w:r>
      <w:r w:rsidRPr="00C27785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CB4443">
        <w:rPr>
          <w:rFonts w:ascii="Times New Roman" w:hAnsi="Times New Roman"/>
          <w:sz w:val="28"/>
          <w:szCs w:val="28"/>
        </w:rPr>
        <w:t>10</w:t>
      </w:r>
      <w:r w:rsidR="007939A4">
        <w:rPr>
          <w:rFonts w:ascii="Times New Roman" w:hAnsi="Times New Roman"/>
          <w:sz w:val="28"/>
          <w:szCs w:val="28"/>
        </w:rPr>
        <w:t>200</w:t>
      </w:r>
      <w:r w:rsidRPr="00C27785">
        <w:rPr>
          <w:rFonts w:ascii="Times New Roman" w:hAnsi="Times New Roman"/>
          <w:sz w:val="28"/>
          <w:szCs w:val="28"/>
        </w:rPr>
        <w:t>,0 кв. м.</w:t>
      </w:r>
    </w:p>
    <w:p w:rsidR="002E78FA" w:rsidRPr="00C27785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  <w:r w:rsidRPr="00C27785">
        <w:rPr>
          <w:rFonts w:ascii="Times New Roman" w:hAnsi="Times New Roman"/>
          <w:color w:val="auto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исходно</w:t>
      </w:r>
      <w:r w:rsidR="00791485" w:rsidRPr="00C27785"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20"/>
        </w:rPr>
        <w:t>-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исходно</w:t>
      </w:r>
      <w:r w:rsidR="00C36EA5" w:rsidRPr="00C27785"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C27785">
        <w:rPr>
          <w:rFonts w:ascii="Times New Roman" w:hAnsi="Times New Roman"/>
          <w:color w:val="auto"/>
          <w:sz w:val="28"/>
          <w:szCs w:val="20"/>
        </w:rPr>
        <w:t>- разрешительной документации на строительство зависят сроки и затраты на реализацию инвестиционно-строительных проектов, а значит и их привлекательность для бизнеса.</w:t>
      </w:r>
    </w:p>
    <w:p w:rsidR="002E78FA" w:rsidRPr="00C27785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82"/>
        <w:gridCol w:w="2442"/>
        <w:gridCol w:w="1379"/>
        <w:gridCol w:w="1269"/>
        <w:gridCol w:w="827"/>
        <w:gridCol w:w="946"/>
        <w:gridCol w:w="951"/>
        <w:gridCol w:w="1992"/>
        <w:gridCol w:w="2202"/>
      </w:tblGrid>
      <w:tr w:rsidR="007939A4" w:rsidRPr="00C27785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CB4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</w:t>
            </w:r>
            <w:r w:rsidR="005C78D2" w:rsidRPr="00C27785">
              <w:rPr>
                <w:rFonts w:ascii="Times New Roman" w:hAnsi="Times New Roman"/>
              </w:rPr>
              <w:t>02</w:t>
            </w:r>
            <w:r w:rsidR="00CB4443">
              <w:rPr>
                <w:rFonts w:ascii="Times New Roman" w:hAnsi="Times New Roman"/>
              </w:rPr>
              <w:t>1</w:t>
            </w:r>
            <w:r w:rsidR="00B3634A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4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7939A4" w:rsidRPr="00C27785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B3634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7939A4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B3634A" w:rsidRPr="00C27785">
              <w:rPr>
                <w:rFonts w:ascii="Times New Roman" w:hAnsi="Times New Roman"/>
                <w:sz w:val="24"/>
                <w:szCs w:val="24"/>
              </w:rPr>
              <w:t>02</w:t>
            </w:r>
            <w:r w:rsidR="007939A4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C27785" w:rsidRDefault="00B3634A" w:rsidP="00CB4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7939A4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39A4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939A4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3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24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379" w:type="dxa"/>
          </w:tcPr>
          <w:p w:rsidR="002E78FA" w:rsidRPr="00C27785" w:rsidRDefault="002E78FA" w:rsidP="007939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CB4443">
              <w:rPr>
                <w:rFonts w:ascii="Times New Roman" w:hAnsi="Times New Roman"/>
                <w:sz w:val="24"/>
                <w:szCs w:val="24"/>
              </w:rPr>
              <w:t>21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7939A4">
              <w:rPr>
                <w:rFonts w:ascii="Times New Roman" w:hAnsi="Times New Roman"/>
                <w:sz w:val="24"/>
                <w:szCs w:val="24"/>
              </w:rPr>
              <w:t>5</w:t>
            </w:r>
            <w:r w:rsidR="005C78D2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7" w:type="dxa"/>
          </w:tcPr>
          <w:p w:rsidR="002E78FA" w:rsidRPr="00C27785" w:rsidRDefault="0013207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31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Получение сформированных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земельных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участков для строительства,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устойчивое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развитие территорий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16"/>
              </w:rPr>
              <w:t>муниципального района</w:t>
            </w:r>
          </w:p>
        </w:tc>
        <w:tc>
          <w:tcPr>
            <w:tcW w:w="2219" w:type="dxa"/>
          </w:tcPr>
          <w:p w:rsidR="002E78FA" w:rsidRPr="00C27785" w:rsidRDefault="00791485" w:rsidP="007939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района, </w:t>
            </w:r>
            <w:r w:rsidR="007939A4">
              <w:rPr>
                <w:rFonts w:ascii="Times New Roman" w:hAnsi="Times New Roman"/>
                <w:sz w:val="24"/>
                <w:szCs w:val="28"/>
              </w:rPr>
              <w:t xml:space="preserve"> Управление по вопросам строительства, муниципальной собственности и земельных отношений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8566D5" w:rsidRPr="00C27785" w:rsidRDefault="008566D5" w:rsidP="00791485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C27785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A673FC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19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кадастровых и землеустроительных работ </w:t>
      </w:r>
    </w:p>
    <w:p w:rsidR="002E78FA" w:rsidRPr="00C27785" w:rsidRDefault="002E78FA" w:rsidP="00EE0CA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A673FC" w:rsidRPr="00C27785" w:rsidRDefault="00A673FC" w:rsidP="00A673F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«Геомир», ООО «Гипрозем», Волго-Вятским филиалом  АО «Ростехинвентаризация -</w:t>
      </w:r>
      <w:r w:rsidR="00F92418" w:rsidRPr="00C27785">
        <w:rPr>
          <w:rFonts w:ascii="Times New Roman" w:hAnsi="Times New Roman"/>
          <w:sz w:val="28"/>
          <w:szCs w:val="28"/>
        </w:rPr>
        <w:t xml:space="preserve"> </w:t>
      </w:r>
      <w:r w:rsidRPr="00C27785">
        <w:rPr>
          <w:rFonts w:ascii="Times New Roman" w:hAnsi="Times New Roman"/>
          <w:sz w:val="28"/>
          <w:szCs w:val="28"/>
        </w:rPr>
        <w:t>Федеральное БТИ» Центральное отделение Зубово-Полянский производственный участок, ИП Коршунов С.П.</w:t>
      </w:r>
    </w:p>
    <w:p w:rsidR="002E78FA" w:rsidRPr="00C27785" w:rsidRDefault="002E78FA" w:rsidP="00EE0CA8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764"/>
        <w:gridCol w:w="2443"/>
        <w:gridCol w:w="1379"/>
        <w:gridCol w:w="1260"/>
        <w:gridCol w:w="793"/>
        <w:gridCol w:w="883"/>
        <w:gridCol w:w="886"/>
        <w:gridCol w:w="2341"/>
        <w:gridCol w:w="2159"/>
      </w:tblGrid>
      <w:tr w:rsidR="002E78FA" w:rsidRPr="00C27785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2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C27785" w:rsidRDefault="002E78FA" w:rsidP="002E5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</w:t>
            </w:r>
            <w:r w:rsidR="00A673FC" w:rsidRPr="00C27785">
              <w:rPr>
                <w:rFonts w:ascii="Times New Roman" w:hAnsi="Times New Roman"/>
              </w:rPr>
              <w:t>о (целевого) показателя в 20</w:t>
            </w:r>
            <w:r w:rsidR="00F92418" w:rsidRPr="00C27785">
              <w:rPr>
                <w:rFonts w:ascii="Times New Roman" w:hAnsi="Times New Roman"/>
              </w:rPr>
              <w:t>2</w:t>
            </w:r>
            <w:r w:rsidR="002E557E">
              <w:rPr>
                <w:rFonts w:ascii="Times New Roman" w:hAnsi="Times New Roman"/>
              </w:rPr>
              <w:t>1</w:t>
            </w:r>
            <w:r w:rsidR="00A673F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5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2E78FA" w:rsidRPr="00C27785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E557E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E557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A673FC" w:rsidP="002E5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E557E">
              <w:rPr>
                <w:rFonts w:ascii="Times New Roman" w:hAnsi="Times New Roman"/>
                <w:sz w:val="24"/>
                <w:szCs w:val="24"/>
              </w:rPr>
              <w:t>4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C27785" w:rsidRDefault="00132072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19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28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251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кадастровых и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379" w:type="dxa"/>
          </w:tcPr>
          <w:p w:rsidR="002E78FA" w:rsidRPr="00C27785" w:rsidRDefault="002E78FA" w:rsidP="007939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C27785">
              <w:rPr>
                <w:rFonts w:ascii="Times New Roman" w:hAnsi="Times New Roman"/>
                <w:sz w:val="24"/>
                <w:szCs w:val="24"/>
              </w:rPr>
              <w:t>2</w:t>
            </w:r>
            <w:r w:rsidR="002E557E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7939A4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Развитие сектора по предоставлению услуг кадастровых и землеустроительных работ</w:t>
            </w:r>
          </w:p>
        </w:tc>
        <w:tc>
          <w:tcPr>
            <w:tcW w:w="2248" w:type="dxa"/>
          </w:tcPr>
          <w:p w:rsidR="002E78FA" w:rsidRPr="00C27785" w:rsidRDefault="005B1482" w:rsidP="007939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района, </w:t>
            </w:r>
            <w:r w:rsidR="007939A4">
              <w:rPr>
                <w:rFonts w:ascii="Times New Roman" w:hAnsi="Times New Roman"/>
                <w:sz w:val="24"/>
                <w:szCs w:val="28"/>
              </w:rPr>
              <w:t>Управление по вопросам строительства, муниципальной собственности и земельных отношений</w:t>
            </w:r>
            <w:r w:rsidR="007939A4"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  <w:r w:rsidR="00965A58" w:rsidRPr="00C27785">
              <w:rPr>
                <w:rFonts w:ascii="Times New Roman" w:hAnsi="Times New Roman"/>
                <w:sz w:val="24"/>
                <w:szCs w:val="28"/>
              </w:rPr>
              <w:t>, р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>уководители организаций</w:t>
            </w:r>
          </w:p>
        </w:tc>
      </w:tr>
    </w:tbl>
    <w:p w:rsidR="00D94660" w:rsidRPr="00C27785" w:rsidRDefault="00D94660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EA7EF2" w:rsidRDefault="002E78FA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A7EF2">
        <w:rPr>
          <w:rFonts w:ascii="Times New Roman" w:hAnsi="Times New Roman"/>
          <w:b/>
          <w:color w:val="000000"/>
          <w:sz w:val="28"/>
          <w:szCs w:val="28"/>
        </w:rPr>
        <w:t>Агропродовольственный комплекс</w:t>
      </w:r>
    </w:p>
    <w:p w:rsidR="00812DC5" w:rsidRPr="00EA7EF2" w:rsidRDefault="00812DC5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 w:rsidP="008B1FDA">
      <w:pPr>
        <w:spacing w:after="0" w:line="240" w:lineRule="auto"/>
        <w:jc w:val="center"/>
      </w:pPr>
      <w:r w:rsidRPr="00EA7EF2">
        <w:rPr>
          <w:rFonts w:ascii="Times New Roman" w:hAnsi="Times New Roman"/>
          <w:b/>
          <w:color w:val="000000"/>
          <w:sz w:val="28"/>
          <w:szCs w:val="28"/>
        </w:rPr>
        <w:t>2</w:t>
      </w:r>
      <w:r w:rsidR="00812DC5" w:rsidRPr="00EA7EF2"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EA7EF2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EA7EF2">
        <w:rPr>
          <w:rFonts w:ascii="Times New Roman" w:hAnsi="Times New Roman"/>
          <w:b/>
          <w:sz w:val="28"/>
          <w:szCs w:val="28"/>
        </w:rPr>
        <w:t xml:space="preserve"> Рынок  племенного животноводства</w:t>
      </w:r>
    </w:p>
    <w:p w:rsidR="008B1FDA" w:rsidRPr="00C27785" w:rsidRDefault="008B1FDA" w:rsidP="008B1FDA">
      <w:pPr>
        <w:spacing w:after="0" w:line="240" w:lineRule="auto"/>
        <w:jc w:val="center"/>
      </w:pPr>
    </w:p>
    <w:p w:rsidR="008566D5" w:rsidRPr="00C27785" w:rsidRDefault="00616033" w:rsidP="00D94660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C27785">
        <w:rPr>
          <w:rFonts w:ascii="Times New Roman" w:eastAsia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«Анаевское», в котором содержится 3</w:t>
      </w:r>
      <w:r w:rsidR="008E0E9C">
        <w:rPr>
          <w:rFonts w:ascii="Times New Roman" w:eastAsia="Times New Roman" w:hAnsi="Times New Roman"/>
          <w:sz w:val="28"/>
          <w:szCs w:val="28"/>
        </w:rPr>
        <w:t>1</w:t>
      </w:r>
      <w:r w:rsidRPr="00C27785">
        <w:rPr>
          <w:rFonts w:ascii="Times New Roman" w:eastAsia="Times New Roman" w:hAnsi="Times New Roman"/>
          <w:sz w:val="28"/>
          <w:szCs w:val="28"/>
        </w:rPr>
        <w:t xml:space="preserve">0 голов племенных молочных коров, продуктивность которых составляет </w:t>
      </w:r>
      <w:r w:rsidR="00FC20B6">
        <w:rPr>
          <w:rFonts w:ascii="Times New Roman" w:eastAsia="Times New Roman" w:hAnsi="Times New Roman"/>
          <w:sz w:val="28"/>
          <w:szCs w:val="28"/>
        </w:rPr>
        <w:t>5965</w:t>
      </w:r>
      <w:r w:rsidRPr="00C27785">
        <w:rPr>
          <w:rFonts w:ascii="Times New Roman" w:eastAsia="Times New Roman" w:hAnsi="Times New Roman"/>
          <w:sz w:val="28"/>
          <w:szCs w:val="28"/>
        </w:rPr>
        <w:t xml:space="preserve"> кг на 1 фуражную корову</w:t>
      </w:r>
      <w:r w:rsidR="00812DC5" w:rsidRPr="00C27785">
        <w:rPr>
          <w:rFonts w:ascii="Times New Roman" w:eastAsia="Times New Roman" w:hAnsi="Times New Roman"/>
          <w:sz w:val="28"/>
          <w:szCs w:val="28"/>
        </w:rPr>
        <w:t>.</w:t>
      </w:r>
    </w:p>
    <w:p w:rsidR="002E78FA" w:rsidRPr="00C27785" w:rsidRDefault="002E78FA" w:rsidP="00C63043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7"/>
        <w:gridCol w:w="2928"/>
        <w:gridCol w:w="2428"/>
        <w:gridCol w:w="1379"/>
        <w:gridCol w:w="1269"/>
        <w:gridCol w:w="827"/>
        <w:gridCol w:w="948"/>
        <w:gridCol w:w="951"/>
        <w:gridCol w:w="1811"/>
        <w:gridCol w:w="2350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8E0E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812DC5" w:rsidRPr="00C27785">
              <w:rPr>
                <w:rFonts w:ascii="Times New Roman" w:hAnsi="Times New Roman"/>
              </w:rPr>
              <w:t>20</w:t>
            </w:r>
            <w:r w:rsidR="00616033" w:rsidRPr="00C27785">
              <w:rPr>
                <w:rFonts w:ascii="Times New Roman" w:hAnsi="Times New Roman"/>
              </w:rPr>
              <w:t>2</w:t>
            </w:r>
            <w:r w:rsidR="008E0E9C">
              <w:rPr>
                <w:rFonts w:ascii="Times New Roman" w:hAnsi="Times New Roman"/>
              </w:rPr>
              <w:t>1</w:t>
            </w:r>
            <w:r w:rsidR="00812DC5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C27785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E0E9C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E0E9C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</w:tcPr>
          <w:p w:rsidR="002E78FA" w:rsidRPr="00C27785" w:rsidRDefault="00812DC5" w:rsidP="008E0E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E0E9C">
              <w:rPr>
                <w:rFonts w:ascii="Times New Roman" w:hAnsi="Times New Roman"/>
                <w:sz w:val="24"/>
                <w:szCs w:val="24"/>
              </w:rPr>
              <w:t>4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5B65ED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48" w:type="dxa"/>
          </w:tcPr>
          <w:p w:rsidR="002E78FA" w:rsidRPr="00C27785" w:rsidRDefault="002E78FA" w:rsidP="0017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Развитие племенного дела на базе с</w:t>
            </w:r>
            <w:r w:rsidR="008566D5" w:rsidRPr="00C27785">
              <w:rPr>
                <w:rFonts w:ascii="Times New Roman" w:hAnsi="Times New Roman"/>
                <w:sz w:val="24"/>
              </w:rPr>
              <w:t>ельскохозяйственных предприятий</w:t>
            </w:r>
            <w:r w:rsidRPr="00C27785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466" w:type="dxa"/>
          </w:tcPr>
          <w:p w:rsidR="002E78FA" w:rsidRPr="00C27785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379" w:type="dxa"/>
          </w:tcPr>
          <w:p w:rsidR="002E78FA" w:rsidRPr="00C27785" w:rsidRDefault="002E78FA" w:rsidP="00FC20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</w:t>
            </w:r>
            <w:r w:rsidR="008E0E9C">
              <w:rPr>
                <w:rFonts w:ascii="Times New Roman" w:hAnsi="Times New Roman"/>
                <w:sz w:val="24"/>
                <w:szCs w:val="24"/>
              </w:rPr>
              <w:t>21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C20B6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4" w:type="dxa"/>
          </w:tcPr>
          <w:p w:rsidR="002E78FA" w:rsidRPr="00C27785" w:rsidRDefault="008E0E9C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61" w:type="dxa"/>
          </w:tcPr>
          <w:p w:rsidR="002E78FA" w:rsidRPr="00C27785" w:rsidRDefault="008E0E9C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65" w:type="dxa"/>
          </w:tcPr>
          <w:p w:rsidR="002E78FA" w:rsidRPr="00C27785" w:rsidRDefault="00D80A04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830" w:type="dxa"/>
          </w:tcPr>
          <w:p w:rsidR="002E78FA" w:rsidRPr="00C27785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реализации племенного молодняка</w:t>
            </w:r>
          </w:p>
        </w:tc>
        <w:tc>
          <w:tcPr>
            <w:tcW w:w="2233" w:type="dxa"/>
          </w:tcPr>
          <w:p w:rsidR="00175320" w:rsidRPr="00C27785" w:rsidRDefault="00175320" w:rsidP="006C1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Республики Мордовия,  </w:t>
            </w:r>
            <w:r w:rsidR="00FC20B6">
              <w:rPr>
                <w:rFonts w:ascii="Times New Roman" w:hAnsi="Times New Roman"/>
                <w:sz w:val="24"/>
                <w:szCs w:val="28"/>
              </w:rPr>
              <w:t>Отдел по вопросам сельского хозяйства, экологии и природопользования</w:t>
            </w:r>
            <w:r w:rsidR="00752FF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752FF2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района,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руководитель ООО «Анаевское»</w:t>
            </w:r>
          </w:p>
          <w:p w:rsidR="002E78FA" w:rsidRPr="00C27785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643EE" w:rsidRPr="00C27785" w:rsidRDefault="001643EE" w:rsidP="008B1FDA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</w:t>
      </w:r>
      <w:r w:rsidR="001235E1" w:rsidRPr="00C27785"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</w:rPr>
        <w:t xml:space="preserve"> Рынок  производства и переработки молока </w:t>
      </w:r>
    </w:p>
    <w:p w:rsidR="00616033" w:rsidRPr="00C27785" w:rsidRDefault="00616033" w:rsidP="0061603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4"/>
        </w:rPr>
      </w:pPr>
      <w:r w:rsidRPr="00C27785">
        <w:rPr>
          <w:rFonts w:ascii="Times New Roman" w:eastAsia="Times New Roman" w:hAnsi="Times New Roman"/>
          <w:sz w:val="28"/>
          <w:szCs w:val="24"/>
        </w:rPr>
        <w:t xml:space="preserve">Сельскохозяйственные угодья в Зубово-Полянском муниципальном районе </w:t>
      </w:r>
      <w:r w:rsidR="00C36EA5" w:rsidRPr="00C27785">
        <w:rPr>
          <w:rFonts w:ascii="Times New Roman" w:eastAsia="Times New Roman" w:hAnsi="Times New Roman"/>
          <w:sz w:val="28"/>
          <w:szCs w:val="24"/>
        </w:rPr>
        <w:t>занимают 72</w:t>
      </w:r>
      <w:r w:rsidR="00752FF2">
        <w:rPr>
          <w:rFonts w:ascii="Times New Roman" w:eastAsia="Times New Roman" w:hAnsi="Times New Roman"/>
          <w:sz w:val="28"/>
          <w:szCs w:val="24"/>
        </w:rPr>
        <w:t>,28 тыс.</w:t>
      </w:r>
      <w:r w:rsidR="00C36EA5" w:rsidRPr="00C27785">
        <w:rPr>
          <w:rFonts w:ascii="Times New Roman" w:eastAsia="Times New Roman" w:hAnsi="Times New Roman"/>
          <w:sz w:val="28"/>
          <w:szCs w:val="24"/>
        </w:rPr>
        <w:t xml:space="preserve"> га</w:t>
      </w:r>
      <w:r w:rsidRPr="00C27785">
        <w:rPr>
          <w:rFonts w:ascii="Times New Roman" w:eastAsia="Times New Roman" w:hAnsi="Times New Roman"/>
          <w:sz w:val="28"/>
          <w:szCs w:val="24"/>
        </w:rPr>
        <w:t>, из них пашни 42</w:t>
      </w:r>
      <w:r w:rsidR="00752FF2">
        <w:rPr>
          <w:rFonts w:ascii="Times New Roman" w:eastAsia="Times New Roman" w:hAnsi="Times New Roman"/>
          <w:sz w:val="28"/>
          <w:szCs w:val="24"/>
        </w:rPr>
        <w:t>,9 тыс.</w:t>
      </w:r>
      <w:r w:rsidRPr="00C27785">
        <w:rPr>
          <w:rFonts w:ascii="Times New Roman" w:eastAsia="Times New Roman" w:hAnsi="Times New Roman"/>
          <w:sz w:val="28"/>
          <w:szCs w:val="24"/>
        </w:rPr>
        <w:t xml:space="preserve"> га. Сельское хозяйство района включает в себя  </w:t>
      </w:r>
      <w:r w:rsidR="00752FF2">
        <w:rPr>
          <w:rFonts w:ascii="Times New Roman" w:eastAsia="Times New Roman" w:hAnsi="Times New Roman"/>
          <w:sz w:val="28"/>
          <w:szCs w:val="24"/>
        </w:rPr>
        <w:t>5</w:t>
      </w:r>
      <w:r w:rsidRPr="00C27785">
        <w:rPr>
          <w:rFonts w:ascii="Times New Roman" w:eastAsia="Times New Roman" w:hAnsi="Times New Roman"/>
          <w:sz w:val="28"/>
          <w:szCs w:val="24"/>
        </w:rPr>
        <w:t xml:space="preserve"> обществ с ограниченной ответственностью, о</w:t>
      </w:r>
      <w:r w:rsidR="00537A83">
        <w:rPr>
          <w:rFonts w:ascii="Times New Roman" w:eastAsia="Times New Roman" w:hAnsi="Times New Roman"/>
          <w:sz w:val="28"/>
          <w:szCs w:val="24"/>
        </w:rPr>
        <w:t>тделение ЗАО Мордовский Бекон, 9</w:t>
      </w:r>
      <w:r w:rsidRPr="00C27785">
        <w:rPr>
          <w:rFonts w:ascii="Times New Roman" w:eastAsia="Times New Roman" w:hAnsi="Times New Roman"/>
          <w:sz w:val="28"/>
          <w:szCs w:val="24"/>
        </w:rPr>
        <w:t xml:space="preserve"> действующих  крестьянских (фермерских) хозяйств , 7 подсобных хозяйств. </w:t>
      </w:r>
    </w:p>
    <w:p w:rsidR="001643EE" w:rsidRPr="00C27785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</w:rPr>
      </w:pPr>
      <w:r w:rsidRPr="00C27785">
        <w:rPr>
          <w:rFonts w:ascii="Times New Roman" w:eastAsia="Times New Roman" w:hAnsi="Times New Roman"/>
          <w:sz w:val="28"/>
          <w:szCs w:val="24"/>
        </w:rPr>
        <w:t>По состоянию на 01.01.202</w:t>
      </w:r>
      <w:r w:rsidR="00752FF2">
        <w:rPr>
          <w:rFonts w:ascii="Times New Roman" w:eastAsia="Times New Roman" w:hAnsi="Times New Roman"/>
          <w:sz w:val="28"/>
          <w:szCs w:val="24"/>
        </w:rPr>
        <w:t>6</w:t>
      </w:r>
      <w:r w:rsidR="00537A83">
        <w:rPr>
          <w:rFonts w:ascii="Times New Roman" w:eastAsia="Times New Roman" w:hAnsi="Times New Roman"/>
          <w:sz w:val="28"/>
          <w:szCs w:val="24"/>
        </w:rPr>
        <w:t xml:space="preserve"> г. в АПК района работают – 14</w:t>
      </w:r>
      <w:r w:rsidRPr="00C27785">
        <w:rPr>
          <w:rFonts w:ascii="Times New Roman" w:eastAsia="Times New Roman" w:hAnsi="Times New Roman"/>
          <w:sz w:val="28"/>
          <w:szCs w:val="24"/>
        </w:rPr>
        <w:t xml:space="preserve"> организаций, занимающихся производством сельскохозяйственной продукции.</w:t>
      </w:r>
    </w:p>
    <w:p w:rsidR="001643EE" w:rsidRPr="00C27785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хозяйствами в 202</w:t>
      </w:r>
      <w:r w:rsidR="00752FF2">
        <w:rPr>
          <w:rFonts w:ascii="Times New Roman" w:hAnsi="Times New Roman"/>
          <w:sz w:val="28"/>
          <w:szCs w:val="28"/>
        </w:rPr>
        <w:t>5</w:t>
      </w:r>
      <w:r w:rsidRPr="00C27785">
        <w:rPr>
          <w:rFonts w:ascii="Times New Roman" w:hAnsi="Times New Roman"/>
          <w:sz w:val="28"/>
          <w:szCs w:val="28"/>
        </w:rPr>
        <w:t xml:space="preserve"> г. произведено молока </w:t>
      </w:r>
      <w:r w:rsidR="00752FF2">
        <w:rPr>
          <w:rFonts w:ascii="Times New Roman" w:eastAsia="Times New Roman" w:hAnsi="Times New Roman"/>
          <w:color w:val="000000" w:themeColor="text1"/>
          <w:sz w:val="28"/>
          <w:szCs w:val="28"/>
        </w:rPr>
        <w:t>3793,3</w:t>
      </w:r>
      <w:r w:rsidR="00616033" w:rsidRPr="00C2778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тонн</w:t>
      </w:r>
      <w:r w:rsidRPr="00C27785">
        <w:rPr>
          <w:rFonts w:ascii="Times New Roman" w:hAnsi="Times New Roman"/>
          <w:sz w:val="28"/>
          <w:szCs w:val="28"/>
        </w:rPr>
        <w:t>, мяса-</w:t>
      </w:r>
      <w:r w:rsidR="00752FF2">
        <w:rPr>
          <w:rFonts w:ascii="Times New Roman" w:hAnsi="Times New Roman"/>
          <w:sz w:val="28"/>
          <w:szCs w:val="28"/>
        </w:rPr>
        <w:t>201,7</w:t>
      </w:r>
      <w:r w:rsidR="00616033" w:rsidRPr="00C27785">
        <w:rPr>
          <w:rFonts w:ascii="Times New Roman" w:hAnsi="Times New Roman"/>
          <w:sz w:val="28"/>
          <w:szCs w:val="28"/>
        </w:rPr>
        <w:t xml:space="preserve"> тонн</w:t>
      </w:r>
      <w:r w:rsidRPr="00C27785">
        <w:rPr>
          <w:rFonts w:ascii="Times New Roman" w:hAnsi="Times New Roman"/>
          <w:sz w:val="28"/>
          <w:szCs w:val="28"/>
        </w:rPr>
        <w:t>.</w:t>
      </w:r>
    </w:p>
    <w:p w:rsidR="002E78FA" w:rsidRPr="00C2778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29"/>
        <w:gridCol w:w="2490"/>
        <w:gridCol w:w="2522"/>
        <w:gridCol w:w="1370"/>
        <w:gridCol w:w="1225"/>
        <w:gridCol w:w="687"/>
        <w:gridCol w:w="866"/>
        <w:gridCol w:w="866"/>
        <w:gridCol w:w="2490"/>
        <w:gridCol w:w="2522"/>
      </w:tblGrid>
      <w:tr w:rsidR="001643EE" w:rsidRPr="00C27785" w:rsidTr="00537A83">
        <w:trPr>
          <w:trHeight w:val="420"/>
        </w:trPr>
        <w:tc>
          <w:tcPr>
            <w:tcW w:w="659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C27785" w:rsidRDefault="002E78FA" w:rsidP="00537A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235E1" w:rsidRPr="00C27785">
              <w:rPr>
                <w:rFonts w:ascii="Times New Roman" w:hAnsi="Times New Roman"/>
              </w:rPr>
              <w:t>20</w:t>
            </w:r>
            <w:r w:rsidR="00616033" w:rsidRPr="00C27785">
              <w:rPr>
                <w:rFonts w:ascii="Times New Roman" w:hAnsi="Times New Roman"/>
              </w:rPr>
              <w:t>2</w:t>
            </w:r>
            <w:r w:rsidR="00537A83">
              <w:rPr>
                <w:rFonts w:ascii="Times New Roman" w:hAnsi="Times New Roman"/>
              </w:rPr>
              <w:t>1</w:t>
            </w:r>
            <w:r w:rsidR="001235E1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302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643EE" w:rsidRPr="00C27785" w:rsidTr="00537A83">
        <w:trPr>
          <w:trHeight w:val="420"/>
        </w:trPr>
        <w:tc>
          <w:tcPr>
            <w:tcW w:w="659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752FF2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11" w:type="dxa"/>
          </w:tcPr>
          <w:p w:rsidR="002E78FA" w:rsidRPr="00C27785" w:rsidRDefault="00537A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52F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20" w:type="dxa"/>
          </w:tcPr>
          <w:p w:rsidR="002E78FA" w:rsidRPr="00C27785" w:rsidRDefault="00616033" w:rsidP="00752F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752FF2">
              <w:rPr>
                <w:rFonts w:ascii="Times New Roman" w:hAnsi="Times New Roman"/>
                <w:sz w:val="24"/>
                <w:szCs w:val="24"/>
              </w:rPr>
              <w:t>5</w:t>
            </w:r>
            <w:r w:rsidR="001235E1"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43EE" w:rsidRPr="00C27785" w:rsidTr="00537A83">
        <w:trPr>
          <w:trHeight w:val="420"/>
        </w:trPr>
        <w:tc>
          <w:tcPr>
            <w:tcW w:w="659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643EE" w:rsidRPr="00C27785" w:rsidTr="00537A83">
        <w:trPr>
          <w:trHeight w:val="420"/>
        </w:trPr>
        <w:tc>
          <w:tcPr>
            <w:tcW w:w="659" w:type="dxa"/>
            <w:tcMar>
              <w:left w:w="103" w:type="dxa"/>
            </w:tcMar>
          </w:tcPr>
          <w:p w:rsidR="002E78FA" w:rsidRPr="00C27785" w:rsidRDefault="005B65ED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379" w:type="dxa"/>
          </w:tcPr>
          <w:p w:rsidR="002E78FA" w:rsidRPr="00C27785" w:rsidRDefault="00616033" w:rsidP="00752F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537A83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752FF2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1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11" w:type="dxa"/>
          </w:tcPr>
          <w:p w:rsidR="002E78FA" w:rsidRPr="00C27785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20" w:type="dxa"/>
          </w:tcPr>
          <w:p w:rsidR="002E78FA" w:rsidRPr="00C27785" w:rsidRDefault="00D80A0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0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Развитие конкурентных условий на продовольственном рынке путем увеличения участников-производителей сельскохозяйственной продукции</w:t>
            </w:r>
          </w:p>
        </w:tc>
        <w:tc>
          <w:tcPr>
            <w:tcW w:w="2540" w:type="dxa"/>
          </w:tcPr>
          <w:p w:rsidR="002E78FA" w:rsidRPr="00C27785" w:rsidRDefault="001643EE" w:rsidP="001235E1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Республики Мордовия, </w:t>
            </w:r>
            <w:r w:rsidR="00752FF2">
              <w:rPr>
                <w:rFonts w:ascii="Times New Roman" w:hAnsi="Times New Roman"/>
                <w:sz w:val="24"/>
                <w:szCs w:val="28"/>
              </w:rPr>
              <w:t xml:space="preserve">Отдел по вопросам сельского хозяйства, экологии и природопользования </w:t>
            </w:r>
            <w:r w:rsidR="00752FF2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</w:p>
        </w:tc>
      </w:tr>
      <w:tr w:rsidR="00537A83" w:rsidRPr="00C27785" w:rsidTr="00537A83">
        <w:trPr>
          <w:trHeight w:val="420"/>
        </w:trPr>
        <w:tc>
          <w:tcPr>
            <w:tcW w:w="659" w:type="dxa"/>
            <w:tcMar>
              <w:left w:w="103" w:type="dxa"/>
            </w:tcMar>
          </w:tcPr>
          <w:p w:rsidR="00537A83" w:rsidRPr="006C2429" w:rsidRDefault="00537A83" w:rsidP="00DB3649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21.2</w:t>
            </w:r>
          </w:p>
        </w:tc>
        <w:tc>
          <w:tcPr>
            <w:tcW w:w="2507" w:type="dxa"/>
          </w:tcPr>
          <w:p w:rsidR="00537A83" w:rsidRPr="006C2429" w:rsidRDefault="00537A83" w:rsidP="00DB3649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537A83" w:rsidRPr="006C2429" w:rsidRDefault="00537A83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3"/>
                <w:szCs w:val="23"/>
              </w:rPr>
            </w:pPr>
            <w:r w:rsidRPr="006C2429">
              <w:rPr>
                <w:rFonts w:ascii="Times New Roman" w:hAnsi="Times New Roman"/>
                <w:color w:val="auto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379" w:type="dxa"/>
          </w:tcPr>
          <w:p w:rsidR="00537A83" w:rsidRPr="006C2429" w:rsidRDefault="00537A83" w:rsidP="005D132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2021-202</w:t>
            </w:r>
            <w:r w:rsidR="005D1329" w:rsidRPr="006C2429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537A83" w:rsidRPr="006C2429" w:rsidRDefault="00537A83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0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0"/>
              </w:rPr>
              <w:t>3531</w:t>
            </w:r>
          </w:p>
        </w:tc>
        <w:tc>
          <w:tcPr>
            <w:tcW w:w="871" w:type="dxa"/>
          </w:tcPr>
          <w:p w:rsidR="00537A83" w:rsidRPr="006C2429" w:rsidRDefault="005D1329" w:rsidP="00E2429C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0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0"/>
              </w:rPr>
              <w:t>3200</w:t>
            </w:r>
          </w:p>
        </w:tc>
        <w:tc>
          <w:tcPr>
            <w:tcW w:w="711" w:type="dxa"/>
          </w:tcPr>
          <w:p w:rsidR="00537A83" w:rsidRPr="006C2429" w:rsidRDefault="005D1329" w:rsidP="00E2429C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0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0"/>
              </w:rPr>
              <w:t>3648,6</w:t>
            </w:r>
          </w:p>
        </w:tc>
        <w:tc>
          <w:tcPr>
            <w:tcW w:w="720" w:type="dxa"/>
          </w:tcPr>
          <w:p w:rsidR="00537A83" w:rsidRPr="006C2429" w:rsidRDefault="006C2429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0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0"/>
              </w:rPr>
              <w:t>3793,3</w:t>
            </w:r>
          </w:p>
        </w:tc>
        <w:tc>
          <w:tcPr>
            <w:tcW w:w="2507" w:type="dxa"/>
          </w:tcPr>
          <w:p w:rsidR="00537A83" w:rsidRPr="006C2429" w:rsidRDefault="00537A83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В перспективе планируется снижение тенденции уменьшения производства молока за счет увеличения продуктивности дойного стада (к 2025 довести продуктивность до 6000 кг на 1 фуражную корову)</w:t>
            </w:r>
          </w:p>
          <w:p w:rsidR="00537A83" w:rsidRPr="006C2429" w:rsidRDefault="00537A83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40" w:type="dxa"/>
          </w:tcPr>
          <w:p w:rsidR="00537A83" w:rsidRPr="00C27785" w:rsidRDefault="00537A83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</w:t>
            </w:r>
            <w:r w:rsidR="005D1329">
              <w:rPr>
                <w:rFonts w:ascii="Times New Roman" w:hAnsi="Times New Roman"/>
                <w:sz w:val="24"/>
                <w:szCs w:val="28"/>
              </w:rPr>
              <w:t xml:space="preserve"> Отдел по вопросам сельского хозяйства, экологии и природопользования </w:t>
            </w:r>
            <w:r w:rsidR="005D1329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  <w:tr w:rsidR="001643EE" w:rsidRPr="00C27785" w:rsidTr="00537A83">
        <w:trPr>
          <w:trHeight w:val="420"/>
        </w:trPr>
        <w:tc>
          <w:tcPr>
            <w:tcW w:w="659" w:type="dxa"/>
            <w:tcMar>
              <w:left w:w="103" w:type="dxa"/>
            </w:tcMar>
          </w:tcPr>
          <w:p w:rsidR="002E78FA" w:rsidRPr="006C2429" w:rsidRDefault="00F75AB0" w:rsidP="00DB3649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21</w:t>
            </w:r>
            <w:r w:rsidR="002E78FA" w:rsidRPr="006C2429">
              <w:rPr>
                <w:rFonts w:ascii="Times New Roman" w:hAnsi="Times New Roman"/>
                <w:color w:val="auto"/>
                <w:sz w:val="24"/>
                <w:szCs w:val="24"/>
              </w:rPr>
              <w:t>.3</w:t>
            </w:r>
          </w:p>
        </w:tc>
        <w:tc>
          <w:tcPr>
            <w:tcW w:w="2507" w:type="dxa"/>
          </w:tcPr>
          <w:p w:rsidR="002E78FA" w:rsidRPr="006C2429" w:rsidRDefault="002E78FA" w:rsidP="00B40970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Создание условий для производства </w:t>
            </w:r>
            <w:r w:rsidR="00B40970" w:rsidRPr="006C242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мяса </w:t>
            </w: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6C242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3"/>
                <w:szCs w:val="23"/>
              </w:rPr>
            </w:pPr>
            <w:r w:rsidRPr="006C2429">
              <w:rPr>
                <w:rFonts w:ascii="Times New Roman" w:hAnsi="Times New Roman"/>
                <w:color w:val="auto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379" w:type="dxa"/>
          </w:tcPr>
          <w:p w:rsidR="002E78FA" w:rsidRPr="006C2429" w:rsidRDefault="001235E1" w:rsidP="005D132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202</w:t>
            </w:r>
            <w:r w:rsidR="00537A83" w:rsidRPr="006C2429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-202</w:t>
            </w:r>
            <w:r w:rsidR="005D1329" w:rsidRPr="006C2429"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  <w:r w:rsidR="002E78FA" w:rsidRPr="006C242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6C2429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271</w:t>
            </w:r>
          </w:p>
        </w:tc>
        <w:tc>
          <w:tcPr>
            <w:tcW w:w="871" w:type="dxa"/>
          </w:tcPr>
          <w:p w:rsidR="002E78FA" w:rsidRPr="006C2429" w:rsidRDefault="005D1329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276</w:t>
            </w:r>
          </w:p>
        </w:tc>
        <w:tc>
          <w:tcPr>
            <w:tcW w:w="711" w:type="dxa"/>
          </w:tcPr>
          <w:p w:rsidR="002E78FA" w:rsidRPr="006C2429" w:rsidRDefault="005D1329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296,6</w:t>
            </w:r>
          </w:p>
        </w:tc>
        <w:tc>
          <w:tcPr>
            <w:tcW w:w="720" w:type="dxa"/>
          </w:tcPr>
          <w:p w:rsidR="002E78FA" w:rsidRPr="006C2429" w:rsidRDefault="006C2429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>201,7</w:t>
            </w:r>
          </w:p>
        </w:tc>
        <w:tc>
          <w:tcPr>
            <w:tcW w:w="2507" w:type="dxa"/>
          </w:tcPr>
          <w:p w:rsidR="002E78FA" w:rsidRPr="006C2429" w:rsidRDefault="007E63FC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В перспективе планируется снижение производства мяса, так как поголовье мясного скота в районе  идет на уменьшение на период до 2025 года  на 120 голов </w:t>
            </w:r>
          </w:p>
        </w:tc>
        <w:tc>
          <w:tcPr>
            <w:tcW w:w="2540" w:type="dxa"/>
          </w:tcPr>
          <w:p w:rsidR="002E78FA" w:rsidRPr="00C27785" w:rsidRDefault="001643E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Республики Мордовия, </w:t>
            </w:r>
            <w:r w:rsidR="005D1329">
              <w:rPr>
                <w:rFonts w:ascii="Times New Roman" w:hAnsi="Times New Roman"/>
                <w:sz w:val="24"/>
                <w:szCs w:val="28"/>
              </w:rPr>
              <w:t xml:space="preserve">Отдел по вопросам сельского хозяйства, экологии и природопользования </w:t>
            </w:r>
            <w:r w:rsidR="005D1329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1643EE" w:rsidRPr="00C27785" w:rsidRDefault="001643EE" w:rsidP="008B1FD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22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 Рынок производства зерна</w:t>
      </w:r>
    </w:p>
    <w:p w:rsidR="00C451E4" w:rsidRPr="008D51D3" w:rsidRDefault="00C451E4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7A1695" w:rsidRPr="003C57C1" w:rsidRDefault="007A1695" w:rsidP="007A1695">
      <w:pPr>
        <w:tabs>
          <w:tab w:val="left" w:pos="805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4"/>
        </w:rPr>
      </w:pP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Сельскохозяйственными   организациями и крестьянскими (фермерскими) хозяйствами   в 202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5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году произведено зерна- 5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7,8</w:t>
      </w:r>
      <w:r w:rsidR="00537A83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тыс.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тонн, в том числе ООО Анаевское- 2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138,6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тонн, КФХ ИП Сережина Н.В. - 1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742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тонн,  отделение ЗАО «Мордовский Бекон» - 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47640 тонн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, ООО «Истоки» - 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4582,6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тонн, ООО «Новопотьминское»- 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526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тонн, прочие КФХ- </w:t>
      </w:r>
      <w:r w:rsidR="003C57C1"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>1140</w:t>
      </w:r>
      <w:r w:rsidRPr="003C57C1">
        <w:rPr>
          <w:rFonts w:ascii="Times New Roman" w:eastAsia="Times New Roman" w:hAnsi="Times New Roman"/>
          <w:color w:val="000000" w:themeColor="text1"/>
          <w:sz w:val="28"/>
          <w:szCs w:val="24"/>
        </w:rPr>
        <w:t xml:space="preserve"> тонн.</w:t>
      </w:r>
    </w:p>
    <w:p w:rsidR="002E78FA" w:rsidRPr="00C27785" w:rsidRDefault="002E78FA" w:rsidP="00574E7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86"/>
        <w:gridCol w:w="2418"/>
        <w:gridCol w:w="2447"/>
        <w:gridCol w:w="1379"/>
        <w:gridCol w:w="1233"/>
        <w:gridCol w:w="811"/>
        <w:gridCol w:w="811"/>
        <w:gridCol w:w="849"/>
        <w:gridCol w:w="2393"/>
        <w:gridCol w:w="2540"/>
      </w:tblGrid>
      <w:tr w:rsidR="002E78FA" w:rsidRPr="00C27785" w:rsidTr="00A473CF">
        <w:trPr>
          <w:trHeight w:val="420"/>
        </w:trPr>
        <w:tc>
          <w:tcPr>
            <w:tcW w:w="786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1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C27785" w:rsidRDefault="002E78FA" w:rsidP="008D5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C451E4" w:rsidRPr="00C27785">
              <w:rPr>
                <w:rFonts w:ascii="Times New Roman" w:hAnsi="Times New Roman"/>
              </w:rPr>
              <w:t>20</w:t>
            </w:r>
            <w:r w:rsidR="009C416F" w:rsidRPr="00C27785">
              <w:rPr>
                <w:rFonts w:ascii="Times New Roman" w:hAnsi="Times New Roman"/>
              </w:rPr>
              <w:t>2</w:t>
            </w:r>
            <w:r w:rsidR="008D51D3">
              <w:rPr>
                <w:rFonts w:ascii="Times New Roman" w:hAnsi="Times New Roman"/>
              </w:rPr>
              <w:t>1</w:t>
            </w:r>
            <w:r w:rsidR="00C451E4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47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A473CF">
        <w:trPr>
          <w:trHeight w:val="420"/>
        </w:trPr>
        <w:tc>
          <w:tcPr>
            <w:tcW w:w="786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2E78FA" w:rsidRPr="00C27785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C7A92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C27785" w:rsidRDefault="008D51D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C7A9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9" w:type="dxa"/>
          </w:tcPr>
          <w:p w:rsidR="002E78FA" w:rsidRPr="00C27785" w:rsidRDefault="009C416F" w:rsidP="002C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C7A92">
              <w:rPr>
                <w:rFonts w:ascii="Times New Roman" w:hAnsi="Times New Roman"/>
                <w:sz w:val="24"/>
                <w:szCs w:val="24"/>
              </w:rPr>
              <w:t>5</w:t>
            </w:r>
            <w:r w:rsidR="00C451E4"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A473CF">
        <w:trPr>
          <w:trHeight w:val="420"/>
        </w:trPr>
        <w:tc>
          <w:tcPr>
            <w:tcW w:w="786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4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473CF" w:rsidRPr="00C27785" w:rsidTr="00A473CF">
        <w:trPr>
          <w:trHeight w:val="420"/>
        </w:trPr>
        <w:tc>
          <w:tcPr>
            <w:tcW w:w="786" w:type="dxa"/>
            <w:tcMar>
              <w:left w:w="103" w:type="dxa"/>
            </w:tcMar>
          </w:tcPr>
          <w:p w:rsidR="00A473CF" w:rsidRPr="00C27785" w:rsidRDefault="00A473CF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2418" w:type="dxa"/>
          </w:tcPr>
          <w:p w:rsidR="00A473CF" w:rsidRPr="00C27785" w:rsidRDefault="00A473CF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447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379" w:type="dxa"/>
          </w:tcPr>
          <w:p w:rsidR="00A473CF" w:rsidRPr="00C27785" w:rsidRDefault="00A473CF" w:rsidP="002C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D51D3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2C7A92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dxa"/>
          </w:tcPr>
          <w:p w:rsidR="00A473CF" w:rsidRPr="00C27785" w:rsidRDefault="00A473C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A473CF" w:rsidRPr="00C27785" w:rsidRDefault="00A473CF" w:rsidP="00C27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473CF" w:rsidRPr="00C27785" w:rsidRDefault="00A473CF" w:rsidP="002C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валового сбора зерна произойдет по причине увеличения посевных площадей  под сев зерновых культур,  в 202</w:t>
            </w:r>
            <w:r w:rsidR="002C7A92">
              <w:rPr>
                <w:rFonts w:ascii="Times New Roman" w:hAnsi="Times New Roman"/>
                <w:sz w:val="24"/>
                <w:szCs w:val="24"/>
              </w:rPr>
              <w:t>6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году планируется посеять технические культуры на площади- 4907 га, вт.ч. лен -2151</w:t>
            </w:r>
            <w:r w:rsidR="0072503E" w:rsidRPr="00C27785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, соя -2756 га.</w:t>
            </w:r>
          </w:p>
        </w:tc>
        <w:tc>
          <w:tcPr>
            <w:tcW w:w="2540" w:type="dxa"/>
          </w:tcPr>
          <w:p w:rsidR="00A473CF" w:rsidRPr="00C27785" w:rsidRDefault="00A473CF" w:rsidP="002C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Республики Мордовия, </w:t>
            </w:r>
            <w:r w:rsidR="002C7A92">
              <w:rPr>
                <w:rFonts w:ascii="Times New Roman" w:hAnsi="Times New Roman"/>
                <w:sz w:val="24"/>
                <w:szCs w:val="28"/>
              </w:rPr>
              <w:t xml:space="preserve">Отдел по вопросам сельского хозяйства, экологии и природопользования </w:t>
            </w:r>
            <w:r w:rsidR="002C7A92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  <w:r w:rsidRPr="00C27785">
              <w:rPr>
                <w:rFonts w:ascii="Times New Roman" w:hAnsi="Times New Roman"/>
                <w:sz w:val="24"/>
                <w:szCs w:val="20"/>
              </w:rPr>
              <w:t xml:space="preserve"> руководители сельскохозяйственных предприятий</w:t>
            </w:r>
          </w:p>
        </w:tc>
      </w:tr>
    </w:tbl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B1FDA" w:rsidRPr="00C27785" w:rsidRDefault="008B1FDA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1E0CDF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23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 нефтепродуктов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C27785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</w:t>
      </w:r>
      <w:r w:rsidR="00955D5A" w:rsidRPr="00C27785">
        <w:rPr>
          <w:rFonts w:ascii="Times New Roman" w:hAnsi="Times New Roman"/>
          <w:sz w:val="28"/>
        </w:rPr>
        <w:t>8</w:t>
      </w:r>
      <w:r w:rsidRPr="00C27785">
        <w:rPr>
          <w:rFonts w:ascii="Times New Roman" w:hAnsi="Times New Roman"/>
          <w:sz w:val="28"/>
        </w:rPr>
        <w:t xml:space="preserve"> заправочным станциями. </w:t>
      </w:r>
    </w:p>
    <w:p w:rsidR="002E78FA" w:rsidRPr="00C27785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36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0"/>
        <w:gridCol w:w="2947"/>
        <w:gridCol w:w="2480"/>
        <w:gridCol w:w="1379"/>
        <w:gridCol w:w="1271"/>
        <w:gridCol w:w="834"/>
        <w:gridCol w:w="960"/>
        <w:gridCol w:w="965"/>
        <w:gridCol w:w="1830"/>
        <w:gridCol w:w="2222"/>
      </w:tblGrid>
      <w:tr w:rsidR="002E78FA" w:rsidRPr="00C27785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A53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EE3D28" w:rsidRPr="00C27785">
              <w:rPr>
                <w:rFonts w:ascii="Times New Roman" w:hAnsi="Times New Roman"/>
              </w:rPr>
              <w:t>2</w:t>
            </w:r>
            <w:r w:rsidR="00A53410">
              <w:rPr>
                <w:rFonts w:ascii="Times New Roman" w:hAnsi="Times New Roman"/>
              </w:rPr>
              <w:t>1</w:t>
            </w:r>
            <w:r w:rsidR="001E0CDF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764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C27785" w:rsidRDefault="00A5341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C27785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C27785" w:rsidRDefault="001E0CDF" w:rsidP="003C1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C27785" w:rsidRDefault="00DD36C4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23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4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248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379" w:type="dxa"/>
          </w:tcPr>
          <w:p w:rsidR="002E78FA" w:rsidRPr="00C27785" w:rsidRDefault="001E0CDF" w:rsidP="003C1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A53410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Улучшение качества предоставление услуг</w:t>
            </w:r>
          </w:p>
        </w:tc>
        <w:tc>
          <w:tcPr>
            <w:tcW w:w="2224" w:type="dxa"/>
          </w:tcPr>
          <w:p w:rsidR="002E78FA" w:rsidRPr="00C27785" w:rsidRDefault="00955D5A" w:rsidP="003C1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района, </w:t>
            </w:r>
            <w:r w:rsidR="003C162A">
              <w:rPr>
                <w:rFonts w:ascii="Times New Roman" w:hAnsi="Times New Roman"/>
                <w:sz w:val="24"/>
                <w:szCs w:val="28"/>
              </w:rPr>
              <w:t>Социально - Экономический отдел администрации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Зубово-Полянского муниципального района,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C2429" w:rsidRPr="00C27785" w:rsidRDefault="006C242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Товарные рынки промышленности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C27785" w:rsidRDefault="00B50430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24.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легкой промышленности  </w:t>
      </w:r>
    </w:p>
    <w:p w:rsidR="002E78FA" w:rsidRPr="00C27785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27785">
        <w:rPr>
          <w:rFonts w:ascii="Times New Roman" w:eastAsia="SimSun" w:hAnsi="Times New Roman"/>
          <w:sz w:val="28"/>
          <w:szCs w:val="28"/>
          <w:lang w:eastAsia="ru-RU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B64BD" w:rsidRPr="00C27785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5B64BD" w:rsidRPr="00C27785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6"/>
        <w:gridCol w:w="2857"/>
        <w:gridCol w:w="2459"/>
        <w:gridCol w:w="1379"/>
        <w:gridCol w:w="1268"/>
        <w:gridCol w:w="823"/>
        <w:gridCol w:w="941"/>
        <w:gridCol w:w="945"/>
        <w:gridCol w:w="2021"/>
        <w:gridCol w:w="2199"/>
      </w:tblGrid>
      <w:tr w:rsidR="002E78FA" w:rsidRPr="00C27785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C27785" w:rsidRDefault="002E78FA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50430" w:rsidRPr="00C27785">
              <w:rPr>
                <w:rFonts w:ascii="Times New Roman" w:hAnsi="Times New Roman"/>
              </w:rPr>
              <w:t>20</w:t>
            </w:r>
            <w:r w:rsidR="00A40602" w:rsidRPr="00C27785">
              <w:rPr>
                <w:rFonts w:ascii="Times New Roman" w:hAnsi="Times New Roman"/>
              </w:rPr>
              <w:t>2</w:t>
            </w:r>
            <w:r w:rsidR="00FB2201">
              <w:rPr>
                <w:rFonts w:ascii="Times New Roman" w:hAnsi="Times New Roman"/>
              </w:rPr>
              <w:t>1</w:t>
            </w:r>
            <w:r w:rsidR="00B50430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61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C27785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C27785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</w:tcPr>
          <w:p w:rsidR="002E78FA" w:rsidRPr="00C27785" w:rsidRDefault="00B50430" w:rsidP="003C1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C27785" w:rsidRDefault="00DD36C4" w:rsidP="00DB3649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24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0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привлечения организация частной формы собственности </w:t>
            </w:r>
          </w:p>
        </w:tc>
        <w:tc>
          <w:tcPr>
            <w:tcW w:w="249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ед.</w:t>
            </w:r>
          </w:p>
        </w:tc>
        <w:tc>
          <w:tcPr>
            <w:tcW w:w="1379" w:type="dxa"/>
          </w:tcPr>
          <w:p w:rsidR="002E78FA" w:rsidRPr="00C27785" w:rsidRDefault="00B50430" w:rsidP="003C1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C162A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6" w:type="dxa"/>
          </w:tcPr>
          <w:p w:rsidR="002E78FA" w:rsidRPr="00C27785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Увеличение количества организаций частной формы собственности на рынке легкой промышленности</w:t>
            </w:r>
          </w:p>
        </w:tc>
        <w:tc>
          <w:tcPr>
            <w:tcW w:w="2221" w:type="dxa"/>
          </w:tcPr>
          <w:p w:rsidR="002E78FA" w:rsidRPr="00C27785" w:rsidRDefault="005F3B7C" w:rsidP="003C1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района, </w:t>
            </w:r>
            <w:r w:rsidR="003C162A">
              <w:rPr>
                <w:rFonts w:ascii="Times New Roman" w:hAnsi="Times New Roman"/>
                <w:sz w:val="24"/>
                <w:szCs w:val="28"/>
              </w:rPr>
              <w:t>Социально - экономический отдел администрации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Зубово-Полянского муниципального района,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2E78FA" w:rsidRPr="00C27785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C27785" w:rsidRDefault="006C0DE7">
      <w:pPr>
        <w:spacing w:after="0" w:line="240" w:lineRule="auto"/>
        <w:jc w:val="center"/>
      </w:pPr>
      <w:r w:rsidRPr="00C27785">
        <w:rPr>
          <w:rFonts w:ascii="Times New Roman" w:hAnsi="Times New Roman"/>
          <w:b/>
          <w:color w:val="000000"/>
          <w:sz w:val="28"/>
          <w:szCs w:val="28"/>
        </w:rPr>
        <w:t>25</w:t>
      </w:r>
      <w:r w:rsidR="002E78FA" w:rsidRPr="00C2778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C27785">
        <w:rPr>
          <w:rFonts w:ascii="Times New Roman" w:hAnsi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2E78FA" w:rsidRPr="00C27785" w:rsidRDefault="002E78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7659E" w:rsidRPr="00C27785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Style w:val="FontStyle168"/>
          <w:sz w:val="28"/>
          <w:szCs w:val="28"/>
        </w:rPr>
        <w:t>Наиболее динамично развивающейся отраслью промышленности является деревообработка, которое пре</w:t>
      </w:r>
      <w:r w:rsidR="008020E9">
        <w:rPr>
          <w:rStyle w:val="FontStyle168"/>
          <w:sz w:val="28"/>
          <w:szCs w:val="28"/>
        </w:rPr>
        <w:t xml:space="preserve">дставлено крупным предприятием </w:t>
      </w:r>
      <w:r w:rsidRPr="00C27785">
        <w:rPr>
          <w:rStyle w:val="FontStyle168"/>
          <w:sz w:val="28"/>
          <w:szCs w:val="28"/>
        </w:rPr>
        <w:t xml:space="preserve">АО «Плайтерра». </w:t>
      </w:r>
      <w:r w:rsidRPr="00C27785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малыми пре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 xml:space="preserve">дприятиями: ООО «Промкомбинат», 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ООО «Вышинский деревообрабатывающий комбинат». </w:t>
      </w:r>
      <w:r w:rsidR="0038776B" w:rsidRPr="00C27785">
        <w:rPr>
          <w:rFonts w:ascii="Times New Roman" w:hAnsi="Times New Roman"/>
          <w:color w:val="000000"/>
          <w:sz w:val="28"/>
          <w:szCs w:val="28"/>
        </w:rPr>
        <w:t xml:space="preserve">Всего в отрасли деревообработки осуществляет деятельность 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64 хозяйствующих</w:t>
      </w:r>
      <w:r w:rsidR="0038776B" w:rsidRPr="00C27785">
        <w:rPr>
          <w:rFonts w:ascii="Times New Roman" w:hAnsi="Times New Roman"/>
          <w:color w:val="000000"/>
          <w:sz w:val="28"/>
          <w:szCs w:val="28"/>
        </w:rPr>
        <w:t xml:space="preserve"> субъект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а</w:t>
      </w:r>
      <w:r w:rsidR="0038776B" w:rsidRPr="00C27785">
        <w:rPr>
          <w:rFonts w:ascii="Times New Roman" w:hAnsi="Times New Roman"/>
          <w:color w:val="000000"/>
          <w:sz w:val="28"/>
          <w:szCs w:val="28"/>
        </w:rPr>
        <w:t xml:space="preserve">, в том числе 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4</w:t>
      </w:r>
      <w:r w:rsidR="008020E9">
        <w:rPr>
          <w:rFonts w:ascii="Times New Roman" w:hAnsi="Times New Roman"/>
          <w:color w:val="000000"/>
          <w:sz w:val="28"/>
          <w:szCs w:val="28"/>
        </w:rPr>
        <w:t>6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индивидуальных предпринимателей. </w:t>
      </w:r>
    </w:p>
    <w:p w:rsidR="00A7659E" w:rsidRPr="00C27785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7785">
        <w:rPr>
          <w:rFonts w:ascii="Times New Roman" w:hAnsi="Times New Roman"/>
          <w:color w:val="000000"/>
          <w:sz w:val="28"/>
          <w:szCs w:val="28"/>
        </w:rPr>
        <w:t>В результате реализ</w:t>
      </w:r>
      <w:r w:rsidR="008020E9">
        <w:rPr>
          <w:rFonts w:ascii="Times New Roman" w:hAnsi="Times New Roman"/>
          <w:color w:val="000000"/>
          <w:sz w:val="28"/>
          <w:szCs w:val="28"/>
        </w:rPr>
        <w:t xml:space="preserve">ации инвестиционных проектов в </w:t>
      </w:r>
      <w:r w:rsidRPr="00C27785">
        <w:rPr>
          <w:rFonts w:ascii="Times New Roman" w:hAnsi="Times New Roman"/>
          <w:color w:val="000000"/>
          <w:sz w:val="28"/>
          <w:szCs w:val="28"/>
        </w:rPr>
        <w:t>АО «Плайтерра» в 202</w:t>
      </w:r>
      <w:r w:rsidR="008020E9">
        <w:rPr>
          <w:rFonts w:ascii="Times New Roman" w:hAnsi="Times New Roman"/>
          <w:color w:val="000000"/>
          <w:sz w:val="28"/>
          <w:szCs w:val="28"/>
        </w:rPr>
        <w:t>5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г. произведено продукции на сумму </w:t>
      </w:r>
      <w:r w:rsidR="008020E9" w:rsidRPr="008020E9">
        <w:rPr>
          <w:rFonts w:ascii="Times New Roman" w:hAnsi="Times New Roman"/>
          <w:sz w:val="28"/>
          <w:szCs w:val="28"/>
        </w:rPr>
        <w:t>5278362</w:t>
      </w:r>
      <w:r w:rsidR="00BB4241" w:rsidRPr="00C27785">
        <w:rPr>
          <w:rFonts w:ascii="Times New Roman" w:hAnsi="Times New Roman"/>
          <w:color w:val="000000"/>
          <w:sz w:val="28"/>
          <w:szCs w:val="28"/>
        </w:rPr>
        <w:t>,0</w:t>
      </w:r>
      <w:r w:rsidRPr="00C27785">
        <w:rPr>
          <w:rFonts w:ascii="Times New Roman" w:hAnsi="Times New Roman"/>
          <w:color w:val="000000"/>
          <w:sz w:val="28"/>
          <w:szCs w:val="28"/>
        </w:rPr>
        <w:t xml:space="preserve"> тыс. руб.</w:t>
      </w:r>
    </w:p>
    <w:p w:rsidR="002E78FA" w:rsidRPr="00C27785" w:rsidRDefault="002E78FA" w:rsidP="00AA42E7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623"/>
        <w:gridCol w:w="2220"/>
        <w:gridCol w:w="1379"/>
        <w:gridCol w:w="1258"/>
        <w:gridCol w:w="1051"/>
        <w:gridCol w:w="1051"/>
        <w:gridCol w:w="1231"/>
        <w:gridCol w:w="1916"/>
        <w:gridCol w:w="2179"/>
      </w:tblGrid>
      <w:tr w:rsidR="00A7659E" w:rsidRPr="00C27785" w:rsidTr="008020E9">
        <w:trPr>
          <w:trHeight w:val="420"/>
        </w:trPr>
        <w:tc>
          <w:tcPr>
            <w:tcW w:w="685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81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1" w:type="dxa"/>
            <w:vMerge w:val="restart"/>
          </w:tcPr>
          <w:p w:rsidR="002E78FA" w:rsidRPr="00C27785" w:rsidRDefault="002E78FA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7659E" w:rsidRPr="00C27785">
              <w:rPr>
                <w:rFonts w:ascii="Times New Roman" w:hAnsi="Times New Roman"/>
              </w:rPr>
              <w:t>20</w:t>
            </w:r>
            <w:r w:rsidR="00BB4241" w:rsidRPr="00C27785">
              <w:rPr>
                <w:rFonts w:ascii="Times New Roman" w:hAnsi="Times New Roman"/>
              </w:rPr>
              <w:t>2</w:t>
            </w:r>
            <w:r w:rsidR="00FB2201">
              <w:rPr>
                <w:rFonts w:ascii="Times New Roman" w:hAnsi="Times New Roman"/>
              </w:rPr>
              <w:t>1</w:t>
            </w:r>
            <w:r w:rsidR="00A7659E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3153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A7659E" w:rsidRPr="00C27785" w:rsidTr="008020E9">
        <w:trPr>
          <w:trHeight w:val="420"/>
        </w:trPr>
        <w:tc>
          <w:tcPr>
            <w:tcW w:w="685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1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2E78FA" w:rsidRPr="00C27785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020E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51" w:type="dxa"/>
          </w:tcPr>
          <w:p w:rsidR="002E78FA" w:rsidRPr="00C27785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020E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51" w:type="dxa"/>
          </w:tcPr>
          <w:p w:rsidR="002E78FA" w:rsidRPr="00C27785" w:rsidRDefault="00A7659E" w:rsidP="0080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020E9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59E" w:rsidRPr="00C27785" w:rsidTr="008020E9">
        <w:trPr>
          <w:trHeight w:val="420"/>
        </w:trPr>
        <w:tc>
          <w:tcPr>
            <w:tcW w:w="685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8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5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5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51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020E9" w:rsidRPr="00C27785" w:rsidTr="008020E9">
        <w:trPr>
          <w:trHeight w:val="420"/>
        </w:trPr>
        <w:tc>
          <w:tcPr>
            <w:tcW w:w="685" w:type="dxa"/>
            <w:tcMar>
              <w:left w:w="103" w:type="dxa"/>
            </w:tcMar>
          </w:tcPr>
          <w:p w:rsidR="008020E9" w:rsidRPr="00C27785" w:rsidRDefault="008020E9" w:rsidP="00DD36C4">
            <w:pPr>
              <w:spacing w:after="0" w:line="240" w:lineRule="auto"/>
              <w:jc w:val="center"/>
            </w:pPr>
            <w:r w:rsidRPr="00C27785">
              <w:rPr>
                <w:rFonts w:ascii="Times New Roman" w:hAnsi="Times New Roman"/>
                <w:sz w:val="24"/>
                <w:szCs w:val="24"/>
              </w:rPr>
              <w:t>25.1</w:t>
            </w:r>
          </w:p>
        </w:tc>
        <w:tc>
          <w:tcPr>
            <w:tcW w:w="2704" w:type="dxa"/>
          </w:tcPr>
          <w:p w:rsidR="008020E9" w:rsidRPr="00C27785" w:rsidRDefault="008020E9" w:rsidP="00A765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Реализация инвестиционных проектов ЗАО «Плайтерра»</w:t>
            </w:r>
          </w:p>
        </w:tc>
        <w:tc>
          <w:tcPr>
            <w:tcW w:w="2281" w:type="dxa"/>
          </w:tcPr>
          <w:p w:rsidR="008020E9" w:rsidRPr="00C27785" w:rsidRDefault="008020E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379" w:type="dxa"/>
          </w:tcPr>
          <w:p w:rsidR="008020E9" w:rsidRPr="00C27785" w:rsidRDefault="008020E9" w:rsidP="0080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1" w:type="dxa"/>
          </w:tcPr>
          <w:p w:rsidR="008020E9" w:rsidRPr="00C27785" w:rsidRDefault="008020E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7941519</w:t>
            </w:r>
          </w:p>
        </w:tc>
        <w:tc>
          <w:tcPr>
            <w:tcW w:w="1051" w:type="dxa"/>
          </w:tcPr>
          <w:p w:rsidR="008020E9" w:rsidRPr="00C27785" w:rsidRDefault="008020E9" w:rsidP="006C24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3703590</w:t>
            </w:r>
          </w:p>
        </w:tc>
        <w:tc>
          <w:tcPr>
            <w:tcW w:w="1051" w:type="dxa"/>
          </w:tcPr>
          <w:p w:rsidR="008020E9" w:rsidRPr="00C27785" w:rsidRDefault="008020E9" w:rsidP="006C24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5704200</w:t>
            </w:r>
          </w:p>
        </w:tc>
        <w:tc>
          <w:tcPr>
            <w:tcW w:w="1051" w:type="dxa"/>
          </w:tcPr>
          <w:p w:rsidR="008020E9" w:rsidRPr="008020E9" w:rsidRDefault="006C242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429">
              <w:rPr>
                <w:rFonts w:ascii="Times New Roman" w:hAnsi="Times New Roman"/>
                <w:sz w:val="24"/>
                <w:szCs w:val="24"/>
              </w:rPr>
              <w:t>5977443</w:t>
            </w:r>
            <w:r w:rsidR="008020E9" w:rsidRPr="008020E9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916" w:type="dxa"/>
          </w:tcPr>
          <w:p w:rsidR="008020E9" w:rsidRPr="00C27785" w:rsidRDefault="008020E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</w:rPr>
              <w:t>Снижение показателей связано, в первую очередь, с введением пятого пакета санкций, согласно которому вводится эмбарго на вывоз древесины и изделий из нее в страны ЕС, проблемами с осуществлением логистики в новых направлениях, и, как следствие, снижением объема производства продукции, также на величину объема отгруженной продукции повлияло изменение валютных курсов и снижение цен на готовую продукцию на рынке лесопродукции.</w:t>
            </w:r>
          </w:p>
        </w:tc>
        <w:tc>
          <w:tcPr>
            <w:tcW w:w="2209" w:type="dxa"/>
          </w:tcPr>
          <w:p w:rsidR="008020E9" w:rsidRPr="00C27785" w:rsidRDefault="008020E9" w:rsidP="0080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Заместитель Главы Зубово-П</w:t>
            </w:r>
            <w:r>
              <w:rPr>
                <w:rFonts w:ascii="Times New Roman" w:hAnsi="Times New Roman"/>
                <w:sz w:val="24"/>
                <w:szCs w:val="28"/>
              </w:rPr>
              <w:t>олянского муниципального района,</w:t>
            </w:r>
            <w:r w:rsidRPr="00C27785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АО «Плайтерра»</w:t>
            </w:r>
          </w:p>
        </w:tc>
      </w:tr>
    </w:tbl>
    <w:p w:rsidR="002E78FA" w:rsidRPr="00C27785" w:rsidRDefault="002E78FA">
      <w:pPr>
        <w:sectPr w:rsidR="002E78FA" w:rsidRPr="00C27785" w:rsidSect="00E07EA9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0A0"/>
      </w:tblPr>
      <w:tblGrid>
        <w:gridCol w:w="664"/>
        <w:gridCol w:w="2788"/>
        <w:gridCol w:w="2468"/>
        <w:gridCol w:w="1394"/>
        <w:gridCol w:w="1263"/>
        <w:gridCol w:w="800"/>
        <w:gridCol w:w="895"/>
        <w:gridCol w:w="898"/>
        <w:gridCol w:w="2512"/>
        <w:gridCol w:w="2161"/>
      </w:tblGrid>
      <w:tr w:rsidR="002E78FA" w:rsidRPr="00C27785" w:rsidTr="00DB3649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</w:tcPr>
          <w:p w:rsidR="002E78FA" w:rsidRPr="00C27785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C27785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C27785" w:rsidRDefault="002E78FA" w:rsidP="00DB3649">
            <w:pPr>
              <w:pStyle w:val="ae"/>
              <w:widowControl w:val="0"/>
              <w:spacing w:after="0" w:line="240" w:lineRule="auto"/>
              <w:ind w:left="1080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. Системные показатели и мероприятия, направленные на развитие конкурентной среды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</w:p>
          <w:p w:rsidR="002E78FA" w:rsidRPr="00C27785" w:rsidRDefault="002E78FA" w:rsidP="00DB3649">
            <w:pPr>
              <w:widowControl w:val="0"/>
              <w:spacing w:after="0" w:line="240" w:lineRule="auto"/>
              <w:ind w:left="-142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C27785" w:rsidRDefault="002E78FA" w:rsidP="00DB3649">
            <w:pPr>
              <w:spacing w:after="0"/>
              <w:ind w:left="-142" w:firstLine="567"/>
              <w:jc w:val="both"/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</w:pPr>
            <w:r w:rsidRPr="00C27785">
              <w:rPr>
                <w:rFonts w:ascii="Times New Roman" w:hAnsi="Times New Roman"/>
                <w:sz w:val="28"/>
                <w:szCs w:val="24"/>
              </w:rPr>
              <w:t xml:space="preserve">Процедуры муниципальных закупок осуществляется через Единую информационную систему: </w:t>
            </w:r>
            <w:r w:rsidRPr="00C27785"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  <w:t>www.zakupki.gov.ru. Сайт прозрачен и доступен для всех  пользователей.</w:t>
            </w:r>
          </w:p>
          <w:p w:rsidR="002E78FA" w:rsidRPr="00C27785" w:rsidRDefault="002E78FA" w:rsidP="00DB3649">
            <w:pPr>
              <w:spacing w:after="0"/>
              <w:ind w:left="-142" w:firstLine="70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27785">
              <w:rPr>
                <w:rFonts w:ascii="Times New Roman" w:hAnsi="Times New Roman"/>
                <w:bCs/>
                <w:sz w:val="28"/>
                <w:szCs w:val="28"/>
              </w:rPr>
      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      </w:r>
            <w:r w:rsidRPr="00C27785">
              <w:rPr>
                <w:rFonts w:ascii="Times New Roman" w:hAnsi="Times New Roman"/>
                <w:sz w:val="28"/>
                <w:szCs w:val="28"/>
              </w:rPr>
              <w:t>в 2</w:t>
            </w:r>
            <w:r w:rsidR="00577583" w:rsidRPr="00C27785">
              <w:rPr>
                <w:rFonts w:ascii="Times New Roman" w:hAnsi="Times New Roman"/>
                <w:sz w:val="28"/>
                <w:szCs w:val="28"/>
              </w:rPr>
              <w:t>02</w:t>
            </w:r>
            <w:r w:rsidR="009463BC" w:rsidRPr="00C27785">
              <w:rPr>
                <w:rFonts w:ascii="Times New Roman" w:hAnsi="Times New Roman"/>
                <w:sz w:val="28"/>
                <w:szCs w:val="28"/>
              </w:rPr>
              <w:t>2</w:t>
            </w:r>
            <w:r w:rsidRPr="00C27785">
              <w:rPr>
                <w:rFonts w:ascii="Times New Roman" w:hAnsi="Times New Roman"/>
                <w:sz w:val="28"/>
                <w:szCs w:val="28"/>
              </w:rPr>
              <w:t xml:space="preserve"> г. составила</w:t>
            </w:r>
            <w:r w:rsidRPr="00C2778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2030B" w:rsidRPr="00C27785">
              <w:rPr>
                <w:rFonts w:ascii="Times New Roman" w:hAnsi="Times New Roman"/>
                <w:bCs/>
                <w:sz w:val="28"/>
                <w:szCs w:val="28"/>
              </w:rPr>
              <w:t xml:space="preserve">77,6 </w:t>
            </w:r>
            <w:r w:rsidRPr="00C27785">
              <w:rPr>
                <w:rFonts w:ascii="Times New Roman" w:hAnsi="Times New Roman"/>
                <w:bCs/>
                <w:sz w:val="28"/>
                <w:szCs w:val="28"/>
              </w:rPr>
              <w:t>% от общего стоимостного объема закупок.</w:t>
            </w:r>
          </w:p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C27785">
              <w:rPr>
                <w:rFonts w:ascii="Times New Roman" w:hAnsi="Times New Roman"/>
                <w:color w:val="auto"/>
                <w:sz w:val="28"/>
                <w:szCs w:val="28"/>
              </w:rPr>
      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</w:t>
            </w:r>
            <w:r w:rsidR="00577583" w:rsidRPr="00C27785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  <w:p w:rsidR="008B1FDA" w:rsidRPr="00C27785" w:rsidRDefault="008B1FDA" w:rsidP="008B1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2E78FA" w:rsidRPr="00C27785" w:rsidRDefault="002E78FA" w:rsidP="00B5162F">
            <w:pPr>
              <w:widowControl w:val="0"/>
              <w:tabs>
                <w:tab w:val="left" w:pos="2445"/>
              </w:tabs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965FB1" w:rsidRPr="00C27785">
              <w:rPr>
                <w:rFonts w:ascii="Times New Roman" w:hAnsi="Times New Roman"/>
              </w:rPr>
              <w:t>20</w:t>
            </w:r>
            <w:r w:rsidR="00FB2201">
              <w:rPr>
                <w:rFonts w:ascii="Times New Roman" w:hAnsi="Times New Roman"/>
              </w:rPr>
              <w:t>21</w:t>
            </w:r>
            <w:r w:rsidR="00965FB1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605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471A9" w:rsidRPr="00C27785" w:rsidTr="008B1FDA">
        <w:trPr>
          <w:trHeight w:val="1128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2E78FA" w:rsidRPr="00C27785" w:rsidRDefault="00FB220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7680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C27785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7680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C27785" w:rsidRDefault="00965FB1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276803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6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1.1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2E78FA" w:rsidRPr="00C27785" w:rsidRDefault="002E78FA" w:rsidP="00B5162F">
            <w:pPr>
              <w:pStyle w:val="Default"/>
            </w:pPr>
            <w:r w:rsidRPr="00C27785">
              <w:t xml:space="preserve">Обеспечение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прозрачности 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доступности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государственных 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муниципальных </w:t>
            </w:r>
          </w:p>
          <w:p w:rsidR="002E78FA" w:rsidRPr="00C27785" w:rsidRDefault="002E78FA" w:rsidP="00B51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закупок товаров, работ и услуг</w:t>
            </w: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 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</w:tcPr>
          <w:p w:rsidR="002E78FA" w:rsidRPr="00C27785" w:rsidRDefault="00965FB1" w:rsidP="00276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276803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02" w:type="dxa"/>
          </w:tcPr>
          <w:p w:rsidR="002E78FA" w:rsidRPr="00C27785" w:rsidRDefault="00FB2201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900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903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2513" w:type="dxa"/>
          </w:tcPr>
          <w:p w:rsidR="002E78FA" w:rsidRPr="00C27785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C27785">
              <w:rPr>
                <w:szCs w:val="28"/>
              </w:rPr>
              <w:t xml:space="preserve">Развитие конкуренции при осуществлении государственных и муниципальных </w:t>
            </w:r>
          </w:p>
          <w:p w:rsidR="002E78FA" w:rsidRPr="00C27785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C27785">
              <w:rPr>
                <w:szCs w:val="28"/>
              </w:rPr>
              <w:t xml:space="preserve">закупок путем </w:t>
            </w:r>
          </w:p>
          <w:p w:rsidR="002E78FA" w:rsidRPr="00C27785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C27785">
              <w:rPr>
                <w:szCs w:val="28"/>
              </w:rPr>
              <w:t xml:space="preserve">увеличения доли </w:t>
            </w:r>
          </w:p>
          <w:p w:rsidR="002E78FA" w:rsidRPr="00C27785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8"/>
              </w:rPr>
              <w:t>закупок у субъектов малого и среднего предпринимательства</w:t>
            </w:r>
            <w:r w:rsidRPr="00C27785">
              <w:rPr>
                <w:szCs w:val="23"/>
              </w:rPr>
              <w:t xml:space="preserve"> </w:t>
            </w:r>
          </w:p>
        </w:tc>
        <w:tc>
          <w:tcPr>
            <w:tcW w:w="2167" w:type="dxa"/>
          </w:tcPr>
          <w:p w:rsidR="002E78FA" w:rsidRPr="00C27785" w:rsidRDefault="005471A9" w:rsidP="00276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="00276803">
              <w:rPr>
                <w:rFonts w:ascii="Times New Roman" w:hAnsi="Times New Roman"/>
                <w:sz w:val="24"/>
                <w:szCs w:val="24"/>
              </w:rPr>
              <w:t>Управление по юридическим вопросам и ЖКХ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796" w:type="dxa"/>
          </w:tcPr>
          <w:p w:rsidR="002E78FA" w:rsidRPr="00C27785" w:rsidRDefault="002E78FA" w:rsidP="00B5162F">
            <w:pPr>
              <w:pStyle w:val="Default"/>
            </w:pPr>
            <w:r w:rsidRPr="00C27785">
              <w:t xml:space="preserve">Проведение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обучающих семинаров, «круглых столов» (иных мероприятий) для субъектов малого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и среднего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предпринимательства по вопросам участия в государственных и </w:t>
            </w:r>
          </w:p>
          <w:p w:rsidR="002E78FA" w:rsidRPr="00C27785" w:rsidRDefault="002E78FA" w:rsidP="00B5162F">
            <w:pPr>
              <w:pStyle w:val="Default"/>
            </w:pPr>
            <w:r w:rsidRPr="00C27785">
              <w:t xml:space="preserve">муниципальных </w:t>
            </w:r>
          </w:p>
          <w:p w:rsidR="002E78FA" w:rsidRPr="00C27785" w:rsidRDefault="002E78FA" w:rsidP="00B51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закупках</w:t>
            </w: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C27785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единиц</w:t>
            </w:r>
          </w:p>
        </w:tc>
        <w:tc>
          <w:tcPr>
            <w:tcW w:w="1379" w:type="dxa"/>
          </w:tcPr>
          <w:p w:rsidR="002E78FA" w:rsidRPr="00C27785" w:rsidRDefault="00965FB1" w:rsidP="00276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276803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</w:tcPr>
          <w:p w:rsidR="002E78FA" w:rsidRPr="00C27785" w:rsidRDefault="0012030B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Обеспечение информированности субъектов малого и среднего</w:t>
            </w:r>
          </w:p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предпринимательства об участии в</w:t>
            </w:r>
          </w:p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государственных и муниципальных</w:t>
            </w:r>
          </w:p>
          <w:p w:rsidR="002E78FA" w:rsidRPr="00C27785" w:rsidRDefault="002E78FA" w:rsidP="00B5162F">
            <w:pPr>
              <w:pStyle w:val="Default"/>
              <w:jc w:val="center"/>
            </w:pPr>
            <w:r w:rsidRPr="00C27785">
              <w:t>закупках</w:t>
            </w:r>
          </w:p>
        </w:tc>
        <w:tc>
          <w:tcPr>
            <w:tcW w:w="2167" w:type="dxa"/>
          </w:tcPr>
          <w:p w:rsidR="002E78FA" w:rsidRPr="00C27785" w:rsidRDefault="005471A9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="00276803">
              <w:rPr>
                <w:rFonts w:ascii="Times New Roman" w:hAnsi="Times New Roman"/>
                <w:sz w:val="24"/>
                <w:szCs w:val="24"/>
              </w:rPr>
              <w:t>Управление по юридическим вопросам и ЖКХ</w:t>
            </w:r>
            <w:r w:rsidR="00276803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C27785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right w:val="nil"/>
            </w:tcBorders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7785">
              <w:rPr>
                <w:rFonts w:ascii="Times New Roman" w:hAnsi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2E78FA" w:rsidRPr="00C27785" w:rsidRDefault="002E78FA" w:rsidP="00DB3649">
            <w:pPr>
              <w:spacing w:after="0" w:line="240" w:lineRule="auto"/>
              <w:ind w:left="-1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64BD" w:rsidRPr="00C27785" w:rsidRDefault="002E78FA" w:rsidP="005471A9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7785">
              <w:rPr>
                <w:rFonts w:ascii="Times New Roman" w:hAnsi="Times New Roman"/>
                <w:sz w:val="28"/>
                <w:szCs w:val="28"/>
              </w:rPr>
              <w:t>Доля конкурентных закупок  товаров, работ и услуг, проводимых конкурентным способом, возрастает ввиду размещения извещений в ЕИС.</w:t>
            </w:r>
          </w:p>
          <w:p w:rsidR="005B64BD" w:rsidRPr="00C27785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C27785" w:rsidRDefault="002E78FA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577583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</w:t>
            </w:r>
            <w:r w:rsidR="00FB2201">
              <w:rPr>
                <w:rFonts w:ascii="Times New Roman" w:hAnsi="Times New Roman"/>
              </w:rPr>
              <w:t>1</w:t>
            </w:r>
            <w:r w:rsidR="00577583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605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2" w:type="dxa"/>
          </w:tcPr>
          <w:p w:rsidR="002E78FA" w:rsidRPr="00C27785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2807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C27785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2807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C27785" w:rsidRDefault="00577583" w:rsidP="00812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12807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C27785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796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Осуществление процедур закупок ТРУ путем размещения извещений в Единой информационной системе (ЕИС) в установленные законом сроки</w:t>
            </w:r>
          </w:p>
        </w:tc>
        <w:tc>
          <w:tcPr>
            <w:tcW w:w="24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Доля размещенных извещений, процент</w:t>
            </w:r>
          </w:p>
        </w:tc>
        <w:tc>
          <w:tcPr>
            <w:tcW w:w="1379" w:type="dxa"/>
          </w:tcPr>
          <w:p w:rsidR="002E78FA" w:rsidRPr="00C27785" w:rsidRDefault="00577583" w:rsidP="00812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812807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2" w:type="dxa"/>
          </w:tcPr>
          <w:p w:rsidR="002E78FA" w:rsidRPr="00C27785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Обеспечение прозрачности и доступности муниципальных закупок</w:t>
            </w:r>
          </w:p>
        </w:tc>
        <w:tc>
          <w:tcPr>
            <w:tcW w:w="2167" w:type="dxa"/>
          </w:tcPr>
          <w:p w:rsidR="002E78FA" w:rsidRPr="00C27785" w:rsidRDefault="005471A9" w:rsidP="00577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="00812807">
              <w:rPr>
                <w:rFonts w:ascii="Times New Roman" w:hAnsi="Times New Roman"/>
                <w:sz w:val="24"/>
                <w:szCs w:val="24"/>
              </w:rPr>
              <w:t>Управление по юридическим вопросам и ЖКХ</w:t>
            </w:r>
            <w:r w:rsidR="00812807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C27785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bottom w:val="nil"/>
              <w:right w:val="nil"/>
            </w:tcBorders>
            <w:tcMar>
              <w:left w:w="103" w:type="dxa"/>
            </w:tcMar>
          </w:tcPr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C27785" w:rsidRDefault="002E78FA" w:rsidP="009D745A">
      <w:pPr>
        <w:sectPr w:rsidR="002E78FA" w:rsidRPr="00C27785" w:rsidSect="00E07EA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W w:w="15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6"/>
        <w:gridCol w:w="2783"/>
        <w:gridCol w:w="2387"/>
        <w:gridCol w:w="1379"/>
        <w:gridCol w:w="1265"/>
        <w:gridCol w:w="809"/>
        <w:gridCol w:w="917"/>
        <w:gridCol w:w="917"/>
        <w:gridCol w:w="2493"/>
        <w:gridCol w:w="2075"/>
      </w:tblGrid>
      <w:tr w:rsidR="002E78FA" w:rsidRPr="00C27785" w:rsidTr="00DB3649">
        <w:trPr>
          <w:trHeight w:val="420"/>
        </w:trPr>
        <w:tc>
          <w:tcPr>
            <w:tcW w:w="15701" w:type="dxa"/>
            <w:gridSpan w:val="10"/>
            <w:tcBorders>
              <w:top w:val="nil"/>
              <w:left w:val="nil"/>
              <w:right w:val="nil"/>
            </w:tcBorders>
            <w:tcMar>
              <w:left w:w="103" w:type="dxa"/>
            </w:tcMar>
          </w:tcPr>
          <w:p w:rsidR="002E78FA" w:rsidRPr="00C27785" w:rsidRDefault="002E78FA" w:rsidP="00F66C4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</w:rPr>
              <w:t>3. Мероприятия, направленные на</w:t>
            </w: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C27785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устранению административных барьеров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8B1FDA" w:rsidRPr="00C27785" w:rsidRDefault="002E78FA" w:rsidP="0012030B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  <w:r w:rsidRPr="00C27785">
              <w:rPr>
                <w:b w:val="0"/>
                <w:color w:val="000000"/>
                <w:sz w:val="28"/>
                <w:szCs w:val="24"/>
              </w:rPr>
      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Порядков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 </w:t>
            </w:r>
            <w:r w:rsidR="00C372BE" w:rsidRPr="00C27785">
              <w:rPr>
                <w:b w:val="0"/>
                <w:color w:val="000000"/>
                <w:sz w:val="28"/>
                <w:szCs w:val="24"/>
              </w:rPr>
              <w:t xml:space="preserve">официальном сайте Зубово-Полянского муниципального района Республики Мордовия </w:t>
            </w:r>
            <w:r w:rsidRPr="00C27785">
              <w:rPr>
                <w:b w:val="0"/>
                <w:color w:val="000000"/>
                <w:sz w:val="28"/>
                <w:szCs w:val="24"/>
              </w:rPr>
              <w:t>сайте ведется раздел</w:t>
            </w:r>
            <w:r w:rsidR="00C372BE" w:rsidRPr="00C27785">
              <w:rPr>
                <w:b w:val="0"/>
                <w:color w:val="000000"/>
                <w:sz w:val="28"/>
                <w:szCs w:val="24"/>
              </w:rPr>
              <w:t>, посвященный данному вопросу</w:t>
            </w:r>
            <w:r w:rsidRPr="00C27785">
              <w:rPr>
                <w:b w:val="0"/>
                <w:color w:val="000000"/>
                <w:sz w:val="28"/>
                <w:szCs w:val="24"/>
              </w:rPr>
              <w:t xml:space="preserve">. В </w:t>
            </w:r>
            <w:r w:rsidR="00D12D5C" w:rsidRPr="00C27785">
              <w:rPr>
                <w:b w:val="0"/>
                <w:color w:val="000000"/>
                <w:sz w:val="28"/>
                <w:szCs w:val="24"/>
              </w:rPr>
              <w:t>202</w:t>
            </w:r>
            <w:r w:rsidR="00812807">
              <w:rPr>
                <w:b w:val="0"/>
                <w:color w:val="000000"/>
                <w:sz w:val="28"/>
                <w:szCs w:val="24"/>
              </w:rPr>
              <w:t>5</w:t>
            </w:r>
            <w:r w:rsidRPr="00C27785">
              <w:rPr>
                <w:b w:val="0"/>
                <w:color w:val="000000"/>
                <w:sz w:val="28"/>
                <w:szCs w:val="24"/>
              </w:rPr>
              <w:t xml:space="preserve"> г. проведение оценки регулирующего воздействия проектов нормативно-правовых  актов не проводилось в связи с их отсутствием.</w:t>
            </w:r>
          </w:p>
          <w:p w:rsidR="002E78FA" w:rsidRPr="00C27785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C27785" w:rsidTr="00F66C4F">
        <w:trPr>
          <w:trHeight w:val="420"/>
        </w:trPr>
        <w:tc>
          <w:tcPr>
            <w:tcW w:w="676" w:type="dxa"/>
            <w:vMerge w:val="restart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8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7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</w:tcPr>
          <w:p w:rsidR="002E78FA" w:rsidRPr="00C27785" w:rsidRDefault="002E78FA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12D5C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</w:t>
            </w:r>
            <w:r w:rsidR="00FB2201">
              <w:rPr>
                <w:rFonts w:ascii="Times New Roman" w:hAnsi="Times New Roman"/>
              </w:rPr>
              <w:t>1</w:t>
            </w:r>
            <w:r w:rsidR="00D12D5C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643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9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07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F66C4F">
        <w:trPr>
          <w:trHeight w:val="420"/>
        </w:trPr>
        <w:tc>
          <w:tcPr>
            <w:tcW w:w="676" w:type="dxa"/>
            <w:vMerge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7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7" w:type="dxa"/>
          </w:tcPr>
          <w:p w:rsidR="002E78FA" w:rsidRPr="00C27785" w:rsidRDefault="0012030B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4</w:t>
            </w:r>
            <w:r w:rsidR="00D12D5C"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9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F66C4F">
        <w:trPr>
          <w:trHeight w:val="420"/>
        </w:trPr>
        <w:tc>
          <w:tcPr>
            <w:tcW w:w="676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8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9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7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F66C4F">
        <w:trPr>
          <w:trHeight w:val="420"/>
        </w:trPr>
        <w:tc>
          <w:tcPr>
            <w:tcW w:w="676" w:type="dxa"/>
            <w:tcMar>
              <w:left w:w="103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3" w:type="dxa"/>
          </w:tcPr>
          <w:p w:rsidR="002E78FA" w:rsidRPr="00C27785" w:rsidRDefault="002E78FA" w:rsidP="007E1AC6">
            <w:pPr>
              <w:pStyle w:val="Default"/>
              <w:rPr>
                <w:szCs w:val="23"/>
              </w:rPr>
            </w:pPr>
            <w:r w:rsidRPr="00C27785">
              <w:rPr>
                <w:szCs w:val="23"/>
              </w:rPr>
              <w:t>Проведение оценки регулирующего воздействия проектов нормативных правовых актов Зубово-Полянского муниципального района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7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t>Количество проектов нормативно-правовых актов, в отношении которых проводилась оценка регулирующего воздействия,  ед.</w:t>
            </w:r>
          </w:p>
        </w:tc>
        <w:tc>
          <w:tcPr>
            <w:tcW w:w="1379" w:type="dxa"/>
          </w:tcPr>
          <w:p w:rsidR="002E78FA" w:rsidRPr="00C27785" w:rsidRDefault="00D12D5C" w:rsidP="00812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812807">
              <w:rPr>
                <w:rFonts w:ascii="Times New Roman" w:hAnsi="Times New Roman"/>
                <w:sz w:val="24"/>
                <w:szCs w:val="24"/>
              </w:rPr>
              <w:t>5</w:t>
            </w:r>
            <w:r w:rsidR="0012030B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6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2E78FA" w:rsidRPr="00C27785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2E78FA" w:rsidRPr="00C27785" w:rsidRDefault="005471A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93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Выявление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положений,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способствующих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введению избыточных запретов,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ограничений,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влияющих на ведение предпринимательской и инвестиционной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деятельности.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Недопущение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возникновения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случаев ограничения конкуренции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посредством принятия нормативного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3"/>
              </w:rPr>
              <w:t>правового акта</w:t>
            </w:r>
          </w:p>
        </w:tc>
        <w:tc>
          <w:tcPr>
            <w:tcW w:w="2075" w:type="dxa"/>
          </w:tcPr>
          <w:p w:rsidR="002E78FA" w:rsidRPr="00C27785" w:rsidRDefault="005471A9" w:rsidP="00547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="00812807">
              <w:rPr>
                <w:rFonts w:ascii="Times New Roman" w:hAnsi="Times New Roman"/>
                <w:sz w:val="24"/>
                <w:szCs w:val="24"/>
              </w:rPr>
              <w:t>Управление по юридическим вопросам и ЖКХ</w:t>
            </w:r>
            <w:r w:rsidR="00812807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администрации Зубово-Полянского муниципального района </w:t>
            </w:r>
          </w:p>
        </w:tc>
      </w:tr>
    </w:tbl>
    <w:p w:rsidR="002E78FA" w:rsidRPr="00C27785" w:rsidRDefault="002E78FA" w:rsidP="00696E1D"/>
    <w:p w:rsidR="002E78FA" w:rsidRPr="00C27785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p w:rsidR="002E78FA" w:rsidRPr="00C27785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96E1D" w:rsidRPr="00C27785" w:rsidRDefault="00696E1D" w:rsidP="00696E1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C27785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</w:t>
      </w:r>
      <w:r w:rsidR="002C55D6" w:rsidRPr="00C27785">
        <w:rPr>
          <w:rFonts w:ascii="Times New Roman" w:hAnsi="Times New Roman"/>
          <w:sz w:val="28"/>
          <w:szCs w:val="20"/>
        </w:rPr>
        <w:t>(включая МУПы), предусматривающего</w:t>
      </w:r>
      <w:r w:rsidRPr="00C27785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</w:t>
      </w:r>
      <w:r w:rsidR="002C55D6" w:rsidRPr="00C27785">
        <w:rPr>
          <w:rFonts w:ascii="Times New Roman" w:hAnsi="Times New Roman"/>
          <w:sz w:val="28"/>
          <w:szCs w:val="20"/>
        </w:rPr>
        <w:t>организовано</w:t>
      </w:r>
      <w:r w:rsidRPr="00C27785">
        <w:rPr>
          <w:rFonts w:ascii="Times New Roman" w:hAnsi="Times New Roman"/>
          <w:sz w:val="28"/>
          <w:szCs w:val="20"/>
        </w:rPr>
        <w:t xml:space="preserve"> в соответствии со сроками реализации. По результатам проведенного мониторинга выявлено, что хозяйствующие субъекты, ведущие неэффективную деятельность, отсутствуют.</w:t>
      </w:r>
    </w:p>
    <w:p w:rsidR="002E78FA" w:rsidRPr="00C27785" w:rsidRDefault="002E78FA" w:rsidP="00696E1D">
      <w:pPr>
        <w:pStyle w:val="1"/>
        <w:spacing w:before="0" w:beforeAutospacing="0" w:after="0" w:afterAutospacing="0" w:line="276" w:lineRule="auto"/>
        <w:ind w:firstLine="567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90"/>
        <w:gridCol w:w="2913"/>
        <w:gridCol w:w="2442"/>
        <w:gridCol w:w="1374"/>
        <w:gridCol w:w="1269"/>
        <w:gridCol w:w="829"/>
        <w:gridCol w:w="952"/>
        <w:gridCol w:w="957"/>
        <w:gridCol w:w="1923"/>
        <w:gridCol w:w="2239"/>
      </w:tblGrid>
      <w:tr w:rsidR="002E78FA" w:rsidRPr="00C27785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1203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6E1D" w:rsidRPr="00C27785">
              <w:rPr>
                <w:rFonts w:ascii="Times New Roman" w:hAnsi="Times New Roman"/>
              </w:rPr>
              <w:t>20</w:t>
            </w:r>
            <w:r w:rsidR="00FB2201">
              <w:rPr>
                <w:rFonts w:ascii="Times New Roman" w:hAnsi="Times New Roman"/>
              </w:rPr>
              <w:t>21</w:t>
            </w:r>
            <w:r w:rsidR="00696E1D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3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C27785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11F3C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C27785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11F3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696E1D" w:rsidP="00F11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11F3C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Мониторинг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деятельности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хозяйствующих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субъектов, доля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участия Зубово-Полянского муниципального района  в которых составляет 50 и более процентов, с </w:t>
            </w:r>
          </w:p>
          <w:p w:rsidR="002E78FA" w:rsidRPr="00C27785" w:rsidRDefault="002E78FA" w:rsidP="00D16E87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обозначением рынка их присутствия и формирование реестра таковых субъектов.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Наличие сформированного реестра хозяйствующих субъектов, доля участия Зубово-Полянского муниципального района в которых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составляет 50 и более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процентов, ед.</w:t>
            </w:r>
          </w:p>
        </w:tc>
        <w:tc>
          <w:tcPr>
            <w:tcW w:w="1374" w:type="dxa"/>
          </w:tcPr>
          <w:p w:rsidR="002E78FA" w:rsidRPr="00C27785" w:rsidRDefault="00696E1D" w:rsidP="00F11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11F3C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</w:t>
            </w:r>
          </w:p>
        </w:tc>
        <w:tc>
          <w:tcPr>
            <w:tcW w:w="8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Формирование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полной и достоверной информации о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хозяйствующих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субъектах, доля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участия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муниципального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образования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в которых составляет 50 и более процентов с определением рынка их присутствия </w:t>
            </w:r>
          </w:p>
        </w:tc>
        <w:tc>
          <w:tcPr>
            <w:tcW w:w="2239" w:type="dxa"/>
          </w:tcPr>
          <w:p w:rsidR="002E78FA" w:rsidRPr="00C27785" w:rsidRDefault="005471A9" w:rsidP="00F11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="00F11F3C">
              <w:rPr>
                <w:rFonts w:ascii="Times New Roman" w:hAnsi="Times New Roman"/>
                <w:sz w:val="24"/>
                <w:szCs w:val="20"/>
              </w:rPr>
              <w:t>Социально - экономический отдел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администрации Зубово-Полянского муниципального района, </w:t>
            </w:r>
            <w:r w:rsidR="00F11F3C">
              <w:rPr>
                <w:rFonts w:ascii="Times New Roman" w:hAnsi="Times New Roman"/>
                <w:sz w:val="24"/>
                <w:szCs w:val="24"/>
              </w:rPr>
              <w:t>Управление по вопросам строительства, муниципальной собственности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 земельны</w:t>
            </w:r>
            <w:r w:rsidR="00F11F3C">
              <w:rPr>
                <w:rFonts w:ascii="Times New Roman" w:hAnsi="Times New Roman"/>
                <w:sz w:val="24"/>
                <w:szCs w:val="24"/>
              </w:rPr>
              <w:t>х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отношени</w:t>
            </w:r>
            <w:r w:rsidR="00F11F3C">
              <w:rPr>
                <w:rFonts w:ascii="Times New Roman" w:hAnsi="Times New Roman"/>
                <w:sz w:val="24"/>
                <w:szCs w:val="24"/>
              </w:rPr>
              <w:t>й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 w:rsidP="009D745A"/>
    <w:p w:rsidR="002E78FA" w:rsidRPr="00C27785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eastAsia="SimSun" w:hAnsi="Times New Roman"/>
          <w:b/>
          <w:sz w:val="28"/>
          <w:szCs w:val="28"/>
        </w:rPr>
        <w:t xml:space="preserve">5. Мероприятия, направленные на содействие </w:t>
      </w:r>
      <w:r w:rsidRPr="00C27785">
        <w:rPr>
          <w:rFonts w:ascii="Times New Roman" w:hAnsi="Times New Roman"/>
          <w:b/>
          <w:sz w:val="28"/>
          <w:szCs w:val="28"/>
        </w:rPr>
        <w:t>развитию практики применения механизмов государственно-частного и муниципально-частного партнерства,  в том числе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мобильной связи в сельской местности, малонаселенных и труднодоступных районах</w:t>
      </w:r>
    </w:p>
    <w:p w:rsidR="00A349E4" w:rsidRPr="00C27785" w:rsidRDefault="00A349E4" w:rsidP="00A349E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6D0436">
        <w:rPr>
          <w:rFonts w:ascii="Times New Roman" w:hAnsi="Times New Roman"/>
          <w:sz w:val="28"/>
          <w:szCs w:val="28"/>
        </w:rPr>
        <w:t>6</w:t>
      </w:r>
      <w:r w:rsidRPr="00C27785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E78FA" w:rsidRPr="00C27785" w:rsidRDefault="002E78FA" w:rsidP="009406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C27785">
        <w:rPr>
          <w:rFonts w:ascii="Times New Roman" w:hAnsi="Times New Roman"/>
          <w:color w:val="auto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</w:t>
      </w:r>
    </w:p>
    <w:p w:rsidR="002E78FA" w:rsidRPr="00C27785" w:rsidRDefault="002E78FA" w:rsidP="009406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C27785">
        <w:rPr>
          <w:rFonts w:ascii="Times New Roman" w:hAnsi="Times New Roman"/>
          <w:color w:val="auto"/>
          <w:sz w:val="28"/>
          <w:szCs w:val="28"/>
        </w:rPr>
        <w:t>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2E78FA" w:rsidRPr="00C27785" w:rsidRDefault="002E78FA" w:rsidP="00F50C7A">
      <w:pPr>
        <w:jc w:val="center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5"/>
        <w:gridCol w:w="2880"/>
        <w:gridCol w:w="2424"/>
        <w:gridCol w:w="1374"/>
        <w:gridCol w:w="1268"/>
        <w:gridCol w:w="824"/>
        <w:gridCol w:w="944"/>
        <w:gridCol w:w="948"/>
        <w:gridCol w:w="2012"/>
        <w:gridCol w:w="2229"/>
      </w:tblGrid>
      <w:tr w:rsidR="002E78FA" w:rsidRPr="00C27785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C27785" w:rsidRDefault="002E78FA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349E4" w:rsidRPr="00C27785">
              <w:rPr>
                <w:rFonts w:ascii="Times New Roman" w:hAnsi="Times New Roman"/>
              </w:rPr>
              <w:t>20</w:t>
            </w:r>
            <w:r w:rsidR="0012030B" w:rsidRPr="00C27785">
              <w:rPr>
                <w:rFonts w:ascii="Times New Roman" w:hAnsi="Times New Roman"/>
              </w:rPr>
              <w:t>2</w:t>
            </w:r>
            <w:r w:rsidR="00FB2201">
              <w:rPr>
                <w:rFonts w:ascii="Times New Roman" w:hAnsi="Times New Roman"/>
              </w:rPr>
              <w:t>1</w:t>
            </w:r>
            <w:r w:rsidR="00A349E4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738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C27785" w:rsidRDefault="00A349E4" w:rsidP="006D0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C27785" w:rsidRDefault="002E78FA" w:rsidP="00F50C7A">
            <w:pPr>
              <w:pStyle w:val="Default"/>
              <w:rPr>
                <w:szCs w:val="23"/>
              </w:rPr>
            </w:pPr>
            <w:r w:rsidRPr="00C27785">
              <w:rPr>
                <w:szCs w:val="23"/>
              </w:rPr>
              <w:t>Проведение мониторинга муниципальных объектов недвижимого имущества, в том числе в социальной сфере, выявление состояния объектов муниципальной собственности для предоставления информации частным операторам в целях заключения концессионных соглашений.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C27785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auto"/>
                <w:sz w:val="24"/>
                <w:szCs w:val="24"/>
              </w:rPr>
              <w:t>Наличие в муниципальной практике проектов с применением механизмов муниципально-частного партнерства, в том числе посредством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color w:val="auto"/>
              </w:rPr>
              <w:t>заключения концессионного соглашения в социальной сфере</w:t>
            </w:r>
          </w:p>
        </w:tc>
        <w:tc>
          <w:tcPr>
            <w:tcW w:w="1374" w:type="dxa"/>
          </w:tcPr>
          <w:p w:rsidR="002E78FA" w:rsidRPr="00C27785" w:rsidRDefault="00A349E4" w:rsidP="006D0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C27785" w:rsidRDefault="00A349E4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0</w:t>
            </w:r>
          </w:p>
        </w:tc>
        <w:tc>
          <w:tcPr>
            <w:tcW w:w="829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2" w:type="dxa"/>
          </w:tcPr>
          <w:p w:rsidR="002E78FA" w:rsidRPr="00C27785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2E78FA" w:rsidRPr="00C27785" w:rsidRDefault="006C100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в том числе и в социальной сфере, осуществляющих неэффективное управление</w:t>
            </w:r>
          </w:p>
        </w:tc>
        <w:tc>
          <w:tcPr>
            <w:tcW w:w="2239" w:type="dxa"/>
          </w:tcPr>
          <w:p w:rsidR="002E78FA" w:rsidRPr="00C27785" w:rsidRDefault="006D0436" w:rsidP="006D0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Первый з</w:t>
            </w:r>
            <w:r w:rsidR="00262008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 Республики Мордовия, </w:t>
            </w:r>
            <w:r>
              <w:rPr>
                <w:rFonts w:ascii="Times New Roman" w:hAnsi="Times New Roman"/>
                <w:sz w:val="24"/>
                <w:szCs w:val="28"/>
              </w:rPr>
              <w:t>Управление по юридическим вопросам и ЖКХ</w:t>
            </w:r>
            <w:r w:rsidR="00262008" w:rsidRPr="00C27785">
              <w:rPr>
                <w:rFonts w:ascii="Times New Roman" w:hAnsi="Times New Roman"/>
                <w:sz w:val="24"/>
                <w:szCs w:val="28"/>
              </w:rPr>
              <w:t xml:space="preserve"> администрации Зубово-Полянского муниципального района</w:t>
            </w:r>
            <w:r w:rsidR="00262008" w:rsidRPr="00C2778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по вопросам строительства, муниципальной собственности и земельных отношений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2008" w:rsidRPr="00C27785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 w:rsidP="00F50C7A">
      <w:pPr>
        <w:jc w:val="center"/>
      </w:pPr>
    </w:p>
    <w:p w:rsidR="002E78FA" w:rsidRPr="00C27785" w:rsidRDefault="002E78FA" w:rsidP="00F50C7A">
      <w:pPr>
        <w:jc w:val="center"/>
      </w:pPr>
    </w:p>
    <w:p w:rsidR="002E78FA" w:rsidRPr="00C27785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6. Мероприятия, направленные  на стимулирование новых предпринимательских инициатив  за счет проведения образовательных мероприятий</w:t>
      </w:r>
    </w:p>
    <w:p w:rsidR="008F0100" w:rsidRPr="00C27785" w:rsidRDefault="008F0100" w:rsidP="009463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eastAsia="Times New Roman" w:hAnsi="Times New Roman"/>
          <w:sz w:val="28"/>
          <w:szCs w:val="28"/>
        </w:rPr>
        <w:t>Администрацией Зубово-Полянского муниципального района в 202</w:t>
      </w:r>
      <w:r w:rsidR="006D0436">
        <w:rPr>
          <w:rFonts w:ascii="Times New Roman" w:eastAsia="Times New Roman" w:hAnsi="Times New Roman"/>
          <w:sz w:val="28"/>
          <w:szCs w:val="28"/>
        </w:rPr>
        <w:t>5</w:t>
      </w:r>
      <w:r w:rsidRPr="00C27785">
        <w:rPr>
          <w:rFonts w:ascii="Times New Roman" w:eastAsia="Times New Roman" w:hAnsi="Times New Roman"/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C27785">
        <w:rPr>
          <w:rFonts w:ascii="Times New Roman" w:eastAsia="Times New Roman" w:hAnsi="Times New Roman"/>
          <w:sz w:val="28"/>
          <w:szCs w:val="28"/>
          <w:lang w:val="en-US"/>
        </w:rPr>
        <w:t>online</w:t>
      </w:r>
      <w:r w:rsidRPr="00C27785">
        <w:rPr>
          <w:rFonts w:ascii="Times New Roman" w:eastAsia="Times New Roman" w:hAnsi="Times New Roman"/>
          <w:sz w:val="28"/>
          <w:szCs w:val="28"/>
        </w:rPr>
        <w:t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</w:t>
      </w:r>
      <w:r w:rsidR="009463BC" w:rsidRPr="00C27785">
        <w:rPr>
          <w:rFonts w:ascii="Times New Roman" w:eastAsia="Times New Roman" w:hAnsi="Times New Roman"/>
          <w:sz w:val="28"/>
          <w:szCs w:val="28"/>
        </w:rPr>
        <w:t xml:space="preserve"> (Бизнес Десант)</w:t>
      </w:r>
      <w:r w:rsidRPr="00C27785">
        <w:rPr>
          <w:rFonts w:ascii="Times New Roman" w:eastAsia="Times New Roman" w:hAnsi="Times New Roman"/>
          <w:sz w:val="28"/>
          <w:szCs w:val="28"/>
        </w:rPr>
        <w:t xml:space="preserve">, </w:t>
      </w:r>
      <w:r w:rsidRPr="00C27785">
        <w:rPr>
          <w:rFonts w:ascii="Times New Roman" w:hAnsi="Times New Roman"/>
          <w:sz w:val="28"/>
          <w:szCs w:val="28"/>
        </w:rPr>
        <w:t>обучающ</w:t>
      </w:r>
      <w:r w:rsidR="009463BC" w:rsidRPr="00C27785">
        <w:rPr>
          <w:rFonts w:ascii="Times New Roman" w:hAnsi="Times New Roman"/>
          <w:sz w:val="28"/>
          <w:szCs w:val="28"/>
        </w:rPr>
        <w:t>ее</w:t>
      </w:r>
      <w:r w:rsidRPr="00C27785">
        <w:rPr>
          <w:rFonts w:ascii="Times New Roman" w:hAnsi="Times New Roman"/>
          <w:sz w:val="28"/>
          <w:szCs w:val="28"/>
        </w:rPr>
        <w:t xml:space="preserve"> </w:t>
      </w:r>
      <w:r w:rsidR="009463BC" w:rsidRPr="00C27785">
        <w:rPr>
          <w:rFonts w:ascii="Times New Roman" w:hAnsi="Times New Roman"/>
          <w:sz w:val="28"/>
          <w:szCs w:val="28"/>
        </w:rPr>
        <w:t xml:space="preserve">мероприятие по вопросу внедрения  маркировки  средствами идентификации упакованной воды и молочной продукции  на территории Республики Мордовия Министерства экономики, торговли и предпринимательства РМ, рабочая встреча с представителями банков по вопросам популяризации безналичных способов оплаты и сервиса кэш-аут, обучающее мероприятие </w:t>
      </w:r>
      <w:r w:rsidR="009463BC" w:rsidRPr="00C27785">
        <w:rPr>
          <w:rFonts w:ascii="Times New Roman" w:hAnsi="Times New Roman"/>
          <w:sz w:val="28"/>
        </w:rPr>
        <w:t>по содействию развитию конкуренции в Республике Мордовия в 202</w:t>
      </w:r>
      <w:r w:rsidR="006D0436">
        <w:rPr>
          <w:rFonts w:ascii="Times New Roman" w:hAnsi="Times New Roman"/>
          <w:sz w:val="28"/>
        </w:rPr>
        <w:t>5</w:t>
      </w:r>
      <w:r w:rsidR="009463BC" w:rsidRPr="00C27785">
        <w:rPr>
          <w:rFonts w:ascii="Times New Roman" w:hAnsi="Times New Roman"/>
          <w:sz w:val="28"/>
        </w:rPr>
        <w:t xml:space="preserve"> году</w:t>
      </w:r>
      <w:r w:rsidR="009463BC" w:rsidRPr="00C27785">
        <w:rPr>
          <w:rFonts w:ascii="Times New Roman" w:hAnsi="Times New Roman"/>
          <w:sz w:val="28"/>
          <w:szCs w:val="28"/>
        </w:rPr>
        <w:t>, обучающий семинар по мерам поддержки бизнеса Министерства экономики, т</w:t>
      </w:r>
      <w:r w:rsidR="00FB2201">
        <w:rPr>
          <w:rFonts w:ascii="Times New Roman" w:hAnsi="Times New Roman"/>
          <w:sz w:val="28"/>
          <w:szCs w:val="28"/>
        </w:rPr>
        <w:t>орговли и предпринимательства РМ)</w:t>
      </w:r>
    </w:p>
    <w:p w:rsidR="00052B14" w:rsidRPr="00C27785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052B14" w:rsidRPr="00C27785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C27785">
        <w:rPr>
          <w:rFonts w:ascii="Times New Roman" w:hAnsi="Times New Roman"/>
          <w:sz w:val="28"/>
        </w:rPr>
        <w:t>В 202</w:t>
      </w:r>
      <w:r w:rsidR="006D0436">
        <w:rPr>
          <w:rFonts w:ascii="Times New Roman" w:hAnsi="Times New Roman"/>
          <w:sz w:val="28"/>
        </w:rPr>
        <w:t>5</w:t>
      </w:r>
      <w:r w:rsidR="00FB2201">
        <w:rPr>
          <w:rFonts w:ascii="Times New Roman" w:hAnsi="Times New Roman"/>
          <w:sz w:val="28"/>
        </w:rPr>
        <w:t xml:space="preserve"> г. было оказано 27 </w:t>
      </w:r>
      <w:r w:rsidR="008F0100" w:rsidRPr="00C27785">
        <w:rPr>
          <w:rFonts w:ascii="Times New Roman" w:hAnsi="Times New Roman"/>
          <w:sz w:val="28"/>
        </w:rPr>
        <w:t xml:space="preserve">информационных и консультационных услуг </w:t>
      </w:r>
      <w:r w:rsidRPr="00C27785">
        <w:rPr>
          <w:rFonts w:ascii="Times New Roman" w:hAnsi="Times New Roman"/>
          <w:sz w:val="28"/>
        </w:rPr>
        <w:t>субъектам малого и среднего предпринимательства.</w:t>
      </w:r>
    </w:p>
    <w:p w:rsidR="002E78FA" w:rsidRPr="00C27785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33"/>
        <w:gridCol w:w="2508"/>
        <w:gridCol w:w="1374"/>
        <w:gridCol w:w="1253"/>
        <w:gridCol w:w="774"/>
        <w:gridCol w:w="849"/>
        <w:gridCol w:w="852"/>
        <w:gridCol w:w="2488"/>
        <w:gridCol w:w="2116"/>
      </w:tblGrid>
      <w:tr w:rsidR="006D0436" w:rsidRPr="00C27785" w:rsidTr="00DB3649">
        <w:trPr>
          <w:trHeight w:val="420"/>
        </w:trPr>
        <w:tc>
          <w:tcPr>
            <w:tcW w:w="645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50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2E78FA" w:rsidRPr="00C27785" w:rsidRDefault="002E78FA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</w:t>
            </w:r>
            <w:r w:rsidR="00052B14" w:rsidRPr="00C27785">
              <w:rPr>
                <w:rFonts w:ascii="Times New Roman" w:hAnsi="Times New Roman"/>
              </w:rPr>
              <w:t>20</w:t>
            </w:r>
            <w:r w:rsidR="00595ACA" w:rsidRPr="00C27785">
              <w:rPr>
                <w:rFonts w:ascii="Times New Roman" w:hAnsi="Times New Roman"/>
              </w:rPr>
              <w:t>2</w:t>
            </w:r>
            <w:r w:rsidR="00FB2201">
              <w:rPr>
                <w:rFonts w:ascii="Times New Roman" w:hAnsi="Times New Roman"/>
              </w:rPr>
              <w:t>1</w:t>
            </w:r>
            <w:r w:rsidR="00052B14" w:rsidRPr="00C27785">
              <w:rPr>
                <w:rFonts w:ascii="Times New Roman" w:hAnsi="Times New Roman"/>
              </w:rPr>
              <w:t xml:space="preserve"> г</w:t>
            </w:r>
            <w:r w:rsidRPr="00C27785">
              <w:rPr>
                <w:rFonts w:ascii="Times New Roman" w:hAnsi="Times New Roman"/>
              </w:rPr>
              <w:t>.</w:t>
            </w:r>
          </w:p>
        </w:tc>
        <w:tc>
          <w:tcPr>
            <w:tcW w:w="2500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6D0436" w:rsidRPr="00C27785" w:rsidTr="00DB3649">
        <w:trPr>
          <w:trHeight w:val="420"/>
        </w:trPr>
        <w:tc>
          <w:tcPr>
            <w:tcW w:w="645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2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436" w:rsidRPr="00C27785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D0436" w:rsidRPr="00C27785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2E78FA" w:rsidRPr="00C27785" w:rsidRDefault="002E78FA" w:rsidP="00D369A2">
            <w:pPr>
              <w:pStyle w:val="Default"/>
            </w:pPr>
            <w:r w:rsidRPr="00C27785">
              <w:rPr>
                <w:szCs w:val="23"/>
              </w:rPr>
              <w:t xml:space="preserve">Обеспечение содействия в организации обучающих мероприятий, совещаний, «круглых столов» по вопросам развития предпринимательства </w:t>
            </w:r>
          </w:p>
        </w:tc>
        <w:tc>
          <w:tcPr>
            <w:tcW w:w="244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Количество проведенных совещаний, конференций, «круглых столов» по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вопросам развития 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предпринимательства, ед. </w:t>
            </w:r>
          </w:p>
        </w:tc>
        <w:tc>
          <w:tcPr>
            <w:tcW w:w="1374" w:type="dxa"/>
          </w:tcPr>
          <w:p w:rsidR="002E78FA" w:rsidRPr="00C27785" w:rsidRDefault="00052B14" w:rsidP="006D0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6D0436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C27785" w:rsidRDefault="00595AC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4</w:t>
            </w:r>
          </w:p>
        </w:tc>
        <w:tc>
          <w:tcPr>
            <w:tcW w:w="77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2" w:type="dxa"/>
          </w:tcPr>
          <w:p w:rsidR="002E78FA" w:rsidRPr="00C27785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Повышение информированности субъектов МСП об изменениях в законодательстве, регламентирующем их деятельность, о мерах поддержки субъектов МСП, стимулирование предпринимательских инициатив среди населения</w:t>
            </w:r>
          </w:p>
        </w:tc>
        <w:tc>
          <w:tcPr>
            <w:tcW w:w="2128" w:type="dxa"/>
          </w:tcPr>
          <w:p w:rsidR="002E78FA" w:rsidRPr="00C27785" w:rsidRDefault="006D0436" w:rsidP="006D0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8F0100" w:rsidRPr="00C27785">
              <w:rPr>
                <w:rFonts w:ascii="Times New Roman" w:hAnsi="Times New Roman"/>
                <w:sz w:val="24"/>
                <w:szCs w:val="24"/>
              </w:rPr>
              <w:t xml:space="preserve">аместитель Главы Зубово-Полянского муниципального района,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Социально-экономический отдел </w:t>
            </w:r>
            <w:r w:rsidR="008F0100"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6D0436" w:rsidRPr="00C27785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750" w:type="dxa"/>
          </w:tcPr>
          <w:p w:rsidR="002E78FA" w:rsidRPr="00C27785" w:rsidRDefault="002E78FA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Оказание бесплатных информационно-консультационных услуг субъектам малого и среднего </w:t>
            </w:r>
          </w:p>
          <w:p w:rsidR="002E78FA" w:rsidRPr="00C27785" w:rsidRDefault="002E78FA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предпринимательства </w:t>
            </w:r>
          </w:p>
        </w:tc>
        <w:tc>
          <w:tcPr>
            <w:tcW w:w="244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Количество оказанных консультационных услуг субъектам малого и среднего предпринимательства, ед.</w:t>
            </w:r>
          </w:p>
        </w:tc>
        <w:tc>
          <w:tcPr>
            <w:tcW w:w="1374" w:type="dxa"/>
          </w:tcPr>
          <w:p w:rsidR="002E78FA" w:rsidRPr="00C27785" w:rsidRDefault="00052B14" w:rsidP="00FB22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B2201">
              <w:rPr>
                <w:rFonts w:ascii="Times New Roman" w:hAnsi="Times New Roman"/>
                <w:sz w:val="24"/>
                <w:szCs w:val="24"/>
              </w:rPr>
              <w:t>4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C27785" w:rsidRDefault="00595AC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24</w:t>
            </w:r>
          </w:p>
        </w:tc>
        <w:tc>
          <w:tcPr>
            <w:tcW w:w="779" w:type="dxa"/>
          </w:tcPr>
          <w:p w:rsidR="002E78FA" w:rsidRPr="00C27785" w:rsidRDefault="00595AC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9" w:type="dxa"/>
          </w:tcPr>
          <w:p w:rsidR="002E78FA" w:rsidRPr="00C27785" w:rsidRDefault="00595AC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62" w:type="dxa"/>
          </w:tcPr>
          <w:p w:rsidR="002E78FA" w:rsidRPr="00C27785" w:rsidRDefault="00595AC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Консультационная поддержка субъектов предпринимательства</w:t>
            </w:r>
          </w:p>
        </w:tc>
        <w:tc>
          <w:tcPr>
            <w:tcW w:w="2128" w:type="dxa"/>
          </w:tcPr>
          <w:p w:rsidR="002E78FA" w:rsidRPr="00C27785" w:rsidRDefault="00DF01AD" w:rsidP="008F0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аместитель Главы Зубово-Полянского муниципального района,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Социально-экономический отдел 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054F66" w:rsidRPr="00C27785" w:rsidRDefault="00054F66" w:rsidP="00054F66">
      <w:pPr>
        <w:rPr>
          <w:rFonts w:ascii="Times New Roman" w:hAnsi="Times New Roman"/>
          <w:b/>
          <w:sz w:val="28"/>
          <w:szCs w:val="28"/>
        </w:rPr>
      </w:pPr>
    </w:p>
    <w:p w:rsidR="002E78FA" w:rsidRPr="00C27785" w:rsidRDefault="002E78FA" w:rsidP="00520A43">
      <w:pPr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7. Мероприятия, направленные на обеспечение равных условий доступа к информации о муниципальном имуществе Зубово-Полянского муниципального района и му</w:t>
      </w:r>
      <w:r w:rsidR="006C52BD" w:rsidRPr="00C27785">
        <w:rPr>
          <w:rFonts w:ascii="Times New Roman" w:hAnsi="Times New Roman"/>
          <w:b/>
          <w:sz w:val="28"/>
          <w:szCs w:val="28"/>
        </w:rPr>
        <w:t>ниципальных образований  района</w:t>
      </w:r>
      <w:r w:rsidRPr="00C27785">
        <w:rPr>
          <w:rFonts w:ascii="Times New Roman" w:hAnsi="Times New Roman"/>
          <w:b/>
          <w:sz w:val="28"/>
          <w:szCs w:val="28"/>
        </w:rPr>
        <w:t>, в том числе имуществе, включаемом в перечни для предоставления на льготных условиях субъектам МПС, о реализации такого имущества и предоставлении его во владение и ( или ) пользование , а так же ресурсах всех видов, находящихся в муниципальной собственности Зубово-Полянского муниципального района и муниципальных образований  района, путем размещения указанной информации на официальном сайте Зубово-Полянского муниципального района и муниципальных образований  района, официальном сайте РФ в сети «Интернет» для размещения информации о проведении торгов (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C27785">
        <w:rPr>
          <w:rFonts w:ascii="Times New Roman" w:hAnsi="Times New Roman"/>
          <w:b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torgi</w:t>
      </w:r>
      <w:r w:rsidRPr="00C27785">
        <w:rPr>
          <w:rFonts w:ascii="Times New Roman" w:hAnsi="Times New Roman"/>
          <w:b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gov</w:t>
      </w:r>
      <w:r w:rsidRPr="00C27785">
        <w:rPr>
          <w:rFonts w:ascii="Times New Roman" w:hAnsi="Times New Roman"/>
          <w:b/>
          <w:sz w:val="28"/>
          <w:szCs w:val="28"/>
        </w:rPr>
        <w:t>.</w:t>
      </w:r>
      <w:r w:rsidRPr="00C27785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C27785">
        <w:rPr>
          <w:rFonts w:ascii="Times New Roman" w:hAnsi="Times New Roman"/>
          <w:b/>
          <w:sz w:val="28"/>
          <w:szCs w:val="28"/>
        </w:rPr>
        <w:t>)</w:t>
      </w:r>
    </w:p>
    <w:p w:rsidR="00651FF0" w:rsidRPr="00C27785" w:rsidRDefault="00651FF0" w:rsidP="00651F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C27785">
        <w:rPr>
          <w:rFonts w:ascii="Times New Roman" w:hAnsi="Times New Roman"/>
          <w:color w:val="auto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органовместного самоуправления в сети Интернет (</w:t>
      </w:r>
      <w:hyperlink r:id="rId11" w:history="1">
        <w:r w:rsidRPr="00C27785">
          <w:rPr>
            <w:rStyle w:val="af9"/>
            <w:rFonts w:ascii="Times New Roman" w:hAnsi="Times New Roman"/>
            <w:color w:val="auto"/>
            <w:sz w:val="28"/>
            <w:szCs w:val="28"/>
          </w:rPr>
          <w:t>http://zpolyana.e-mordovia.ru/</w:t>
        </w:r>
      </w:hyperlink>
      <w:r w:rsidRPr="00C27785">
        <w:rPr>
          <w:rFonts w:ascii="Times New Roman" w:hAnsi="Times New Roman"/>
          <w:color w:val="auto"/>
          <w:sz w:val="28"/>
          <w:szCs w:val="28"/>
        </w:rPr>
        <w:t>), на официальном сайте Российской Федерации в сети Интернет, определенномПравительством Российской Федерации для размещения информации о проведении торгов (</w:t>
      </w:r>
      <w:hyperlink r:id="rId12" w:history="1">
        <w:r w:rsidRPr="00C27785">
          <w:rPr>
            <w:rStyle w:val="af9"/>
            <w:rFonts w:ascii="Times New Roman" w:hAnsi="Times New Roman"/>
            <w:color w:val="auto"/>
            <w:sz w:val="28"/>
            <w:szCs w:val="28"/>
          </w:rPr>
          <w:t>www.torgi.gov.ru</w:t>
        </w:r>
      </w:hyperlink>
      <w:r w:rsidRPr="00C27785">
        <w:rPr>
          <w:rFonts w:ascii="Times New Roman" w:hAnsi="Times New Roman"/>
          <w:color w:val="auto"/>
          <w:sz w:val="28"/>
          <w:szCs w:val="28"/>
        </w:rPr>
        <w:t>), а так же в газете «Время и жизнь» и информационном бюллютене «Вестник» Зубово-Полянского муниципального района.</w:t>
      </w:r>
    </w:p>
    <w:p w:rsidR="00651FF0" w:rsidRPr="00C27785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28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="00E658A4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января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 202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</w:t>
      </w:r>
      <w:r w:rsidR="00E658A4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г. № 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146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Утвержден План приватизации муниципального имущества Зубово-Полянского муниципального района Республики Мордовия на 202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год. В 202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2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г. реализовано</w:t>
      </w:r>
      <w:r w:rsidR="00E658A4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="00361268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5 объектов, включенных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в План приватизации.</w:t>
      </w:r>
    </w:p>
    <w:p w:rsidR="00651FF0" w:rsidRPr="00C27785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B1602A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17 декабря 2021 г. № 940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утвержден перечень</w:t>
      </w:r>
      <w:r w:rsidR="00B1602A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недвижимого имущества и 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земельных участков, предназначенных для предоставления субъектам малого и среднего предпринимательства.</w:t>
      </w:r>
    </w:p>
    <w:p w:rsidR="00B1602A" w:rsidRPr="00C27785" w:rsidRDefault="00B1602A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 23 декабря 2021 г. № 955а утвержден порядок формирования, ведения, обязательного опубликования перечней муниципального имущества, предназначенно</w:t>
      </w:r>
      <w:r w:rsidR="004A6D81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го для передачи во владение и (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или) в пользование субъектам малого и среднего предпринимательства и организациям, образующим инфраструктуру поддержки субъектом малого и среднего предпринимательства,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доход».</w:t>
      </w:r>
    </w:p>
    <w:p w:rsidR="00651FF0" w:rsidRPr="00C27785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</w:t>
      </w:r>
      <w:r w:rsidR="00B1602A"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подлежат размещению</w:t>
      </w:r>
      <w:r w:rsidRPr="00C27785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на официальных сайтах муниципальных образований района и официальном сайте Зубово-Полянского муниципального района.</w:t>
      </w: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C27785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C27785" w:rsidRDefault="002E78FA" w:rsidP="008920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51FF0" w:rsidRPr="00C27785">
              <w:rPr>
                <w:rFonts w:ascii="Times New Roman" w:hAnsi="Times New Roman"/>
              </w:rPr>
              <w:t>20</w:t>
            </w:r>
            <w:r w:rsidR="004A6D81" w:rsidRPr="00C27785">
              <w:rPr>
                <w:rFonts w:ascii="Times New Roman" w:hAnsi="Times New Roman"/>
              </w:rPr>
              <w:t>2</w:t>
            </w:r>
            <w:r w:rsidR="00892082">
              <w:rPr>
                <w:rFonts w:ascii="Times New Roman" w:hAnsi="Times New Roman"/>
              </w:rPr>
              <w:t>1</w:t>
            </w:r>
            <w:r w:rsidR="00651FF0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47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C27785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96EFA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C27785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96EF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C27785" w:rsidRDefault="00651FF0" w:rsidP="004A6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696EFA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Размещение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информации о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реализации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муниципального имущества Зубово-Полянского муниципального района и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имущества,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находящегося в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собственности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муниципальных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образований района (перечни муниципального имущества, предназначенного для субъектов МСП, план приватизации муниципального имущества), на </w:t>
            </w:r>
          </w:p>
          <w:p w:rsidR="002E78FA" w:rsidRPr="00C27785" w:rsidRDefault="002E78FA" w:rsidP="00DF29BD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официальных сайтах в сети «Интернет», а также официальном сайте Российской Федерации для размещения </w:t>
            </w:r>
          </w:p>
          <w:p w:rsidR="002E78FA" w:rsidRPr="00C27785" w:rsidRDefault="002E78FA" w:rsidP="00DF29BD">
            <w:pPr>
              <w:pStyle w:val="Default"/>
            </w:pPr>
            <w:r w:rsidRPr="00C27785">
              <w:rPr>
                <w:sz w:val="23"/>
                <w:szCs w:val="23"/>
              </w:rPr>
              <w:t xml:space="preserve">информации о торгах </w:t>
            </w:r>
            <w:hyperlink r:id="rId13" w:history="1">
              <w:r w:rsidRPr="00C27785">
                <w:rPr>
                  <w:rStyle w:val="af9"/>
                  <w:szCs w:val="28"/>
                </w:rPr>
                <w:t>www.torgi.gov.ru</w:t>
              </w:r>
            </w:hyperlink>
          </w:p>
        </w:tc>
        <w:tc>
          <w:tcPr>
            <w:tcW w:w="250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 xml:space="preserve">Размещение информации в полном объеме в целях повышения  уровня удовлетворенности качеством предоставления информации, процент </w:t>
            </w:r>
          </w:p>
        </w:tc>
        <w:tc>
          <w:tcPr>
            <w:tcW w:w="1374" w:type="dxa"/>
          </w:tcPr>
          <w:p w:rsidR="002E78FA" w:rsidRPr="00C27785" w:rsidRDefault="00651FF0" w:rsidP="00696E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92082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696EFA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Повышение уровня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информированности субъектов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предпринимательства и граждан по вопросу реализации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муниципального имущества Зубово-Полянского муниципального района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и имущества,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находящегося в собственности муниципальных образований района</w:t>
            </w:r>
          </w:p>
        </w:tc>
        <w:tc>
          <w:tcPr>
            <w:tcW w:w="2117" w:type="dxa"/>
          </w:tcPr>
          <w:p w:rsidR="002E78FA" w:rsidRPr="00C27785" w:rsidRDefault="00696EFA" w:rsidP="00696E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З</w:t>
            </w:r>
            <w:r w:rsidR="002E78FA" w:rsidRPr="00C27785">
              <w:rPr>
                <w:rFonts w:ascii="Times New Roman" w:hAnsi="Times New Roman"/>
                <w:sz w:val="24"/>
                <w:szCs w:val="20"/>
              </w:rPr>
              <w:t xml:space="preserve">аместитель Главы  Зубово-Полянского муниципального района, </w:t>
            </w:r>
            <w:r>
              <w:rPr>
                <w:rFonts w:ascii="Times New Roman" w:hAnsi="Times New Roman"/>
                <w:sz w:val="24"/>
                <w:szCs w:val="24"/>
              </w:rPr>
              <w:t>Управление по вопросам строительства, муниципальной собственности и земельных отношений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A50" w:rsidRPr="00C27785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2E78FA" w:rsidRPr="00C27785" w:rsidRDefault="002E78FA" w:rsidP="003360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C27785">
        <w:rPr>
          <w:rFonts w:ascii="Times New Roman" w:hAnsi="Times New Roman"/>
          <w:b/>
          <w:bCs/>
          <w:iCs/>
          <w:color w:val="000000"/>
          <w:sz w:val="28"/>
          <w:szCs w:val="28"/>
        </w:rPr>
        <w:t>8. Мероприятия, направленные на мобильность трудовых ресурсов, способствующую повышению эффективности труда</w:t>
      </w:r>
    </w:p>
    <w:p w:rsidR="002E78FA" w:rsidRPr="00C27785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2E78FA" w:rsidRPr="00C27785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/>
          <w:sz w:val="36"/>
          <w:szCs w:val="28"/>
        </w:rPr>
      </w:pPr>
      <w:r w:rsidRPr="00C27785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C27785">
        <w:rPr>
          <w:sz w:val="28"/>
          <w:szCs w:val="28"/>
        </w:rPr>
        <w:t xml:space="preserve"> </w:t>
      </w:r>
      <w:r w:rsidRPr="00C27785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C27785">
        <w:rPr>
          <w:rFonts w:ascii="Times New Roman" w:hAnsi="Times New Roman"/>
          <w:sz w:val="28"/>
          <w:szCs w:val="23"/>
        </w:rPr>
        <w:t>«Работа в России» (www.trudvsem.ru).</w:t>
      </w:r>
    </w:p>
    <w:p w:rsidR="002E78FA" w:rsidRPr="00C27785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C27785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C27785" w:rsidRDefault="002E78FA" w:rsidP="008920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3A10E3" w:rsidRPr="00C27785">
              <w:rPr>
                <w:rFonts w:ascii="Times New Roman" w:hAnsi="Times New Roman"/>
              </w:rPr>
              <w:t>20</w:t>
            </w:r>
            <w:r w:rsidR="004116ED" w:rsidRPr="00C27785">
              <w:rPr>
                <w:rFonts w:ascii="Times New Roman" w:hAnsi="Times New Roman"/>
              </w:rPr>
              <w:t>2</w:t>
            </w:r>
            <w:r w:rsidR="00892082">
              <w:rPr>
                <w:rFonts w:ascii="Times New Roman" w:hAnsi="Times New Roman"/>
              </w:rPr>
              <w:t>1</w:t>
            </w:r>
            <w:r w:rsidR="003A10E3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47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C27785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B1EFE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C27785" w:rsidRDefault="0089208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3B1EFE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C27785" w:rsidRDefault="003A10E3" w:rsidP="003B1E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3B1EFE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C27785" w:rsidRDefault="002E78FA" w:rsidP="00CE250C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Формирование банка вакансий, заявленных работодателями Зубово-Полянского муниципального района с целью наполнения </w:t>
            </w:r>
          </w:p>
          <w:p w:rsidR="002E78FA" w:rsidRPr="00C27785" w:rsidRDefault="002E78FA" w:rsidP="005260BE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Общероссийского </w:t>
            </w:r>
          </w:p>
          <w:p w:rsidR="002E78FA" w:rsidRPr="00C27785" w:rsidRDefault="002E78FA" w:rsidP="005260BE">
            <w:pPr>
              <w:pStyle w:val="Default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 xml:space="preserve">банка вакансий </w:t>
            </w:r>
          </w:p>
          <w:p w:rsidR="002E78FA" w:rsidRPr="00C27785" w:rsidRDefault="002E78FA" w:rsidP="005260BE">
            <w:pPr>
              <w:pStyle w:val="Default"/>
            </w:pPr>
            <w:r w:rsidRPr="00C27785">
              <w:rPr>
                <w:sz w:val="23"/>
                <w:szCs w:val="23"/>
              </w:rPr>
              <w:t xml:space="preserve">«Работа в России» (www.trudvsem.ru) 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374" w:type="dxa"/>
          </w:tcPr>
          <w:p w:rsidR="002E78FA" w:rsidRPr="00C27785" w:rsidRDefault="003A10E3" w:rsidP="003B1E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92082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3B1EFE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Повышение уровня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информированности населения об открытых вакансиях и предпринимателей о предложении на</w:t>
            </w:r>
          </w:p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 w:val="23"/>
                <w:szCs w:val="23"/>
              </w:rPr>
              <w:t>рынке труда на территории Зубово-Полянского муниципального района</w:t>
            </w:r>
          </w:p>
        </w:tc>
        <w:tc>
          <w:tcPr>
            <w:tcW w:w="2117" w:type="dxa"/>
          </w:tcPr>
          <w:p w:rsidR="002E78FA" w:rsidRPr="00C27785" w:rsidRDefault="003B1EF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="003B158F" w:rsidRPr="00C27785">
              <w:rPr>
                <w:rFonts w:ascii="Times New Roman" w:hAnsi="Times New Roman"/>
                <w:sz w:val="24"/>
                <w:szCs w:val="28"/>
              </w:rPr>
              <w:t xml:space="preserve">аместитель Главы Зубово-Полянского муниципального района, </w:t>
            </w:r>
            <w:r w:rsidR="002E78FA" w:rsidRPr="00C27785">
              <w:rPr>
                <w:rFonts w:ascii="Times New Roman" w:hAnsi="Times New Roman"/>
                <w:sz w:val="24"/>
                <w:szCs w:val="28"/>
              </w:rPr>
              <w:t>ГКУ РМ «ЦЗН Зубово-Полянский»</w:t>
            </w:r>
          </w:p>
        </w:tc>
      </w:tr>
    </w:tbl>
    <w:p w:rsidR="002E78FA" w:rsidRPr="00C27785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7785">
        <w:rPr>
          <w:rFonts w:ascii="Times New Roman" w:hAnsi="Times New Roman"/>
          <w:b/>
          <w:sz w:val="28"/>
          <w:szCs w:val="28"/>
        </w:rPr>
        <w:t>9.</w:t>
      </w:r>
      <w:r w:rsidRPr="00C27785">
        <w:rPr>
          <w:rFonts w:ascii="Times New Roman" w:hAnsi="Times New Roman"/>
          <w:sz w:val="28"/>
          <w:szCs w:val="28"/>
        </w:rPr>
        <w:t xml:space="preserve"> </w:t>
      </w:r>
      <w:r w:rsidRPr="00C27785">
        <w:rPr>
          <w:rFonts w:ascii="Times New Roman" w:hAnsi="Times New Roman"/>
          <w:b/>
          <w:bCs/>
          <w:sz w:val="28"/>
          <w:szCs w:val="28"/>
        </w:rPr>
        <w:t>Организационные   мероприятия, направленные  на развитие конкурентной среды</w:t>
      </w: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8FA" w:rsidRPr="00C27785" w:rsidRDefault="002E78FA" w:rsidP="002B00CD">
      <w:pPr>
        <w:spacing w:after="0"/>
        <w:ind w:firstLine="567"/>
        <w:jc w:val="both"/>
        <w:rPr>
          <w:color w:val="000000"/>
          <w:sz w:val="24"/>
        </w:rPr>
      </w:pPr>
      <w:r w:rsidRPr="00C27785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C27785">
        <w:rPr>
          <w:color w:val="000000"/>
          <w:sz w:val="24"/>
        </w:rPr>
        <w:t xml:space="preserve"> </w:t>
      </w:r>
    </w:p>
    <w:p w:rsidR="002E78FA" w:rsidRPr="00C27785" w:rsidRDefault="002E78FA" w:rsidP="002B00CD">
      <w:pPr>
        <w:spacing w:after="0"/>
        <w:ind w:firstLine="567"/>
        <w:jc w:val="both"/>
        <w:rPr>
          <w:color w:val="000000"/>
        </w:rPr>
      </w:pPr>
      <w:r w:rsidRPr="00C27785">
        <w:rPr>
          <w:rFonts w:ascii="Times New Roman" w:hAnsi="Times New Roman"/>
          <w:color w:val="000000"/>
          <w:sz w:val="28"/>
          <w:szCs w:val="24"/>
        </w:rPr>
        <w:t xml:space="preserve">План мероприятий («дорожная карта») по содействию развитию конкуренции </w:t>
      </w:r>
      <w:r w:rsidR="00DC6142" w:rsidRPr="00C27785">
        <w:rPr>
          <w:rFonts w:ascii="Times New Roman" w:hAnsi="Times New Roman"/>
          <w:color w:val="000000"/>
          <w:sz w:val="28"/>
          <w:szCs w:val="24"/>
        </w:rPr>
        <w:t xml:space="preserve">Зубово-Полянского муниципального района </w:t>
      </w:r>
      <w:r w:rsidRPr="00C27785">
        <w:rPr>
          <w:rFonts w:ascii="Times New Roman" w:hAnsi="Times New Roman"/>
          <w:color w:val="000000"/>
          <w:sz w:val="28"/>
          <w:szCs w:val="24"/>
        </w:rPr>
        <w:t>Республик</w:t>
      </w:r>
      <w:r w:rsidR="00DC6142" w:rsidRPr="00C27785">
        <w:rPr>
          <w:rFonts w:ascii="Times New Roman" w:hAnsi="Times New Roman"/>
          <w:color w:val="000000"/>
          <w:sz w:val="28"/>
          <w:szCs w:val="24"/>
        </w:rPr>
        <w:t>и</w:t>
      </w:r>
      <w:r w:rsidRPr="00C27785">
        <w:rPr>
          <w:rFonts w:ascii="Times New Roman" w:hAnsi="Times New Roman"/>
          <w:color w:val="000000"/>
          <w:sz w:val="28"/>
          <w:szCs w:val="24"/>
        </w:rPr>
        <w:t xml:space="preserve">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E78FA" w:rsidRPr="00C27785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4"/>
        </w:rPr>
        <w:t>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</w:t>
      </w:r>
      <w:r w:rsidR="007D3A22" w:rsidRPr="00C27785">
        <w:rPr>
          <w:rFonts w:ascii="Times New Roman" w:hAnsi="Times New Roman"/>
          <w:color w:val="000000"/>
          <w:sz w:val="28"/>
          <w:szCs w:val="24"/>
        </w:rPr>
        <w:t xml:space="preserve"> и размещен на сайте</w:t>
      </w:r>
      <w:r w:rsidRPr="00C27785">
        <w:rPr>
          <w:rFonts w:ascii="Times New Roman" w:hAnsi="Times New Roman"/>
          <w:color w:val="000000"/>
          <w:sz w:val="28"/>
          <w:szCs w:val="24"/>
        </w:rPr>
        <w:t>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E78FA" w:rsidRPr="00C27785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C27785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C27785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E78FA" w:rsidRPr="00C27785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C27785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C27785" w:rsidRDefault="002E78FA" w:rsidP="004116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0A69" w:rsidRPr="00C27785">
              <w:rPr>
                <w:rFonts w:ascii="Times New Roman" w:hAnsi="Times New Roman"/>
              </w:rPr>
              <w:t>20</w:t>
            </w:r>
            <w:r w:rsidR="00892082">
              <w:rPr>
                <w:rFonts w:ascii="Times New Roman" w:hAnsi="Times New Roman"/>
              </w:rPr>
              <w:t>21</w:t>
            </w:r>
            <w:r w:rsidR="00690A69" w:rsidRPr="00C27785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47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C27785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10C65">
              <w:rPr>
                <w:rFonts w:ascii="Times New Roman" w:hAnsi="Times New Roman"/>
                <w:sz w:val="24"/>
                <w:szCs w:val="24"/>
              </w:rPr>
              <w:t>3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10C6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C27785" w:rsidRDefault="00690A69" w:rsidP="00B10C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B10C65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C27785" w:rsidRDefault="002E78FA" w:rsidP="00F40742">
            <w:pPr>
              <w:pStyle w:val="Default"/>
            </w:pPr>
            <w:r w:rsidRPr="00C27785">
              <w:rPr>
                <w:sz w:val="23"/>
                <w:szCs w:val="23"/>
              </w:rPr>
              <w:t xml:space="preserve">Формирование отчетов по реализации стратегических документов Зубово-Полянского муниципального района  </w:t>
            </w:r>
          </w:p>
        </w:tc>
        <w:tc>
          <w:tcPr>
            <w:tcW w:w="250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процент</w:t>
            </w:r>
          </w:p>
        </w:tc>
        <w:tc>
          <w:tcPr>
            <w:tcW w:w="1374" w:type="dxa"/>
          </w:tcPr>
          <w:p w:rsidR="002E78FA" w:rsidRPr="00C27785" w:rsidRDefault="00690A69" w:rsidP="00B10C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92082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B10C65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87</w:t>
            </w:r>
          </w:p>
        </w:tc>
        <w:tc>
          <w:tcPr>
            <w:tcW w:w="774" w:type="dxa"/>
          </w:tcPr>
          <w:p w:rsidR="002E78FA" w:rsidRPr="00C27785" w:rsidRDefault="004116E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488" w:type="dxa"/>
          </w:tcPr>
          <w:p w:rsidR="002E78FA" w:rsidRPr="00C27785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zCs w:val="20"/>
              </w:rPr>
              <w:t>Достижение выполнение мероприятий, разработанных и утвержденных стратегическими и программными документами</w:t>
            </w:r>
          </w:p>
        </w:tc>
        <w:tc>
          <w:tcPr>
            <w:tcW w:w="2117" w:type="dxa"/>
          </w:tcPr>
          <w:p w:rsidR="002E78FA" w:rsidRPr="00C27785" w:rsidRDefault="006C7D6A" w:rsidP="006C7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Заместители Главы Зубово-Полянского муниципального района, структурные подразделения администрации Зубово-Полянского муниципального района</w:t>
            </w:r>
          </w:p>
        </w:tc>
      </w:tr>
      <w:tr w:rsidR="006C7D6A" w:rsidRPr="00C27785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2729" w:type="dxa"/>
          </w:tcPr>
          <w:p w:rsidR="002E78FA" w:rsidRPr="00C27785" w:rsidRDefault="002E78FA" w:rsidP="004360E6">
            <w:pPr>
              <w:spacing w:after="0" w:line="240" w:lineRule="auto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      </w:r>
          </w:p>
          <w:p w:rsidR="002E78FA" w:rsidRPr="00C27785" w:rsidRDefault="002E78FA" w:rsidP="004360E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508" w:type="dxa"/>
          </w:tcPr>
          <w:p w:rsidR="002E78FA" w:rsidRPr="00C27785" w:rsidRDefault="002E78FA" w:rsidP="004360E6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rPr>
                <w:spacing w:val="4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среды,  на рынках товаров и услуг, размещаемой  муниципальными образованиями, процент от числа опрошенных</w:t>
            </w:r>
          </w:p>
        </w:tc>
        <w:tc>
          <w:tcPr>
            <w:tcW w:w="1374" w:type="dxa"/>
          </w:tcPr>
          <w:p w:rsidR="002E78FA" w:rsidRPr="00C27785" w:rsidRDefault="004116ED" w:rsidP="00B10C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892082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B10C65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032706" w:rsidRPr="00C27785" w:rsidRDefault="004116ED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83,0</w:t>
            </w:r>
          </w:p>
          <w:p w:rsidR="002E78FA" w:rsidRPr="00C27785" w:rsidRDefault="002E78FA" w:rsidP="004360E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74" w:type="dxa"/>
          </w:tcPr>
          <w:p w:rsidR="002E78FA" w:rsidRPr="00C27785" w:rsidRDefault="00B10C65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83,0</w:t>
            </w:r>
          </w:p>
        </w:tc>
        <w:tc>
          <w:tcPr>
            <w:tcW w:w="850" w:type="dxa"/>
          </w:tcPr>
          <w:p w:rsidR="002E78FA" w:rsidRPr="00C27785" w:rsidRDefault="004116ED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83,0</w:t>
            </w:r>
          </w:p>
        </w:tc>
        <w:tc>
          <w:tcPr>
            <w:tcW w:w="853" w:type="dxa"/>
          </w:tcPr>
          <w:p w:rsidR="002E78FA" w:rsidRPr="00C27785" w:rsidRDefault="00032706" w:rsidP="004360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color w:val="000000"/>
                <w:sz w:val="24"/>
                <w:szCs w:val="20"/>
              </w:rPr>
              <w:t>83,0</w:t>
            </w:r>
          </w:p>
        </w:tc>
        <w:tc>
          <w:tcPr>
            <w:tcW w:w="2488" w:type="dxa"/>
          </w:tcPr>
          <w:p w:rsidR="002E78FA" w:rsidRPr="00C27785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C27785">
              <w:rPr>
                <w:rFonts w:ascii="Times New Roman" w:hAnsi="Times New Roman"/>
                <w:sz w:val="24"/>
                <w:szCs w:val="20"/>
              </w:rPr>
              <w:t>Обеспечение размещаемой информации в более доступном формате</w:t>
            </w:r>
          </w:p>
        </w:tc>
        <w:tc>
          <w:tcPr>
            <w:tcW w:w="2117" w:type="dxa"/>
          </w:tcPr>
          <w:p w:rsidR="002E78FA" w:rsidRPr="00C27785" w:rsidRDefault="008D0CBF" w:rsidP="008D0C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6C7D6A" w:rsidRPr="00C27785">
              <w:rPr>
                <w:rFonts w:ascii="Times New Roman" w:hAnsi="Times New Roman"/>
                <w:sz w:val="24"/>
                <w:szCs w:val="24"/>
              </w:rPr>
              <w:t xml:space="preserve">аместитель Главы Зубово-Полянского муниципального района, </w:t>
            </w:r>
            <w:r>
              <w:rPr>
                <w:rFonts w:ascii="Times New Roman" w:hAnsi="Times New Roman"/>
                <w:sz w:val="24"/>
                <w:szCs w:val="24"/>
              </w:rPr>
              <w:t>Социально-экономический отдел</w:t>
            </w:r>
            <w:r w:rsidR="006C7D6A" w:rsidRPr="00C27785">
              <w:rPr>
                <w:rFonts w:ascii="Times New Roman" w:hAnsi="Times New Roman"/>
                <w:sz w:val="24"/>
                <w:szCs w:val="24"/>
              </w:rPr>
              <w:t xml:space="preserve"> администрации Зубово-Полянского муниципального района</w:t>
            </w:r>
          </w:p>
        </w:tc>
      </w:tr>
    </w:tbl>
    <w:p w:rsidR="001F5646" w:rsidRPr="00C27785" w:rsidRDefault="001F5646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FA6063" w:rsidRDefault="002E78FA" w:rsidP="00CE250C">
      <w:pPr>
        <w:keepNext/>
        <w:spacing w:after="0" w:line="240" w:lineRule="auto"/>
        <w:jc w:val="center"/>
        <w:rPr>
          <w:rFonts w:ascii="Times New Roman CYR" w:hAnsi="Times New Roman CYR"/>
          <w:b/>
          <w:sz w:val="28"/>
          <w:szCs w:val="28"/>
          <w:lang w:eastAsia="ru-RU"/>
        </w:rPr>
      </w:pPr>
      <w:r w:rsidRPr="00FA6063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FA6063">
        <w:rPr>
          <w:rFonts w:ascii="Times New Roman" w:hAnsi="Times New Roman"/>
          <w:b/>
          <w:sz w:val="28"/>
          <w:szCs w:val="28"/>
        </w:rPr>
        <w:t>. Реализация Национального плана развития конкуренции в  Российской Федерации по Республике Мордовия</w:t>
      </w:r>
    </w:p>
    <w:p w:rsidR="002E78FA" w:rsidRPr="00C27785" w:rsidRDefault="002E78FA" w:rsidP="006B3202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6063">
        <w:rPr>
          <w:rFonts w:ascii="Times New Roman" w:hAnsi="Times New Roman"/>
          <w:b/>
          <w:sz w:val="28"/>
          <w:szCs w:val="28"/>
        </w:rPr>
        <w:t>на 20</w:t>
      </w:r>
      <w:r w:rsidR="001F5646" w:rsidRPr="00FA6063">
        <w:rPr>
          <w:rFonts w:ascii="Times New Roman" w:hAnsi="Times New Roman"/>
          <w:b/>
          <w:sz w:val="28"/>
          <w:szCs w:val="28"/>
        </w:rPr>
        <w:t>2</w:t>
      </w:r>
      <w:r w:rsidR="00A54AD9" w:rsidRPr="00FA6063">
        <w:rPr>
          <w:rFonts w:ascii="Times New Roman" w:hAnsi="Times New Roman"/>
          <w:b/>
          <w:sz w:val="28"/>
          <w:szCs w:val="28"/>
        </w:rPr>
        <w:t>1</w:t>
      </w:r>
      <w:r w:rsidRPr="00FA6063">
        <w:rPr>
          <w:rFonts w:ascii="Times New Roman" w:hAnsi="Times New Roman"/>
          <w:b/>
          <w:sz w:val="28"/>
          <w:szCs w:val="28"/>
        </w:rPr>
        <w:t xml:space="preserve"> - 20</w:t>
      </w:r>
      <w:r w:rsidR="001F5646" w:rsidRPr="00FA6063">
        <w:rPr>
          <w:rFonts w:ascii="Times New Roman" w:hAnsi="Times New Roman"/>
          <w:b/>
          <w:sz w:val="28"/>
          <w:szCs w:val="28"/>
        </w:rPr>
        <w:t>2</w:t>
      </w:r>
      <w:r w:rsidR="006C2429">
        <w:rPr>
          <w:rFonts w:ascii="Times New Roman" w:hAnsi="Times New Roman"/>
          <w:b/>
          <w:sz w:val="28"/>
          <w:szCs w:val="28"/>
        </w:rPr>
        <w:t>5</w:t>
      </w:r>
      <w:r w:rsidRPr="00FA6063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2E78FA" w:rsidRPr="00C27785" w:rsidRDefault="002E78FA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7785">
        <w:rPr>
          <w:rFonts w:ascii="Times New Roman CYR" w:hAnsi="Times New Roman CYR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C27785">
        <w:rPr>
          <w:rFonts w:ascii="Times New Roman" w:hAnsi="Times New Roman"/>
          <w:b/>
          <w:sz w:val="28"/>
          <w:szCs w:val="28"/>
        </w:rPr>
        <w:t>от 21.12.2017 г. №</w:t>
      </w:r>
      <w:r w:rsidR="00BC3129" w:rsidRPr="00C27785">
        <w:rPr>
          <w:rFonts w:ascii="Times New Roman" w:hAnsi="Times New Roman"/>
          <w:b/>
          <w:sz w:val="28"/>
          <w:szCs w:val="28"/>
        </w:rPr>
        <w:t xml:space="preserve"> </w:t>
      </w:r>
      <w:r w:rsidRPr="00C27785">
        <w:rPr>
          <w:rFonts w:ascii="Times New Roman" w:hAnsi="Times New Roman"/>
          <w:b/>
          <w:sz w:val="28"/>
          <w:szCs w:val="28"/>
        </w:rPr>
        <w:t>618 «Об основных направлениях государственной политики по развитию конкуренции»</w:t>
      </w:r>
    </w:p>
    <w:p w:rsidR="002E78FA" w:rsidRPr="00C27785" w:rsidRDefault="002E78FA" w:rsidP="006B320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715"/>
        <w:gridCol w:w="2499"/>
        <w:gridCol w:w="1374"/>
        <w:gridCol w:w="1253"/>
        <w:gridCol w:w="772"/>
        <w:gridCol w:w="846"/>
        <w:gridCol w:w="849"/>
        <w:gridCol w:w="2480"/>
        <w:gridCol w:w="2113"/>
      </w:tblGrid>
      <w:tr w:rsidR="0033607F" w:rsidRPr="00C27785" w:rsidTr="0033607F">
        <w:trPr>
          <w:trHeight w:val="420"/>
        </w:trPr>
        <w:tc>
          <w:tcPr>
            <w:tcW w:w="687" w:type="dxa"/>
            <w:vMerge w:val="restart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5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C27785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2E78FA" w:rsidRPr="00C27785" w:rsidRDefault="002E78FA" w:rsidP="00A54A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F5646" w:rsidRPr="00C27785">
              <w:rPr>
                <w:rFonts w:ascii="Times New Roman" w:hAnsi="Times New Roman"/>
              </w:rPr>
              <w:t>20</w:t>
            </w:r>
            <w:r w:rsidR="003522E7" w:rsidRPr="00C27785">
              <w:rPr>
                <w:rFonts w:ascii="Times New Roman" w:hAnsi="Times New Roman"/>
              </w:rPr>
              <w:t>2</w:t>
            </w:r>
            <w:r w:rsidR="00A54AD9">
              <w:rPr>
                <w:rFonts w:ascii="Times New Roman" w:hAnsi="Times New Roman"/>
              </w:rPr>
              <w:t>1</w:t>
            </w:r>
          </w:p>
        </w:tc>
        <w:tc>
          <w:tcPr>
            <w:tcW w:w="2467" w:type="dxa"/>
            <w:gridSpan w:val="3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F5646" w:rsidRPr="00C27785" w:rsidTr="0033607F">
        <w:trPr>
          <w:trHeight w:val="420"/>
        </w:trPr>
        <w:tc>
          <w:tcPr>
            <w:tcW w:w="687" w:type="dxa"/>
            <w:vMerge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2E78FA" w:rsidRPr="00C27785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A606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:rsidR="002E78FA" w:rsidRPr="00C27785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A606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9" w:type="dxa"/>
          </w:tcPr>
          <w:p w:rsidR="002E78FA" w:rsidRPr="00C27785" w:rsidRDefault="001F5646" w:rsidP="00FA6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FA6063">
              <w:rPr>
                <w:rFonts w:ascii="Times New Roman" w:hAnsi="Times New Roman"/>
                <w:sz w:val="24"/>
                <w:szCs w:val="24"/>
              </w:rPr>
              <w:t>5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5646" w:rsidRPr="00C27785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5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0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F5646" w:rsidRPr="00CC0145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10.1.</w:t>
            </w:r>
          </w:p>
          <w:p w:rsidR="002E78FA" w:rsidRPr="00C27785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2E78FA" w:rsidRPr="00C27785" w:rsidRDefault="002E78FA" w:rsidP="004360E6">
            <w:pPr>
              <w:pStyle w:val="Default"/>
            </w:pPr>
            <w:r w:rsidRPr="00C27785">
              <w:t xml:space="preserve">Разработка системы внутреннего обеспечения Зубово-Полянского муниципального района посредством принятия НПА об утверждении антимонопольного коплаенса  </w:t>
            </w:r>
          </w:p>
        </w:tc>
        <w:tc>
          <w:tcPr>
            <w:tcW w:w="2499" w:type="dxa"/>
          </w:tcPr>
          <w:p w:rsidR="002E78FA" w:rsidRPr="00C27785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Количество выявленных нарушений антимонопольного законодательства со стороны органов государственной власти и органов местного самоуправления, ед.</w:t>
            </w:r>
          </w:p>
          <w:p w:rsidR="002E78FA" w:rsidRPr="00C27785" w:rsidRDefault="002E78FA" w:rsidP="004360E6">
            <w:pPr>
              <w:pStyle w:val="Default"/>
              <w:jc w:val="center"/>
              <w:rPr>
                <w:szCs w:val="23"/>
              </w:rPr>
            </w:pPr>
          </w:p>
        </w:tc>
        <w:tc>
          <w:tcPr>
            <w:tcW w:w="1374" w:type="dxa"/>
          </w:tcPr>
          <w:p w:rsidR="002E78FA" w:rsidRPr="00C27785" w:rsidRDefault="001F5646" w:rsidP="00FA60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202</w:t>
            </w:r>
            <w:r w:rsidR="00A54AD9">
              <w:rPr>
                <w:rFonts w:ascii="Times New Roman" w:hAnsi="Times New Roman"/>
                <w:sz w:val="24"/>
                <w:szCs w:val="24"/>
              </w:rPr>
              <w:t>1</w:t>
            </w:r>
            <w:r w:rsidRPr="00C27785">
              <w:rPr>
                <w:rFonts w:ascii="Times New Roman" w:hAnsi="Times New Roman"/>
                <w:sz w:val="24"/>
                <w:szCs w:val="24"/>
              </w:rPr>
              <w:t>-202</w:t>
            </w:r>
            <w:r w:rsidR="00FA6063">
              <w:rPr>
                <w:rFonts w:ascii="Times New Roman" w:hAnsi="Times New Roman"/>
                <w:sz w:val="24"/>
                <w:szCs w:val="24"/>
              </w:rPr>
              <w:t>5</w:t>
            </w:r>
            <w:r w:rsidR="002E78FA" w:rsidRPr="00C27785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3" w:type="dxa"/>
          </w:tcPr>
          <w:p w:rsidR="002E78FA" w:rsidRPr="00C27785" w:rsidRDefault="001F5646" w:rsidP="004360E6">
            <w:pPr>
              <w:pStyle w:val="Default"/>
              <w:jc w:val="center"/>
              <w:rPr>
                <w:szCs w:val="23"/>
              </w:rPr>
            </w:pPr>
            <w:r w:rsidRPr="00C27785">
              <w:rPr>
                <w:szCs w:val="23"/>
              </w:rPr>
              <w:t>1</w:t>
            </w:r>
          </w:p>
        </w:tc>
        <w:tc>
          <w:tcPr>
            <w:tcW w:w="772" w:type="dxa"/>
          </w:tcPr>
          <w:p w:rsidR="002E78FA" w:rsidRPr="00C27785" w:rsidRDefault="001F564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6" w:type="dxa"/>
          </w:tcPr>
          <w:p w:rsidR="002E78FA" w:rsidRPr="00C27785" w:rsidRDefault="003522E7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2E78FA" w:rsidRPr="00C27785" w:rsidRDefault="003522E7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80" w:type="dxa"/>
          </w:tcPr>
          <w:p w:rsidR="002E78FA" w:rsidRPr="00C27785" w:rsidRDefault="002E78FA" w:rsidP="00FA6063">
            <w:pPr>
              <w:pStyle w:val="Default"/>
              <w:jc w:val="center"/>
              <w:rPr>
                <w:sz w:val="23"/>
                <w:szCs w:val="23"/>
              </w:rPr>
            </w:pPr>
            <w:r w:rsidRPr="00C27785">
              <w:t xml:space="preserve">Снижение количества нарушений антимонопольного законодательства со стороны органов государственной власти и органов местного амоуправления к </w:t>
            </w:r>
            <w:r w:rsidR="001F5646" w:rsidRPr="00C27785">
              <w:t>202</w:t>
            </w:r>
            <w:r w:rsidR="00FA6063">
              <w:t xml:space="preserve">5 </w:t>
            </w:r>
            <w:r w:rsidRPr="00C27785">
              <w:t xml:space="preserve">году не менее чем в 2 раза по сравнению с </w:t>
            </w:r>
            <w:r w:rsidR="001F5646" w:rsidRPr="00C27785">
              <w:t xml:space="preserve">2020 </w:t>
            </w:r>
            <w:r w:rsidRPr="00C27785">
              <w:t>годом</w:t>
            </w:r>
          </w:p>
        </w:tc>
        <w:tc>
          <w:tcPr>
            <w:tcW w:w="2113" w:type="dxa"/>
          </w:tcPr>
          <w:p w:rsidR="002E78FA" w:rsidRPr="00C27785" w:rsidRDefault="004360E6" w:rsidP="004360E6">
            <w:pPr>
              <w:spacing w:after="0" w:line="240" w:lineRule="auto"/>
              <w:jc w:val="center"/>
              <w:rPr>
                <w:szCs w:val="24"/>
              </w:rPr>
            </w:pPr>
            <w:r w:rsidRPr="00C27785">
              <w:rPr>
                <w:rFonts w:ascii="Times New Roman" w:hAnsi="Times New Roman"/>
                <w:sz w:val="24"/>
                <w:szCs w:val="24"/>
              </w:rPr>
              <w:t>Заместители Главы Зубово-Полянского муниципального района, структурные подразделения администрации Зубово-Полянского муниципального района</w:t>
            </w:r>
          </w:p>
        </w:tc>
      </w:tr>
    </w:tbl>
    <w:p w:rsidR="0033607F" w:rsidRPr="0033607F" w:rsidRDefault="0033607F" w:rsidP="00291817">
      <w:pPr>
        <w:tabs>
          <w:tab w:val="left" w:pos="1125"/>
        </w:tabs>
      </w:pPr>
    </w:p>
    <w:sectPr w:rsidR="0033607F" w:rsidRPr="0033607F" w:rsidSect="00E07EA9">
      <w:headerReference w:type="default" r:id="rId14"/>
      <w:headerReference w:type="first" r:id="rId15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330" w:rsidRDefault="00157330" w:rsidP="009750A1">
      <w:pPr>
        <w:spacing w:after="0" w:line="240" w:lineRule="auto"/>
      </w:pPr>
      <w:r>
        <w:separator/>
      </w:r>
    </w:p>
  </w:endnote>
  <w:endnote w:type="continuationSeparator" w:id="1">
    <w:p w:rsidR="00157330" w:rsidRDefault="00157330" w:rsidP="00975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330" w:rsidRDefault="00157330" w:rsidP="009750A1">
      <w:pPr>
        <w:spacing w:after="0" w:line="240" w:lineRule="auto"/>
      </w:pPr>
      <w:r>
        <w:separator/>
      </w:r>
    </w:p>
  </w:footnote>
  <w:footnote w:type="continuationSeparator" w:id="1">
    <w:p w:rsidR="00157330" w:rsidRDefault="00157330" w:rsidP="00975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29" w:rsidRDefault="00B33AC2">
    <w:pPr>
      <w:pStyle w:val="Header1"/>
      <w:jc w:val="right"/>
    </w:pPr>
    <w:fldSimple w:instr="PAGE">
      <w:r w:rsidR="009B2378">
        <w:rPr>
          <w:noProof/>
        </w:rPr>
        <w:t>34</w:t>
      </w:r>
    </w:fldSimple>
  </w:p>
  <w:p w:rsidR="006C2429" w:rsidRDefault="006C2429">
    <w:pPr>
      <w:pStyle w:val="Header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29" w:rsidRDefault="00B33AC2">
    <w:pPr>
      <w:pStyle w:val="Header1"/>
      <w:jc w:val="right"/>
    </w:pPr>
    <w:fldSimple w:instr="PAGE">
      <w:r w:rsidR="00157330">
        <w:rPr>
          <w:noProof/>
        </w:rPr>
        <w:t>1</w:t>
      </w:r>
    </w:fldSimple>
  </w:p>
  <w:p w:rsidR="006C2429" w:rsidRDefault="006C2429">
    <w:pPr>
      <w:pStyle w:val="Header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29" w:rsidRDefault="00B33AC2">
    <w:pPr>
      <w:pStyle w:val="Header1"/>
      <w:jc w:val="right"/>
    </w:pPr>
    <w:fldSimple w:instr="PAGE">
      <w:r w:rsidR="009B2378">
        <w:rPr>
          <w:noProof/>
        </w:rPr>
        <w:t>46</w:t>
      </w:r>
    </w:fldSimple>
  </w:p>
  <w:p w:rsidR="006C2429" w:rsidRDefault="006C2429">
    <w:pPr>
      <w:pStyle w:val="Header1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429" w:rsidRDefault="00B33AC2">
    <w:pPr>
      <w:pStyle w:val="Header1"/>
      <w:jc w:val="right"/>
    </w:pPr>
    <w:fldSimple w:instr="PAGE">
      <w:r w:rsidR="009B2378">
        <w:rPr>
          <w:noProof/>
        </w:rPr>
        <w:t>35</w:t>
      </w:r>
    </w:fldSimple>
  </w:p>
  <w:p w:rsidR="006C2429" w:rsidRDefault="006C2429">
    <w:pPr>
      <w:pStyle w:val="Header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012E"/>
    <w:multiLevelType w:val="multilevel"/>
    <w:tmpl w:val="CF7A057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316771CC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1C3D4F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750A1"/>
    <w:rsid w:val="00000168"/>
    <w:rsid w:val="0000192D"/>
    <w:rsid w:val="00007D86"/>
    <w:rsid w:val="00010146"/>
    <w:rsid w:val="00010F12"/>
    <w:rsid w:val="00010FD4"/>
    <w:rsid w:val="000121ED"/>
    <w:rsid w:val="00012C0B"/>
    <w:rsid w:val="0001334F"/>
    <w:rsid w:val="00015127"/>
    <w:rsid w:val="0001572D"/>
    <w:rsid w:val="000201A8"/>
    <w:rsid w:val="00020E9B"/>
    <w:rsid w:val="000245D9"/>
    <w:rsid w:val="00024AD5"/>
    <w:rsid w:val="00032706"/>
    <w:rsid w:val="0003674F"/>
    <w:rsid w:val="00037640"/>
    <w:rsid w:val="00052B14"/>
    <w:rsid w:val="00054F66"/>
    <w:rsid w:val="00060814"/>
    <w:rsid w:val="000710E3"/>
    <w:rsid w:val="000776A4"/>
    <w:rsid w:val="00092E3B"/>
    <w:rsid w:val="000B3391"/>
    <w:rsid w:val="000C3CAA"/>
    <w:rsid w:val="000C5E34"/>
    <w:rsid w:val="000D3853"/>
    <w:rsid w:val="000D3F77"/>
    <w:rsid w:val="000D5603"/>
    <w:rsid w:val="000F237E"/>
    <w:rsid w:val="000F7176"/>
    <w:rsid w:val="000F7C02"/>
    <w:rsid w:val="00105D7C"/>
    <w:rsid w:val="0012030B"/>
    <w:rsid w:val="00120C16"/>
    <w:rsid w:val="001235E1"/>
    <w:rsid w:val="001248F9"/>
    <w:rsid w:val="00132072"/>
    <w:rsid w:val="00133157"/>
    <w:rsid w:val="00144C0E"/>
    <w:rsid w:val="0015107E"/>
    <w:rsid w:val="00153293"/>
    <w:rsid w:val="00157330"/>
    <w:rsid w:val="001643EE"/>
    <w:rsid w:val="0016452E"/>
    <w:rsid w:val="0016511F"/>
    <w:rsid w:val="00165134"/>
    <w:rsid w:val="0017359B"/>
    <w:rsid w:val="00173D5A"/>
    <w:rsid w:val="00175320"/>
    <w:rsid w:val="001B1EFF"/>
    <w:rsid w:val="001B5FC2"/>
    <w:rsid w:val="001C0B23"/>
    <w:rsid w:val="001C1080"/>
    <w:rsid w:val="001C150E"/>
    <w:rsid w:val="001C4E32"/>
    <w:rsid w:val="001D04DF"/>
    <w:rsid w:val="001D7936"/>
    <w:rsid w:val="001E0CDF"/>
    <w:rsid w:val="001E28F0"/>
    <w:rsid w:val="001F2748"/>
    <w:rsid w:val="001F5646"/>
    <w:rsid w:val="0021384D"/>
    <w:rsid w:val="00217964"/>
    <w:rsid w:val="00217B38"/>
    <w:rsid w:val="00217D77"/>
    <w:rsid w:val="00220227"/>
    <w:rsid w:val="002204E8"/>
    <w:rsid w:val="00220615"/>
    <w:rsid w:val="002222B2"/>
    <w:rsid w:val="002241E4"/>
    <w:rsid w:val="00230B03"/>
    <w:rsid w:val="00231620"/>
    <w:rsid w:val="002439DC"/>
    <w:rsid w:val="00243A21"/>
    <w:rsid w:val="002466F0"/>
    <w:rsid w:val="002533C2"/>
    <w:rsid w:val="00257BAA"/>
    <w:rsid w:val="00262008"/>
    <w:rsid w:val="00266CB3"/>
    <w:rsid w:val="00266D78"/>
    <w:rsid w:val="00267533"/>
    <w:rsid w:val="00270061"/>
    <w:rsid w:val="00276803"/>
    <w:rsid w:val="002902B4"/>
    <w:rsid w:val="00291817"/>
    <w:rsid w:val="00293F54"/>
    <w:rsid w:val="00295703"/>
    <w:rsid w:val="0029739F"/>
    <w:rsid w:val="002A538C"/>
    <w:rsid w:val="002A589D"/>
    <w:rsid w:val="002A6246"/>
    <w:rsid w:val="002A7E60"/>
    <w:rsid w:val="002B00CD"/>
    <w:rsid w:val="002B1986"/>
    <w:rsid w:val="002B5633"/>
    <w:rsid w:val="002C1A85"/>
    <w:rsid w:val="002C55D6"/>
    <w:rsid w:val="002C6FC0"/>
    <w:rsid w:val="002C7A92"/>
    <w:rsid w:val="002E4E55"/>
    <w:rsid w:val="002E557E"/>
    <w:rsid w:val="002E6371"/>
    <w:rsid w:val="002E78FA"/>
    <w:rsid w:val="002F3C90"/>
    <w:rsid w:val="00301752"/>
    <w:rsid w:val="00302122"/>
    <w:rsid w:val="00305174"/>
    <w:rsid w:val="00310EDF"/>
    <w:rsid w:val="0032311C"/>
    <w:rsid w:val="00324F3F"/>
    <w:rsid w:val="0033607F"/>
    <w:rsid w:val="0034538B"/>
    <w:rsid w:val="003456E7"/>
    <w:rsid w:val="0035063B"/>
    <w:rsid w:val="003522E7"/>
    <w:rsid w:val="00353B40"/>
    <w:rsid w:val="00356020"/>
    <w:rsid w:val="00357CFE"/>
    <w:rsid w:val="00361268"/>
    <w:rsid w:val="00362C55"/>
    <w:rsid w:val="003718A5"/>
    <w:rsid w:val="003832C0"/>
    <w:rsid w:val="0038776B"/>
    <w:rsid w:val="00395FC0"/>
    <w:rsid w:val="003A10E3"/>
    <w:rsid w:val="003A5098"/>
    <w:rsid w:val="003A57D0"/>
    <w:rsid w:val="003A6E93"/>
    <w:rsid w:val="003B158F"/>
    <w:rsid w:val="003B1EFE"/>
    <w:rsid w:val="003B53BB"/>
    <w:rsid w:val="003B62BA"/>
    <w:rsid w:val="003B7877"/>
    <w:rsid w:val="003C0DAB"/>
    <w:rsid w:val="003C162A"/>
    <w:rsid w:val="003C2D70"/>
    <w:rsid w:val="003C57C1"/>
    <w:rsid w:val="003D7AE1"/>
    <w:rsid w:val="003E2298"/>
    <w:rsid w:val="003E41F1"/>
    <w:rsid w:val="003E5AC4"/>
    <w:rsid w:val="003E6948"/>
    <w:rsid w:val="003F566E"/>
    <w:rsid w:val="004116ED"/>
    <w:rsid w:val="00420FD5"/>
    <w:rsid w:val="0042412F"/>
    <w:rsid w:val="00431666"/>
    <w:rsid w:val="004360E6"/>
    <w:rsid w:val="004471FB"/>
    <w:rsid w:val="0045434C"/>
    <w:rsid w:val="0045649E"/>
    <w:rsid w:val="00462272"/>
    <w:rsid w:val="00466E8A"/>
    <w:rsid w:val="00474D3B"/>
    <w:rsid w:val="00480B98"/>
    <w:rsid w:val="00483418"/>
    <w:rsid w:val="00483BAD"/>
    <w:rsid w:val="00490263"/>
    <w:rsid w:val="004910E3"/>
    <w:rsid w:val="004955DA"/>
    <w:rsid w:val="004957D6"/>
    <w:rsid w:val="00497012"/>
    <w:rsid w:val="004A3B26"/>
    <w:rsid w:val="004A6566"/>
    <w:rsid w:val="004A6D81"/>
    <w:rsid w:val="004B4221"/>
    <w:rsid w:val="004B4F54"/>
    <w:rsid w:val="004C4524"/>
    <w:rsid w:val="004D07C5"/>
    <w:rsid w:val="004D0ABB"/>
    <w:rsid w:val="004D3386"/>
    <w:rsid w:val="004D44C1"/>
    <w:rsid w:val="004D7D14"/>
    <w:rsid w:val="004E2FEF"/>
    <w:rsid w:val="004F177D"/>
    <w:rsid w:val="0051198C"/>
    <w:rsid w:val="0051275A"/>
    <w:rsid w:val="00520A43"/>
    <w:rsid w:val="00525C84"/>
    <w:rsid w:val="005260BE"/>
    <w:rsid w:val="00537A83"/>
    <w:rsid w:val="00541005"/>
    <w:rsid w:val="005430F7"/>
    <w:rsid w:val="005446F7"/>
    <w:rsid w:val="005471A9"/>
    <w:rsid w:val="005529C7"/>
    <w:rsid w:val="005607DF"/>
    <w:rsid w:val="00574E7D"/>
    <w:rsid w:val="00577583"/>
    <w:rsid w:val="00581B5A"/>
    <w:rsid w:val="00587581"/>
    <w:rsid w:val="00592330"/>
    <w:rsid w:val="00595ACA"/>
    <w:rsid w:val="005A24D2"/>
    <w:rsid w:val="005B1482"/>
    <w:rsid w:val="005B18A4"/>
    <w:rsid w:val="005B64BD"/>
    <w:rsid w:val="005B65ED"/>
    <w:rsid w:val="005C78D2"/>
    <w:rsid w:val="005D1329"/>
    <w:rsid w:val="005D2F11"/>
    <w:rsid w:val="005E5090"/>
    <w:rsid w:val="005F3B7C"/>
    <w:rsid w:val="00603E0F"/>
    <w:rsid w:val="006135E2"/>
    <w:rsid w:val="00616033"/>
    <w:rsid w:val="00630CFD"/>
    <w:rsid w:val="00642D32"/>
    <w:rsid w:val="00647CD2"/>
    <w:rsid w:val="006513FA"/>
    <w:rsid w:val="00651FF0"/>
    <w:rsid w:val="0066205D"/>
    <w:rsid w:val="00677A17"/>
    <w:rsid w:val="00684370"/>
    <w:rsid w:val="00690A69"/>
    <w:rsid w:val="006910D5"/>
    <w:rsid w:val="006944C4"/>
    <w:rsid w:val="00696E1D"/>
    <w:rsid w:val="00696EFA"/>
    <w:rsid w:val="006A12C7"/>
    <w:rsid w:val="006B3202"/>
    <w:rsid w:val="006B3EF8"/>
    <w:rsid w:val="006C0DE7"/>
    <w:rsid w:val="006C100C"/>
    <w:rsid w:val="006C2429"/>
    <w:rsid w:val="006C26E3"/>
    <w:rsid w:val="006C52BD"/>
    <w:rsid w:val="006C5F7B"/>
    <w:rsid w:val="006C7D6A"/>
    <w:rsid w:val="006D0436"/>
    <w:rsid w:val="006E2B67"/>
    <w:rsid w:val="006F0369"/>
    <w:rsid w:val="00710CEA"/>
    <w:rsid w:val="00711560"/>
    <w:rsid w:val="007122C1"/>
    <w:rsid w:val="007209CC"/>
    <w:rsid w:val="007213CF"/>
    <w:rsid w:val="0072503E"/>
    <w:rsid w:val="007317E4"/>
    <w:rsid w:val="0073187B"/>
    <w:rsid w:val="0073220F"/>
    <w:rsid w:val="0073529D"/>
    <w:rsid w:val="007368C3"/>
    <w:rsid w:val="00752FF2"/>
    <w:rsid w:val="00753396"/>
    <w:rsid w:val="00756AB9"/>
    <w:rsid w:val="00773976"/>
    <w:rsid w:val="00776C1D"/>
    <w:rsid w:val="0078576D"/>
    <w:rsid w:val="007874BF"/>
    <w:rsid w:val="00790F21"/>
    <w:rsid w:val="00791485"/>
    <w:rsid w:val="0079272A"/>
    <w:rsid w:val="007939A4"/>
    <w:rsid w:val="00794156"/>
    <w:rsid w:val="007968C4"/>
    <w:rsid w:val="007A1695"/>
    <w:rsid w:val="007A17E5"/>
    <w:rsid w:val="007A1C46"/>
    <w:rsid w:val="007B4A40"/>
    <w:rsid w:val="007B61DB"/>
    <w:rsid w:val="007B654C"/>
    <w:rsid w:val="007D04B4"/>
    <w:rsid w:val="007D3A22"/>
    <w:rsid w:val="007E164E"/>
    <w:rsid w:val="007E172F"/>
    <w:rsid w:val="007E1AC6"/>
    <w:rsid w:val="007E1CAF"/>
    <w:rsid w:val="007E63FC"/>
    <w:rsid w:val="007F40D3"/>
    <w:rsid w:val="008020E9"/>
    <w:rsid w:val="00812807"/>
    <w:rsid w:val="00812DC5"/>
    <w:rsid w:val="00812ECF"/>
    <w:rsid w:val="0081364A"/>
    <w:rsid w:val="00816E89"/>
    <w:rsid w:val="00833F35"/>
    <w:rsid w:val="00844DF1"/>
    <w:rsid w:val="008458CD"/>
    <w:rsid w:val="00853A53"/>
    <w:rsid w:val="008566D5"/>
    <w:rsid w:val="00857C9D"/>
    <w:rsid w:val="00867015"/>
    <w:rsid w:val="008734B2"/>
    <w:rsid w:val="00875F44"/>
    <w:rsid w:val="00877363"/>
    <w:rsid w:val="00892082"/>
    <w:rsid w:val="008A1D36"/>
    <w:rsid w:val="008A4398"/>
    <w:rsid w:val="008A4B28"/>
    <w:rsid w:val="008A5B58"/>
    <w:rsid w:val="008B1FDA"/>
    <w:rsid w:val="008B477D"/>
    <w:rsid w:val="008C66E1"/>
    <w:rsid w:val="008D0CBF"/>
    <w:rsid w:val="008D27EE"/>
    <w:rsid w:val="008D51D3"/>
    <w:rsid w:val="008E0E9C"/>
    <w:rsid w:val="008F0100"/>
    <w:rsid w:val="00910B6B"/>
    <w:rsid w:val="0091613A"/>
    <w:rsid w:val="009301F7"/>
    <w:rsid w:val="00935EF6"/>
    <w:rsid w:val="009406F0"/>
    <w:rsid w:val="0094508E"/>
    <w:rsid w:val="009463BC"/>
    <w:rsid w:val="00955D5A"/>
    <w:rsid w:val="00960FA9"/>
    <w:rsid w:val="0096180B"/>
    <w:rsid w:val="00962D3F"/>
    <w:rsid w:val="00965A58"/>
    <w:rsid w:val="00965FB1"/>
    <w:rsid w:val="00971EDD"/>
    <w:rsid w:val="009750A1"/>
    <w:rsid w:val="00976454"/>
    <w:rsid w:val="00982A23"/>
    <w:rsid w:val="00986243"/>
    <w:rsid w:val="009915A3"/>
    <w:rsid w:val="00992946"/>
    <w:rsid w:val="009A15CC"/>
    <w:rsid w:val="009A1DE9"/>
    <w:rsid w:val="009B00D4"/>
    <w:rsid w:val="009B2378"/>
    <w:rsid w:val="009C416F"/>
    <w:rsid w:val="009D1092"/>
    <w:rsid w:val="009D745A"/>
    <w:rsid w:val="009E0D88"/>
    <w:rsid w:val="009E173E"/>
    <w:rsid w:val="009E1F42"/>
    <w:rsid w:val="009E2F4E"/>
    <w:rsid w:val="009E3B0E"/>
    <w:rsid w:val="009E6490"/>
    <w:rsid w:val="009F7733"/>
    <w:rsid w:val="00A0114B"/>
    <w:rsid w:val="00A211BA"/>
    <w:rsid w:val="00A2285E"/>
    <w:rsid w:val="00A30B5F"/>
    <w:rsid w:val="00A349E4"/>
    <w:rsid w:val="00A40602"/>
    <w:rsid w:val="00A473CF"/>
    <w:rsid w:val="00A5202B"/>
    <w:rsid w:val="00A53410"/>
    <w:rsid w:val="00A54AD9"/>
    <w:rsid w:val="00A554B0"/>
    <w:rsid w:val="00A6250F"/>
    <w:rsid w:val="00A64D7E"/>
    <w:rsid w:val="00A673FC"/>
    <w:rsid w:val="00A75A29"/>
    <w:rsid w:val="00A7659E"/>
    <w:rsid w:val="00A77BE1"/>
    <w:rsid w:val="00A803EF"/>
    <w:rsid w:val="00A827C9"/>
    <w:rsid w:val="00A83B8A"/>
    <w:rsid w:val="00A841FA"/>
    <w:rsid w:val="00A9110E"/>
    <w:rsid w:val="00A94B86"/>
    <w:rsid w:val="00A95920"/>
    <w:rsid w:val="00AA42E7"/>
    <w:rsid w:val="00AE3755"/>
    <w:rsid w:val="00AF2675"/>
    <w:rsid w:val="00AF43A9"/>
    <w:rsid w:val="00AF4818"/>
    <w:rsid w:val="00B10C65"/>
    <w:rsid w:val="00B122EC"/>
    <w:rsid w:val="00B146BF"/>
    <w:rsid w:val="00B1602A"/>
    <w:rsid w:val="00B2520C"/>
    <w:rsid w:val="00B3323D"/>
    <w:rsid w:val="00B33AC2"/>
    <w:rsid w:val="00B3634A"/>
    <w:rsid w:val="00B36C32"/>
    <w:rsid w:val="00B40970"/>
    <w:rsid w:val="00B43F68"/>
    <w:rsid w:val="00B466D9"/>
    <w:rsid w:val="00B50430"/>
    <w:rsid w:val="00B5162F"/>
    <w:rsid w:val="00B53DC6"/>
    <w:rsid w:val="00B62448"/>
    <w:rsid w:val="00B648D5"/>
    <w:rsid w:val="00B663EC"/>
    <w:rsid w:val="00B75C3A"/>
    <w:rsid w:val="00B8310B"/>
    <w:rsid w:val="00B93101"/>
    <w:rsid w:val="00B95CC7"/>
    <w:rsid w:val="00B97F0F"/>
    <w:rsid w:val="00BB28BF"/>
    <w:rsid w:val="00BB4241"/>
    <w:rsid w:val="00BB7F24"/>
    <w:rsid w:val="00BC0AC1"/>
    <w:rsid w:val="00BC3129"/>
    <w:rsid w:val="00BC38BE"/>
    <w:rsid w:val="00BC66FC"/>
    <w:rsid w:val="00BD19C5"/>
    <w:rsid w:val="00BD216D"/>
    <w:rsid w:val="00BD7E1F"/>
    <w:rsid w:val="00BE567A"/>
    <w:rsid w:val="00C01652"/>
    <w:rsid w:val="00C04493"/>
    <w:rsid w:val="00C13D39"/>
    <w:rsid w:val="00C16FC2"/>
    <w:rsid w:val="00C21E5C"/>
    <w:rsid w:val="00C222C6"/>
    <w:rsid w:val="00C253DB"/>
    <w:rsid w:val="00C276E1"/>
    <w:rsid w:val="00C27785"/>
    <w:rsid w:val="00C31122"/>
    <w:rsid w:val="00C3301F"/>
    <w:rsid w:val="00C34A50"/>
    <w:rsid w:val="00C36EA5"/>
    <w:rsid w:val="00C372BE"/>
    <w:rsid w:val="00C379BB"/>
    <w:rsid w:val="00C416C1"/>
    <w:rsid w:val="00C451E4"/>
    <w:rsid w:val="00C52823"/>
    <w:rsid w:val="00C56281"/>
    <w:rsid w:val="00C603FA"/>
    <w:rsid w:val="00C61B33"/>
    <w:rsid w:val="00C63043"/>
    <w:rsid w:val="00C63E64"/>
    <w:rsid w:val="00C67129"/>
    <w:rsid w:val="00C822B1"/>
    <w:rsid w:val="00C86691"/>
    <w:rsid w:val="00C932E9"/>
    <w:rsid w:val="00C9663D"/>
    <w:rsid w:val="00CA17EC"/>
    <w:rsid w:val="00CA39F2"/>
    <w:rsid w:val="00CB04B9"/>
    <w:rsid w:val="00CB4443"/>
    <w:rsid w:val="00CB47A5"/>
    <w:rsid w:val="00CB57CF"/>
    <w:rsid w:val="00CC0145"/>
    <w:rsid w:val="00CC6668"/>
    <w:rsid w:val="00CE250C"/>
    <w:rsid w:val="00CE2DAF"/>
    <w:rsid w:val="00D07DB8"/>
    <w:rsid w:val="00D101D9"/>
    <w:rsid w:val="00D12D5C"/>
    <w:rsid w:val="00D13BA9"/>
    <w:rsid w:val="00D16E87"/>
    <w:rsid w:val="00D21111"/>
    <w:rsid w:val="00D255D1"/>
    <w:rsid w:val="00D25EBC"/>
    <w:rsid w:val="00D34D52"/>
    <w:rsid w:val="00D369A2"/>
    <w:rsid w:val="00D36F69"/>
    <w:rsid w:val="00D465EB"/>
    <w:rsid w:val="00D46981"/>
    <w:rsid w:val="00D54820"/>
    <w:rsid w:val="00D6268C"/>
    <w:rsid w:val="00D62852"/>
    <w:rsid w:val="00D65028"/>
    <w:rsid w:val="00D70746"/>
    <w:rsid w:val="00D808F4"/>
    <w:rsid w:val="00D80A04"/>
    <w:rsid w:val="00D94660"/>
    <w:rsid w:val="00DA44C4"/>
    <w:rsid w:val="00DB2161"/>
    <w:rsid w:val="00DB299F"/>
    <w:rsid w:val="00DB31DE"/>
    <w:rsid w:val="00DB3649"/>
    <w:rsid w:val="00DB468E"/>
    <w:rsid w:val="00DC199D"/>
    <w:rsid w:val="00DC6142"/>
    <w:rsid w:val="00DD36C4"/>
    <w:rsid w:val="00DD4C13"/>
    <w:rsid w:val="00DE0D5C"/>
    <w:rsid w:val="00DF01AD"/>
    <w:rsid w:val="00DF14EA"/>
    <w:rsid w:val="00DF251A"/>
    <w:rsid w:val="00DF29BD"/>
    <w:rsid w:val="00DF459D"/>
    <w:rsid w:val="00DF7009"/>
    <w:rsid w:val="00DF7D5F"/>
    <w:rsid w:val="00E02877"/>
    <w:rsid w:val="00E07D01"/>
    <w:rsid w:val="00E07EA9"/>
    <w:rsid w:val="00E10165"/>
    <w:rsid w:val="00E1338C"/>
    <w:rsid w:val="00E138BC"/>
    <w:rsid w:val="00E13EEB"/>
    <w:rsid w:val="00E14F31"/>
    <w:rsid w:val="00E15BB6"/>
    <w:rsid w:val="00E224F2"/>
    <w:rsid w:val="00E2429C"/>
    <w:rsid w:val="00E434DC"/>
    <w:rsid w:val="00E547E5"/>
    <w:rsid w:val="00E56E1E"/>
    <w:rsid w:val="00E658A4"/>
    <w:rsid w:val="00E72433"/>
    <w:rsid w:val="00E728DD"/>
    <w:rsid w:val="00E74AF7"/>
    <w:rsid w:val="00E757F1"/>
    <w:rsid w:val="00E76D94"/>
    <w:rsid w:val="00E91088"/>
    <w:rsid w:val="00EA57CB"/>
    <w:rsid w:val="00EA7EF2"/>
    <w:rsid w:val="00EB7DFF"/>
    <w:rsid w:val="00EC4686"/>
    <w:rsid w:val="00EC5725"/>
    <w:rsid w:val="00EC7B50"/>
    <w:rsid w:val="00EE0CA8"/>
    <w:rsid w:val="00EE3D28"/>
    <w:rsid w:val="00F11F3C"/>
    <w:rsid w:val="00F13B57"/>
    <w:rsid w:val="00F22F10"/>
    <w:rsid w:val="00F258C6"/>
    <w:rsid w:val="00F40742"/>
    <w:rsid w:val="00F40D63"/>
    <w:rsid w:val="00F50C7A"/>
    <w:rsid w:val="00F569DB"/>
    <w:rsid w:val="00F62DF5"/>
    <w:rsid w:val="00F66C4F"/>
    <w:rsid w:val="00F75464"/>
    <w:rsid w:val="00F75AB0"/>
    <w:rsid w:val="00F761B3"/>
    <w:rsid w:val="00F85229"/>
    <w:rsid w:val="00F92418"/>
    <w:rsid w:val="00F967DF"/>
    <w:rsid w:val="00FA6063"/>
    <w:rsid w:val="00FA67BF"/>
    <w:rsid w:val="00FB2201"/>
    <w:rsid w:val="00FB309E"/>
    <w:rsid w:val="00FB453E"/>
    <w:rsid w:val="00FB59B6"/>
    <w:rsid w:val="00FB6A7B"/>
    <w:rsid w:val="00FC2069"/>
    <w:rsid w:val="00FC20B6"/>
    <w:rsid w:val="00FC678B"/>
    <w:rsid w:val="00FD1BFE"/>
    <w:rsid w:val="00FD36E8"/>
    <w:rsid w:val="00FD5407"/>
    <w:rsid w:val="00FD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A1"/>
    <w:pPr>
      <w:spacing w:after="200" w:line="276" w:lineRule="auto"/>
    </w:pPr>
    <w:rPr>
      <w:color w:val="00000A"/>
      <w:sz w:val="22"/>
      <w:szCs w:val="22"/>
      <w:lang w:eastAsia="en-US"/>
    </w:rPr>
  </w:style>
  <w:style w:type="paragraph" w:styleId="1">
    <w:name w:val="heading 1"/>
    <w:basedOn w:val="a"/>
    <w:link w:val="11"/>
    <w:uiPriority w:val="99"/>
    <w:qFormat/>
    <w:rsid w:val="002204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2204E8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Heading11">
    <w:name w:val="Heading 11"/>
    <w:basedOn w:val="a"/>
    <w:link w:val="10"/>
    <w:uiPriority w:val="99"/>
    <w:rsid w:val="00474D3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74D3B"/>
    <w:rPr>
      <w:rFonts w:cs="Times New Roman"/>
      <w:color w:val="106BBE"/>
    </w:rPr>
  </w:style>
  <w:style w:type="character" w:customStyle="1" w:styleId="a4">
    <w:name w:val="Текст выноски Знак"/>
    <w:basedOn w:val="a0"/>
    <w:uiPriority w:val="99"/>
    <w:rsid w:val="00474D3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rsid w:val="00474D3B"/>
    <w:rPr>
      <w:rFonts w:cs="Times New Roman"/>
    </w:rPr>
  </w:style>
  <w:style w:type="character" w:customStyle="1" w:styleId="a6">
    <w:name w:val="Нижний колонтитул Знак"/>
    <w:basedOn w:val="a0"/>
    <w:uiPriority w:val="99"/>
    <w:rsid w:val="00474D3B"/>
    <w:rPr>
      <w:rFonts w:cs="Times New Roman"/>
    </w:rPr>
  </w:style>
  <w:style w:type="character" w:customStyle="1" w:styleId="10">
    <w:name w:val="Заголовок 1 Знак"/>
    <w:basedOn w:val="a0"/>
    <w:link w:val="Heading11"/>
    <w:uiPriority w:val="99"/>
    <w:locked/>
    <w:rsid w:val="00474D3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uiPriority w:val="99"/>
    <w:rsid w:val="00474D3B"/>
    <w:rPr>
      <w:color w:val="0000FF"/>
      <w:u w:val="single"/>
    </w:rPr>
  </w:style>
  <w:style w:type="character" w:styleId="a7">
    <w:name w:val="FollowedHyperlink"/>
    <w:basedOn w:val="a0"/>
    <w:uiPriority w:val="99"/>
    <w:rsid w:val="00474D3B"/>
    <w:rPr>
      <w:rFonts w:cs="Times New Roman"/>
      <w:color w:val="800080"/>
      <w:u w:val="single"/>
    </w:rPr>
  </w:style>
  <w:style w:type="character" w:styleId="a8">
    <w:name w:val="page number"/>
    <w:basedOn w:val="a0"/>
    <w:uiPriority w:val="99"/>
    <w:rsid w:val="00474D3B"/>
    <w:rPr>
      <w:rFonts w:cs="Times New Roman"/>
    </w:rPr>
  </w:style>
  <w:style w:type="character" w:customStyle="1" w:styleId="2">
    <w:name w:val="Основной текст (2)_"/>
    <w:basedOn w:val="a0"/>
    <w:uiPriority w:val="99"/>
    <w:locked/>
    <w:rsid w:val="00474D3B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474D3B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uiPriority w:val="99"/>
    <w:rsid w:val="009750A1"/>
    <w:rPr>
      <w:rFonts w:eastAsia="Times New Roman"/>
    </w:rPr>
  </w:style>
  <w:style w:type="character" w:customStyle="1" w:styleId="ListLabel2">
    <w:name w:val="ListLabel 2"/>
    <w:uiPriority w:val="99"/>
    <w:rsid w:val="009750A1"/>
  </w:style>
  <w:style w:type="character" w:customStyle="1" w:styleId="ListLabel3">
    <w:name w:val="ListLabel 3"/>
    <w:uiPriority w:val="99"/>
    <w:rsid w:val="009750A1"/>
  </w:style>
  <w:style w:type="character" w:customStyle="1" w:styleId="ListLabel4">
    <w:name w:val="ListLabel 4"/>
    <w:uiPriority w:val="99"/>
    <w:rsid w:val="009750A1"/>
  </w:style>
  <w:style w:type="character" w:customStyle="1" w:styleId="ListLabel5">
    <w:name w:val="ListLabel 5"/>
    <w:uiPriority w:val="99"/>
    <w:rsid w:val="009750A1"/>
    <w:rPr>
      <w:rFonts w:eastAsia="Times New Roman"/>
    </w:rPr>
  </w:style>
  <w:style w:type="character" w:customStyle="1" w:styleId="ListLabel6">
    <w:name w:val="ListLabel 6"/>
    <w:uiPriority w:val="99"/>
    <w:rsid w:val="009750A1"/>
  </w:style>
  <w:style w:type="character" w:customStyle="1" w:styleId="ListLabel7">
    <w:name w:val="ListLabel 7"/>
    <w:uiPriority w:val="99"/>
    <w:rsid w:val="009750A1"/>
  </w:style>
  <w:style w:type="character" w:customStyle="1" w:styleId="ListLabel8">
    <w:name w:val="ListLabel 8"/>
    <w:uiPriority w:val="99"/>
    <w:rsid w:val="009750A1"/>
  </w:style>
  <w:style w:type="character" w:customStyle="1" w:styleId="ListLabel9">
    <w:name w:val="ListLabel 9"/>
    <w:uiPriority w:val="99"/>
    <w:rsid w:val="009750A1"/>
    <w:rPr>
      <w:rFonts w:eastAsia="Times New Roman"/>
    </w:rPr>
  </w:style>
  <w:style w:type="character" w:customStyle="1" w:styleId="ListLabel10">
    <w:name w:val="ListLabel 10"/>
    <w:uiPriority w:val="99"/>
    <w:rsid w:val="009750A1"/>
  </w:style>
  <w:style w:type="character" w:customStyle="1" w:styleId="ListLabel11">
    <w:name w:val="ListLabel 11"/>
    <w:uiPriority w:val="99"/>
    <w:rsid w:val="009750A1"/>
  </w:style>
  <w:style w:type="character" w:customStyle="1" w:styleId="ListLabel12">
    <w:name w:val="ListLabel 12"/>
    <w:uiPriority w:val="99"/>
    <w:rsid w:val="009750A1"/>
  </w:style>
  <w:style w:type="character" w:customStyle="1" w:styleId="ListLabel13">
    <w:name w:val="ListLabel 13"/>
    <w:uiPriority w:val="99"/>
    <w:rsid w:val="009750A1"/>
    <w:rPr>
      <w:rFonts w:eastAsia="Times New Roman"/>
    </w:rPr>
  </w:style>
  <w:style w:type="character" w:customStyle="1" w:styleId="ListLabel14">
    <w:name w:val="ListLabel 14"/>
    <w:uiPriority w:val="99"/>
    <w:rsid w:val="009750A1"/>
  </w:style>
  <w:style w:type="character" w:customStyle="1" w:styleId="ListLabel15">
    <w:name w:val="ListLabel 15"/>
    <w:uiPriority w:val="99"/>
    <w:rsid w:val="009750A1"/>
  </w:style>
  <w:style w:type="character" w:customStyle="1" w:styleId="ListLabel16">
    <w:name w:val="ListLabel 16"/>
    <w:uiPriority w:val="99"/>
    <w:rsid w:val="009750A1"/>
  </w:style>
  <w:style w:type="paragraph" w:customStyle="1" w:styleId="a9">
    <w:name w:val="Заголовок"/>
    <w:basedOn w:val="a"/>
    <w:next w:val="aa"/>
    <w:uiPriority w:val="99"/>
    <w:rsid w:val="009750A1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a">
    <w:name w:val="Body Text"/>
    <w:basedOn w:val="a"/>
    <w:link w:val="ab"/>
    <w:uiPriority w:val="99"/>
    <w:rsid w:val="009750A1"/>
    <w:pPr>
      <w:spacing w:after="140" w:line="288" w:lineRule="auto"/>
    </w:pPr>
  </w:style>
  <w:style w:type="character" w:customStyle="1" w:styleId="ab">
    <w:name w:val="Основной текст Знак"/>
    <w:basedOn w:val="a0"/>
    <w:link w:val="aa"/>
    <w:uiPriority w:val="99"/>
    <w:semiHidden/>
    <w:rsid w:val="001A6E47"/>
    <w:rPr>
      <w:color w:val="00000A"/>
      <w:lang w:eastAsia="en-US"/>
    </w:rPr>
  </w:style>
  <w:style w:type="paragraph" w:styleId="ac">
    <w:name w:val="List"/>
    <w:basedOn w:val="aa"/>
    <w:uiPriority w:val="99"/>
    <w:rsid w:val="009750A1"/>
    <w:rPr>
      <w:rFonts w:cs="Mangal"/>
    </w:rPr>
  </w:style>
  <w:style w:type="paragraph" w:customStyle="1" w:styleId="Caption1">
    <w:name w:val="Caption1"/>
    <w:basedOn w:val="a"/>
    <w:uiPriority w:val="99"/>
    <w:rsid w:val="009750A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474D3B"/>
    <w:pPr>
      <w:ind w:left="220" w:hanging="220"/>
    </w:pPr>
  </w:style>
  <w:style w:type="paragraph" w:styleId="ad">
    <w:name w:val="index heading"/>
    <w:basedOn w:val="a"/>
    <w:uiPriority w:val="99"/>
    <w:rsid w:val="009750A1"/>
    <w:pPr>
      <w:suppressLineNumbers/>
    </w:pPr>
    <w:rPr>
      <w:rFonts w:cs="Mangal"/>
    </w:rPr>
  </w:style>
  <w:style w:type="paragraph" w:styleId="ae">
    <w:name w:val="List Paragraph"/>
    <w:basedOn w:val="a"/>
    <w:uiPriority w:val="99"/>
    <w:qFormat/>
    <w:rsid w:val="00474D3B"/>
    <w:pPr>
      <w:ind w:left="720"/>
      <w:contextualSpacing/>
    </w:pPr>
  </w:style>
  <w:style w:type="paragraph" w:customStyle="1" w:styleId="Default">
    <w:name w:val="Default"/>
    <w:uiPriority w:val="99"/>
    <w:rsid w:val="00474D3B"/>
    <w:rPr>
      <w:rFonts w:ascii="Times New Roman" w:hAnsi="Times New Roman"/>
      <w:color w:val="000000"/>
      <w:sz w:val="24"/>
      <w:szCs w:val="24"/>
      <w:lang w:eastAsia="en-US"/>
    </w:rPr>
  </w:style>
  <w:style w:type="paragraph" w:styleId="af">
    <w:name w:val="Balloon Text"/>
    <w:basedOn w:val="a"/>
    <w:link w:val="13"/>
    <w:uiPriority w:val="99"/>
    <w:rsid w:val="0047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"/>
    <w:uiPriority w:val="99"/>
    <w:semiHidden/>
    <w:rsid w:val="001A6E47"/>
    <w:rPr>
      <w:rFonts w:ascii="Times New Roman" w:hAnsi="Times New Roman"/>
      <w:color w:val="00000A"/>
      <w:sz w:val="0"/>
      <w:szCs w:val="0"/>
      <w:lang w:eastAsia="en-US"/>
    </w:rPr>
  </w:style>
  <w:style w:type="paragraph" w:customStyle="1" w:styleId="20">
    <w:name w:val="Знак Знак2 Знак Знак Знак Знак Знак Знак"/>
    <w:basedOn w:val="a"/>
    <w:uiPriority w:val="99"/>
    <w:rsid w:val="00474D3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rsid w:val="00474D3B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rsid w:val="00474D3B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1">
    <w:name w:val="Head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1">
    <w:name w:val="Foot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2">
    <w:name w:val="Информация об изменениях документа"/>
    <w:basedOn w:val="a"/>
    <w:uiPriority w:val="99"/>
    <w:rsid w:val="00474D3B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3">
    <w:name w:val="Normal (Web)"/>
    <w:basedOn w:val="a"/>
    <w:uiPriority w:val="99"/>
    <w:rsid w:val="00474D3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474D3B"/>
    <w:pPr>
      <w:ind w:left="720"/>
      <w:contextualSpacing/>
    </w:pPr>
    <w:rPr>
      <w:rFonts w:eastAsia="Times New Roman"/>
    </w:rPr>
  </w:style>
  <w:style w:type="paragraph" w:customStyle="1" w:styleId="21">
    <w:name w:val="Основной текст (2)"/>
    <w:basedOn w:val="a"/>
    <w:uiPriority w:val="99"/>
    <w:rsid w:val="00474D3B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sz w:val="28"/>
      <w:szCs w:val="28"/>
    </w:rPr>
  </w:style>
  <w:style w:type="paragraph" w:customStyle="1" w:styleId="af4">
    <w:name w:val="Содержимое таблицы"/>
    <w:basedOn w:val="a"/>
    <w:uiPriority w:val="99"/>
    <w:rsid w:val="009750A1"/>
    <w:pPr>
      <w:suppressLineNumbers/>
    </w:pPr>
  </w:style>
  <w:style w:type="paragraph" w:customStyle="1" w:styleId="af5">
    <w:name w:val="Заголовок таблицы"/>
    <w:basedOn w:val="af4"/>
    <w:uiPriority w:val="99"/>
    <w:rsid w:val="009750A1"/>
    <w:pPr>
      <w:jc w:val="center"/>
    </w:pPr>
    <w:rPr>
      <w:b/>
      <w:bCs/>
    </w:rPr>
  </w:style>
  <w:style w:type="table" w:styleId="af6">
    <w:name w:val="Table Grid"/>
    <w:basedOn w:val="a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6">
    <w:name w:val="Font Style76"/>
    <w:uiPriority w:val="99"/>
    <w:rsid w:val="00D36F69"/>
    <w:rPr>
      <w:rFonts w:ascii="Times New Roman" w:hAnsi="Times New Roman"/>
      <w:sz w:val="22"/>
    </w:rPr>
  </w:style>
  <w:style w:type="paragraph" w:customStyle="1" w:styleId="Style25">
    <w:name w:val="Style25"/>
    <w:basedOn w:val="a"/>
    <w:uiPriority w:val="99"/>
    <w:rsid w:val="00D36F6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hAnsi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16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7"/>
    <w:uiPriority w:val="99"/>
    <w:semiHidden/>
    <w:locked/>
    <w:rsid w:val="00935EF6"/>
    <w:rPr>
      <w:rFonts w:cs="Times New Roman"/>
      <w:color w:val="00000A"/>
      <w:sz w:val="22"/>
    </w:rPr>
  </w:style>
  <w:style w:type="paragraph" w:styleId="af8">
    <w:name w:val="footer"/>
    <w:basedOn w:val="a"/>
    <w:link w:val="17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8"/>
    <w:uiPriority w:val="99"/>
    <w:semiHidden/>
    <w:locked/>
    <w:rsid w:val="00935EF6"/>
    <w:rPr>
      <w:rFonts w:cs="Times New Roman"/>
      <w:color w:val="00000A"/>
      <w:sz w:val="22"/>
    </w:rPr>
  </w:style>
  <w:style w:type="character" w:styleId="af9">
    <w:name w:val="Hyperlink"/>
    <w:basedOn w:val="a0"/>
    <w:uiPriority w:val="99"/>
    <w:rsid w:val="002204E8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9F773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FontStyle168">
    <w:name w:val="Font Style168"/>
    <w:uiPriority w:val="99"/>
    <w:rsid w:val="00AA42E7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pkrm.wixsite.com/kolledj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D9E75-8E10-4559-9202-7978FD61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46</Pages>
  <Words>9767</Words>
  <Characters>55677</Characters>
  <Application>Microsoft Office Word</Application>
  <DocSecurity>0</DocSecurity>
  <Lines>463</Lines>
  <Paragraphs>130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/>
    </vt:vector>
  </TitlesOfParts>
  <Company>Microsoft</Company>
  <LinksUpToDate>false</LinksUpToDate>
  <CharactersWithSpaces>65314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63</cp:revision>
  <cp:lastPrinted>2023-01-20T11:55:00Z</cp:lastPrinted>
  <dcterms:created xsi:type="dcterms:W3CDTF">2023-01-20T11:47:00Z</dcterms:created>
  <dcterms:modified xsi:type="dcterms:W3CDTF">2026-02-03T08:58:00Z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