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862" w:rsidRPr="00CE0E06" w:rsidRDefault="00CE0E06" w:rsidP="00A51862">
      <w:pPr>
        <w:jc w:val="right"/>
        <w:rPr>
          <w:rFonts w:ascii="Times New Roman" w:hAnsi="Times New Roman" w:cs="Times New Roman"/>
          <w:b/>
        </w:rPr>
      </w:pPr>
      <w:r w:rsidRPr="00CE0E06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</w:t>
      </w:r>
      <w:r w:rsidR="00A51862">
        <w:rPr>
          <w:rFonts w:ascii="Times New Roman" w:hAnsi="Times New Roman" w:cs="Times New Roman"/>
          <w:b/>
        </w:rPr>
        <w:t xml:space="preserve">                             </w:t>
      </w:r>
    </w:p>
    <w:p w:rsidR="00522C8F" w:rsidRDefault="00522C8F" w:rsidP="007959D8"/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59D8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F74ECC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CE0E06" w:rsidRPr="00F74ECC" w:rsidRDefault="00CE0E06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АЧАДОВСКОГО СЕЛЬСКОГО ПОСЕЛЕНИЯ 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7959D8" w:rsidRPr="006D2D01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Default="00A51862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« 26 </w:t>
      </w:r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декабря</w:t>
      </w:r>
      <w:r w:rsidR="00CE0E06">
        <w:rPr>
          <w:rFonts w:ascii="Times New Roman" w:hAnsi="Times New Roman" w:cs="Times New Roman"/>
          <w:sz w:val="28"/>
          <w:szCs w:val="28"/>
          <w:lang w:eastAsia="ru-RU"/>
        </w:rPr>
        <w:t xml:space="preserve"> 2025</w:t>
      </w:r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  <w:lang w:eastAsia="ru-RU"/>
        </w:rPr>
        <w:t>28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05D8B" w:rsidRP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A51862" w:rsidRDefault="006A751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51862">
        <w:rPr>
          <w:rFonts w:ascii="Times New Roman" w:hAnsi="Times New Roman" w:cs="Times New Roman"/>
          <w:b/>
          <w:bCs/>
          <w:sz w:val="28"/>
          <w:szCs w:val="28"/>
        </w:rPr>
        <w:t xml:space="preserve">Об Основных направлениях долговой политики </w:t>
      </w:r>
      <w:proofErr w:type="spellStart"/>
      <w:r w:rsidR="00CE0E06" w:rsidRPr="00A51862">
        <w:rPr>
          <w:rFonts w:ascii="Times New Roman" w:hAnsi="Times New Roman" w:cs="Times New Roman"/>
          <w:b/>
          <w:bCs/>
          <w:sz w:val="28"/>
          <w:szCs w:val="28"/>
        </w:rPr>
        <w:t>Ачадовского</w:t>
      </w:r>
      <w:proofErr w:type="spellEnd"/>
      <w:r w:rsidR="00CE0E06" w:rsidRPr="00A51862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51862"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 w:rsidRPr="00A51862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на 20</w:t>
      </w:r>
      <w:r w:rsidR="004932E5" w:rsidRPr="00A5186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B5D0D" w:rsidRPr="00A51862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A51862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</w:t>
      </w:r>
      <w:r w:rsidR="004932E5" w:rsidRPr="00A5186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B5D0D" w:rsidRPr="00A5186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A51862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2B5D0D" w:rsidRPr="00A51862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A51862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5D8B">
        <w:rPr>
          <w:rFonts w:ascii="Times New Roman" w:hAnsi="Times New Roman" w:cs="Times New Roman"/>
          <w:sz w:val="28"/>
          <w:szCs w:val="28"/>
        </w:rPr>
        <w:t>В целях эффективного управления муниципальным долгом</w:t>
      </w:r>
      <w:r w:rsidR="00CE0E06" w:rsidRPr="00CE0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05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принятия мер по снижению долговой нагрузки, руководствуясь </w:t>
      </w:r>
      <w:r w:rsidR="00BD36E4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CE0E06" w:rsidRPr="00CE0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05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</w:t>
      </w:r>
      <w:r w:rsidR="00BD36E4" w:rsidRPr="00BD36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36E4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BD36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05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14D8F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A51862">
          <w:rPr>
            <w:rFonts w:ascii="Times New Roman" w:hAnsi="Times New Roman" w:cs="Times New Roman"/>
            <w:sz w:val="28"/>
            <w:szCs w:val="28"/>
          </w:rPr>
          <w:t>Основные направления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proofErr w:type="spellStart"/>
      <w:r w:rsidR="00BD36E4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BD36E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9D5F5C"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7</w:t>
      </w:r>
      <w:r w:rsidRPr="00314D8F">
        <w:rPr>
          <w:rFonts w:ascii="Times New Roman" w:hAnsi="Times New Roman" w:cs="Times New Roman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 (прил</w:t>
      </w:r>
      <w:r w:rsidR="00F560AB" w:rsidRPr="00314D8F">
        <w:rPr>
          <w:rFonts w:ascii="Times New Roman" w:hAnsi="Times New Roman" w:cs="Times New Roman"/>
          <w:sz w:val="28"/>
          <w:szCs w:val="28"/>
        </w:rPr>
        <w:t>ожение 1</w:t>
      </w:r>
      <w:r w:rsidRPr="00314D8F">
        <w:rPr>
          <w:rFonts w:ascii="Times New Roman" w:hAnsi="Times New Roman" w:cs="Times New Roman"/>
          <w:sz w:val="28"/>
          <w:szCs w:val="28"/>
        </w:rPr>
        <w:t>).</w:t>
      </w:r>
    </w:p>
    <w:p w:rsidR="00BD36E4" w:rsidRPr="00BE6AC7" w:rsidRDefault="009D20E7" w:rsidP="00BD36E4">
      <w:pPr>
        <w:pStyle w:val="a6"/>
        <w:spacing w:before="0" w:beforeAutospacing="0" w:after="0" w:afterAutospacing="0"/>
        <w:ind w:left="720"/>
        <w:jc w:val="both"/>
        <w:rPr>
          <w:sz w:val="28"/>
          <w:szCs w:val="28"/>
        </w:rPr>
      </w:pPr>
      <w:bookmarkStart w:id="1" w:name="sub_2"/>
      <w:bookmarkEnd w:id="0"/>
      <w:r w:rsidRPr="009D20E7">
        <w:rPr>
          <w:sz w:val="28"/>
          <w:szCs w:val="28"/>
        </w:rPr>
        <w:t xml:space="preserve">2. </w:t>
      </w:r>
      <w:r w:rsidR="00BD36E4" w:rsidRPr="00BE6AC7">
        <w:rPr>
          <w:sz w:val="28"/>
          <w:szCs w:val="28"/>
        </w:rPr>
        <w:t>Настоящее решение вступает в силу со дня подписания и его</w:t>
      </w:r>
      <w:r w:rsidR="00A51862">
        <w:rPr>
          <w:sz w:val="28"/>
          <w:szCs w:val="28"/>
        </w:rPr>
        <w:t xml:space="preserve">  </w:t>
      </w:r>
      <w:hyperlink r:id="rId7" w:history="1">
        <w:r w:rsidR="00BD36E4" w:rsidRPr="00BE6AC7">
          <w:rPr>
            <w:sz w:val="28"/>
            <w:szCs w:val="28"/>
          </w:rPr>
          <w:t>официального опубликования</w:t>
        </w:r>
      </w:hyperlink>
      <w:r w:rsidR="00BD36E4" w:rsidRPr="00BE6AC7">
        <w:rPr>
          <w:sz w:val="28"/>
          <w:szCs w:val="28"/>
        </w:rPr>
        <w:t xml:space="preserve">  в информационном бюллетене «ЗАРЯ» </w:t>
      </w:r>
      <w:proofErr w:type="spellStart"/>
      <w:r w:rsidR="00BD36E4" w:rsidRPr="00BE6AC7">
        <w:rPr>
          <w:sz w:val="28"/>
          <w:szCs w:val="28"/>
        </w:rPr>
        <w:t>Ачадовского</w:t>
      </w:r>
      <w:proofErr w:type="spellEnd"/>
      <w:r w:rsidR="00BD36E4" w:rsidRPr="00BE6AC7">
        <w:rPr>
          <w:sz w:val="28"/>
          <w:szCs w:val="28"/>
        </w:rPr>
        <w:t xml:space="preserve"> сельского поселения.</w:t>
      </w:r>
    </w:p>
    <w:p w:rsidR="00065F8D" w:rsidRPr="009D20E7" w:rsidRDefault="00065F8D" w:rsidP="00BD36E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0E06" w:rsidRDefault="00CE0E06" w:rsidP="00CE0E06">
      <w:pPr>
        <w:pStyle w:val="a6"/>
        <w:spacing w:before="0" w:beforeAutospacing="0" w:after="0" w:afterAutospacing="0"/>
        <w:rPr>
          <w:sz w:val="28"/>
          <w:szCs w:val="28"/>
        </w:rPr>
      </w:pPr>
      <w:bookmarkStart w:id="2" w:name="sub_1000"/>
      <w:bookmarkEnd w:id="1"/>
      <w:r w:rsidRPr="001C202D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CE0E06" w:rsidRDefault="00CE0E06" w:rsidP="00CE0E06">
      <w:pPr>
        <w:pStyle w:val="a6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 </w:t>
      </w:r>
      <w:proofErr w:type="spellStart"/>
      <w:r w:rsidRPr="001C202D">
        <w:rPr>
          <w:sz w:val="28"/>
          <w:szCs w:val="28"/>
        </w:rPr>
        <w:t>Зубово-Полянского</w:t>
      </w:r>
      <w:proofErr w:type="spellEnd"/>
      <w:r w:rsidRPr="001C20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муниципального района </w:t>
      </w:r>
    </w:p>
    <w:p w:rsidR="00CE0E06" w:rsidRDefault="00CE0E06" w:rsidP="00CE0E06">
      <w:pPr>
        <w:pStyle w:val="a6"/>
        <w:spacing w:before="0" w:beforeAutospacing="0" w:after="0" w:afterAutospacing="0"/>
        <w:rPr>
          <w:sz w:val="25"/>
        </w:rPr>
        <w:sectPr w:rsidR="00CE0E06" w:rsidSect="00CE0E06">
          <w:pgSz w:w="11880" w:h="16840"/>
          <w:pgMar w:top="800" w:right="660" w:bottom="280" w:left="1280" w:header="720" w:footer="720" w:gutter="0"/>
          <w:cols w:space="720"/>
        </w:sectPr>
      </w:pPr>
      <w:r>
        <w:rPr>
          <w:sz w:val="28"/>
          <w:szCs w:val="28"/>
        </w:rPr>
        <w:t xml:space="preserve">Республики Мордовия                                                                     </w:t>
      </w:r>
      <w:proofErr w:type="spellStart"/>
      <w:r>
        <w:rPr>
          <w:sz w:val="28"/>
          <w:szCs w:val="28"/>
        </w:rPr>
        <w:t>Г.Н.Галынин</w:t>
      </w:r>
      <w:proofErr w:type="spellEnd"/>
      <w:r>
        <w:rPr>
          <w:sz w:val="28"/>
          <w:szCs w:val="28"/>
        </w:rPr>
        <w:t xml:space="preserve">                                                 </w:t>
      </w:r>
      <w:r w:rsidRPr="001C202D">
        <w:rPr>
          <w:sz w:val="28"/>
          <w:szCs w:val="28"/>
        </w:rPr>
        <w:t xml:space="preserve">                            </w:t>
      </w:r>
    </w:p>
    <w:p w:rsidR="00CE0E06" w:rsidRDefault="00CE0E06" w:rsidP="00A51862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E0E06" w:rsidRDefault="00CE0E06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CE0E06" w:rsidRDefault="00F560AB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E0E06">
        <w:rPr>
          <w:rFonts w:ascii="Times New Roman" w:hAnsi="Times New Roman" w:cs="Times New Roman"/>
          <w:sz w:val="24"/>
          <w:szCs w:val="24"/>
        </w:rPr>
        <w:t>Приложение 1</w:t>
      </w:r>
    </w:p>
    <w:p w:rsidR="00CE0E06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E0E06">
        <w:rPr>
          <w:rFonts w:ascii="Times New Roman" w:hAnsi="Times New Roman" w:cs="Times New Roman"/>
          <w:sz w:val="24"/>
          <w:szCs w:val="24"/>
        </w:rPr>
        <w:t>к решению сессии Совета депутатов</w:t>
      </w:r>
    </w:p>
    <w:p w:rsidR="00C05D8B" w:rsidRPr="00CE0E06" w:rsidRDefault="00CE0E06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F560AB" w:rsidRPr="00CE0E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5D8B" w:rsidRPr="00CE0E06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E0E06">
        <w:rPr>
          <w:rFonts w:ascii="Times New Roman" w:hAnsi="Times New Roman" w:cs="Times New Roman"/>
          <w:sz w:val="24"/>
          <w:szCs w:val="24"/>
        </w:rPr>
        <w:t>Зубов</w:t>
      </w:r>
      <w:proofErr w:type="gramStart"/>
      <w:r w:rsidRPr="00CE0E06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CE0E06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CE0E06">
        <w:rPr>
          <w:rFonts w:ascii="Times New Roman" w:hAnsi="Times New Roman" w:cs="Times New Roman"/>
          <w:sz w:val="24"/>
          <w:szCs w:val="24"/>
        </w:rPr>
        <w:t xml:space="preserve"> П</w:t>
      </w:r>
      <w:r w:rsidR="00C05D8B" w:rsidRPr="00CE0E06">
        <w:rPr>
          <w:rFonts w:ascii="Times New Roman" w:hAnsi="Times New Roman" w:cs="Times New Roman"/>
          <w:sz w:val="24"/>
          <w:szCs w:val="24"/>
        </w:rPr>
        <w:t xml:space="preserve">олянского муниципального </w:t>
      </w:r>
    </w:p>
    <w:p w:rsidR="00C05D8B" w:rsidRPr="00CE0E06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E0E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района </w:t>
      </w:r>
      <w:r w:rsidR="00F560AB" w:rsidRPr="00CE0E06">
        <w:rPr>
          <w:rFonts w:ascii="Times New Roman" w:hAnsi="Times New Roman" w:cs="Times New Roman"/>
          <w:sz w:val="24"/>
          <w:szCs w:val="24"/>
        </w:rPr>
        <w:t>Республики</w:t>
      </w:r>
      <w:r w:rsidR="00BD36E4">
        <w:rPr>
          <w:rFonts w:ascii="Times New Roman" w:hAnsi="Times New Roman" w:cs="Times New Roman"/>
          <w:sz w:val="24"/>
          <w:szCs w:val="24"/>
        </w:rPr>
        <w:t xml:space="preserve"> </w:t>
      </w:r>
      <w:r w:rsidR="00F560AB" w:rsidRPr="00CE0E06">
        <w:rPr>
          <w:rFonts w:ascii="Times New Roman" w:hAnsi="Times New Roman" w:cs="Times New Roman"/>
          <w:sz w:val="24"/>
          <w:szCs w:val="24"/>
        </w:rPr>
        <w:t xml:space="preserve">Мордовия </w:t>
      </w:r>
    </w:p>
    <w:p w:rsidR="00F560AB" w:rsidRPr="00CE0E06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E0E06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CE0E06">
        <w:rPr>
          <w:rFonts w:ascii="Times New Roman" w:hAnsi="Times New Roman" w:cs="Times New Roman"/>
          <w:sz w:val="24"/>
          <w:szCs w:val="24"/>
        </w:rPr>
        <w:t>долговой</w:t>
      </w:r>
      <w:proofErr w:type="gramEnd"/>
    </w:p>
    <w:p w:rsidR="00C05D8B" w:rsidRPr="00CE0E06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E0E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п</w:t>
      </w:r>
      <w:r w:rsidR="00F560AB" w:rsidRPr="00CE0E06">
        <w:rPr>
          <w:rFonts w:ascii="Times New Roman" w:hAnsi="Times New Roman" w:cs="Times New Roman"/>
          <w:sz w:val="24"/>
          <w:szCs w:val="24"/>
        </w:rPr>
        <w:t xml:space="preserve">олитики </w:t>
      </w:r>
      <w:proofErr w:type="spellStart"/>
      <w:r w:rsidR="00F560AB" w:rsidRPr="00CE0E0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F560AB" w:rsidRPr="00CE0E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5D8B" w:rsidRPr="00CE0E06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E0E06">
        <w:rPr>
          <w:rFonts w:ascii="Times New Roman" w:hAnsi="Times New Roman" w:cs="Times New Roman"/>
          <w:sz w:val="24"/>
          <w:szCs w:val="24"/>
        </w:rPr>
        <w:t>муниципального</w:t>
      </w:r>
      <w:r w:rsidR="00BD36E4">
        <w:rPr>
          <w:rFonts w:ascii="Times New Roman" w:hAnsi="Times New Roman" w:cs="Times New Roman"/>
          <w:sz w:val="24"/>
          <w:szCs w:val="24"/>
        </w:rPr>
        <w:t xml:space="preserve"> </w:t>
      </w:r>
      <w:r w:rsidR="009D5F5C" w:rsidRPr="00CE0E06">
        <w:rPr>
          <w:rFonts w:ascii="Times New Roman" w:hAnsi="Times New Roman" w:cs="Times New Roman"/>
          <w:sz w:val="24"/>
          <w:szCs w:val="24"/>
        </w:rPr>
        <w:t>района на 202</w:t>
      </w:r>
      <w:r w:rsidR="002B5D0D" w:rsidRPr="00CE0E06">
        <w:rPr>
          <w:rFonts w:ascii="Times New Roman" w:hAnsi="Times New Roman" w:cs="Times New Roman"/>
          <w:sz w:val="24"/>
          <w:szCs w:val="24"/>
        </w:rPr>
        <w:t>6</w:t>
      </w:r>
      <w:r w:rsidRPr="00CE0E06">
        <w:rPr>
          <w:rFonts w:ascii="Times New Roman" w:hAnsi="Times New Roman" w:cs="Times New Roman"/>
          <w:sz w:val="24"/>
          <w:szCs w:val="24"/>
        </w:rPr>
        <w:t xml:space="preserve"> год </w:t>
      </w:r>
    </w:p>
    <w:p w:rsidR="00F560AB" w:rsidRPr="00CE0E06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E0E06">
        <w:rPr>
          <w:rFonts w:ascii="Times New Roman" w:hAnsi="Times New Roman" w:cs="Times New Roman"/>
          <w:sz w:val="24"/>
          <w:szCs w:val="24"/>
        </w:rPr>
        <w:t>и на плановый период 20</w:t>
      </w:r>
      <w:r w:rsidR="009D5F5C" w:rsidRPr="00CE0E06">
        <w:rPr>
          <w:rFonts w:ascii="Times New Roman" w:hAnsi="Times New Roman" w:cs="Times New Roman"/>
          <w:sz w:val="24"/>
          <w:szCs w:val="24"/>
        </w:rPr>
        <w:t>2</w:t>
      </w:r>
      <w:r w:rsidR="002B5D0D" w:rsidRPr="00CE0E06">
        <w:rPr>
          <w:rFonts w:ascii="Times New Roman" w:hAnsi="Times New Roman" w:cs="Times New Roman"/>
          <w:sz w:val="24"/>
          <w:szCs w:val="24"/>
        </w:rPr>
        <w:t>7</w:t>
      </w:r>
      <w:r w:rsidRPr="00CE0E06">
        <w:rPr>
          <w:rFonts w:ascii="Times New Roman" w:hAnsi="Times New Roman" w:cs="Times New Roman"/>
          <w:sz w:val="24"/>
          <w:szCs w:val="24"/>
        </w:rPr>
        <w:t>–202</w:t>
      </w:r>
      <w:r w:rsidR="002B5D0D" w:rsidRPr="00CE0E06">
        <w:rPr>
          <w:rFonts w:ascii="Times New Roman" w:hAnsi="Times New Roman" w:cs="Times New Roman"/>
          <w:sz w:val="24"/>
          <w:szCs w:val="24"/>
        </w:rPr>
        <w:t>8</w:t>
      </w:r>
      <w:r w:rsidRPr="00CE0E06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F560AB" w:rsidRPr="00CE0E06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E0E06">
        <w:rPr>
          <w:rFonts w:ascii="Times New Roman" w:hAnsi="Times New Roman" w:cs="Times New Roman"/>
          <w:sz w:val="24"/>
          <w:szCs w:val="24"/>
        </w:rPr>
        <w:t xml:space="preserve">  от «</w:t>
      </w:r>
      <w:r w:rsidR="00A51862">
        <w:rPr>
          <w:rFonts w:ascii="Times New Roman" w:hAnsi="Times New Roman" w:cs="Times New Roman"/>
          <w:sz w:val="24"/>
          <w:szCs w:val="24"/>
        </w:rPr>
        <w:t>26</w:t>
      </w:r>
      <w:r w:rsidRPr="00CE0E06">
        <w:rPr>
          <w:rFonts w:ascii="Times New Roman" w:hAnsi="Times New Roman" w:cs="Times New Roman"/>
          <w:sz w:val="24"/>
          <w:szCs w:val="24"/>
        </w:rPr>
        <w:t xml:space="preserve"> »    декабря  20</w:t>
      </w:r>
      <w:r w:rsidR="004932E5" w:rsidRPr="00CE0E06">
        <w:rPr>
          <w:rFonts w:ascii="Times New Roman" w:hAnsi="Times New Roman" w:cs="Times New Roman"/>
          <w:sz w:val="24"/>
          <w:szCs w:val="24"/>
        </w:rPr>
        <w:t>2</w:t>
      </w:r>
      <w:r w:rsidR="002B5D0D" w:rsidRPr="00CE0E06">
        <w:rPr>
          <w:rFonts w:ascii="Times New Roman" w:hAnsi="Times New Roman" w:cs="Times New Roman"/>
          <w:sz w:val="24"/>
          <w:szCs w:val="24"/>
        </w:rPr>
        <w:t>5</w:t>
      </w:r>
      <w:r w:rsidRPr="00CE0E06">
        <w:rPr>
          <w:rFonts w:ascii="Times New Roman" w:hAnsi="Times New Roman" w:cs="Times New Roman"/>
          <w:sz w:val="24"/>
          <w:szCs w:val="24"/>
        </w:rPr>
        <w:t xml:space="preserve"> г   </w:t>
      </w:r>
    </w:p>
    <w:p w:rsidR="00065F8D" w:rsidRPr="00314D8F" w:rsidRDefault="00065F8D" w:rsidP="00C05D8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A51862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Основные направления</w:t>
      </w:r>
      <w:r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>долговой политики</w:t>
      </w:r>
      <w:r w:rsidR="00BD36E4"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CE0E06"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Ачадовского</w:t>
      </w:r>
      <w:proofErr w:type="spellEnd"/>
      <w:r w:rsidR="00CE0E06"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сельского поселения </w:t>
      </w:r>
      <w:r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Зубово-Полянского</w:t>
      </w:r>
      <w:proofErr w:type="spellEnd"/>
      <w:r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муниципального района на 20</w:t>
      </w:r>
      <w:r w:rsidR="009D5F5C"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="002B5D0D"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6</w:t>
      </w:r>
      <w:r w:rsidR="009D5F5C"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год и на плановый период 202</w:t>
      </w:r>
      <w:r w:rsidR="002B5D0D"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7</w:t>
      </w:r>
      <w:r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и 202</w:t>
      </w:r>
      <w:r w:rsidR="002B5D0D"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8</w:t>
      </w:r>
      <w:r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годов</w:t>
      </w:r>
      <w:r w:rsidRPr="00A518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  <w:bookmarkEnd w:id="2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CE0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в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годах будет осуществляться в рамках решения ключевых задач по </w:t>
      </w:r>
      <w:r w:rsidR="00803959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поддержанию умеренной долговой нагрузки и снижению расходов на обслуживание муниципального долга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hyperlink r:id="rId8" w:history="1">
        <w:r w:rsidRPr="00A51862">
          <w:rPr>
            <w:rFonts w:ascii="Times New Roman" w:hAnsi="Times New Roman" w:cs="Times New Roman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муниципальными финансами в</w:t>
      </w:r>
      <w:r w:rsidR="00CE0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Ачадовском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</w:t>
      </w:r>
      <w:r w:rsidR="00CE0E0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</w:t>
      </w:r>
      <w:r w:rsidR="00CE0E06">
        <w:rPr>
          <w:rFonts w:ascii="Times New Roman" w:hAnsi="Times New Roman" w:cs="Times New Roman"/>
          <w:sz w:val="28"/>
          <w:szCs w:val="28"/>
        </w:rPr>
        <w:t xml:space="preserve">го района </w:t>
      </w:r>
      <w:r w:rsidRPr="00314D8F">
        <w:rPr>
          <w:rFonts w:ascii="Times New Roman" w:hAnsi="Times New Roman" w:cs="Times New Roman"/>
          <w:sz w:val="28"/>
          <w:szCs w:val="28"/>
        </w:rPr>
        <w:t xml:space="preserve"> на период до 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3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(далее - бюджет района) за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можно констатировать сохранение тенденции, не способствующей достижению сбалансированности бюджета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" w:name="sub_2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4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управление муниципальным долгом в целях поддержания объема муниципального долга</w:t>
      </w:r>
      <w:r w:rsidR="00CE0E06" w:rsidRPr="00CE0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района, соблюдение ограничений, установленных </w:t>
      </w:r>
      <w:hyperlink r:id="rId9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  <w:proofErr w:type="gramEnd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 xml:space="preserve">Основная цель долговой политики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по видам и срокам муниципальных заимствований;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своевременно и в полном объеме в Муниципальной долговой книге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1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803959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1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подпрограммой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Ачадовском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</w:t>
      </w:r>
      <w:r w:rsidR="00CE0E0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</w:t>
      </w:r>
      <w:r w:rsidR="00CE0E06">
        <w:rPr>
          <w:rFonts w:ascii="Times New Roman" w:hAnsi="Times New Roman" w:cs="Times New Roman"/>
          <w:sz w:val="28"/>
          <w:szCs w:val="28"/>
        </w:rPr>
        <w:t>го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Pr="00803959">
        <w:rPr>
          <w:rFonts w:ascii="Times New Roman" w:hAnsi="Times New Roman" w:cs="Times New Roman"/>
          <w:sz w:val="28"/>
          <w:szCs w:val="28"/>
        </w:rPr>
        <w:t>район</w:t>
      </w:r>
      <w:r w:rsidR="00CE0E06">
        <w:rPr>
          <w:rFonts w:ascii="Times New Roman" w:hAnsi="Times New Roman" w:cs="Times New Roman"/>
          <w:sz w:val="28"/>
          <w:szCs w:val="28"/>
        </w:rPr>
        <w:t>а</w:t>
      </w:r>
      <w:r w:rsidRPr="00803959">
        <w:rPr>
          <w:rFonts w:ascii="Times New Roman" w:hAnsi="Times New Roman" w:cs="Times New Roman"/>
          <w:sz w:val="28"/>
          <w:szCs w:val="28"/>
        </w:rPr>
        <w:t xml:space="preserve"> на </w:t>
      </w:r>
      <w:r w:rsidRPr="00C256E0">
        <w:rPr>
          <w:rFonts w:ascii="Times New Roman" w:hAnsi="Times New Roman" w:cs="Times New Roman"/>
          <w:sz w:val="28"/>
          <w:szCs w:val="28"/>
        </w:rPr>
        <w:t>период до 202</w:t>
      </w:r>
      <w:r w:rsidR="00C256E0" w:rsidRPr="00C256E0">
        <w:rPr>
          <w:rFonts w:ascii="Times New Roman" w:hAnsi="Times New Roman" w:cs="Times New Roman"/>
          <w:sz w:val="28"/>
          <w:szCs w:val="28"/>
        </w:rPr>
        <w:t>5</w:t>
      </w:r>
      <w:r w:rsidRPr="00C256E0">
        <w:rPr>
          <w:rFonts w:ascii="Times New Roman" w:hAnsi="Times New Roman" w:cs="Times New Roman"/>
          <w:sz w:val="28"/>
          <w:szCs w:val="28"/>
        </w:rPr>
        <w:t xml:space="preserve"> года".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Достижению поставленных целей и задач должна способствовать реализация мероприятий Программы оздоровления муниципальных финансов</w:t>
      </w:r>
      <w:r w:rsidR="00CE0E06" w:rsidRPr="00CE0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и муниципальных финансов</w:t>
      </w:r>
      <w:r w:rsidR="00CE0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Ачадовском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сельском </w:t>
      </w:r>
      <w:r w:rsidRPr="00314D8F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CE0E06">
        <w:rPr>
          <w:rFonts w:ascii="Times New Roman" w:hAnsi="Times New Roman" w:cs="Times New Roman"/>
          <w:sz w:val="28"/>
          <w:szCs w:val="28"/>
        </w:rPr>
        <w:t>и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9D5F5C" w:rsidRPr="00314D8F">
        <w:rPr>
          <w:rFonts w:ascii="Times New Roman" w:hAnsi="Times New Roman" w:cs="Times New Roman"/>
          <w:sz w:val="28"/>
          <w:szCs w:val="28"/>
        </w:rPr>
        <w:t>19 - 202</w:t>
      </w:r>
      <w:r w:rsidR="00803959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годы (план мероприятий по оздоровлению муниципальных финансов </w:t>
      </w:r>
      <w:proofErr w:type="spellStart"/>
      <w:r w:rsidR="00CE0E06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района).</w:t>
      </w:r>
      <w:proofErr w:type="gramEnd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5" w:name="sub_3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5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>1) повышение доходов и сокращение расходов с целью снижения дефицита бюджета;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5) рефинансирование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FB5CD6" w:rsidRPr="00314D8F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FB5CD6" w:rsidRPr="00314D8F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81DEE"/>
    <w:multiLevelType w:val="hybridMultilevel"/>
    <w:tmpl w:val="BCA6B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51B"/>
    <w:rsid w:val="00060557"/>
    <w:rsid w:val="00065F8D"/>
    <w:rsid w:val="0008591C"/>
    <w:rsid w:val="000D2813"/>
    <w:rsid w:val="0015613F"/>
    <w:rsid w:val="002B428E"/>
    <w:rsid w:val="002B5D0D"/>
    <w:rsid w:val="00314D8F"/>
    <w:rsid w:val="00345DC8"/>
    <w:rsid w:val="00373EC0"/>
    <w:rsid w:val="003E432F"/>
    <w:rsid w:val="004932E5"/>
    <w:rsid w:val="00522C8F"/>
    <w:rsid w:val="005F2BC1"/>
    <w:rsid w:val="006A751B"/>
    <w:rsid w:val="006F3FD7"/>
    <w:rsid w:val="007263AA"/>
    <w:rsid w:val="007959D8"/>
    <w:rsid w:val="00803959"/>
    <w:rsid w:val="008065EE"/>
    <w:rsid w:val="009378E7"/>
    <w:rsid w:val="009D20E7"/>
    <w:rsid w:val="009D5F5C"/>
    <w:rsid w:val="00A51862"/>
    <w:rsid w:val="00A96003"/>
    <w:rsid w:val="00B54944"/>
    <w:rsid w:val="00BD36E4"/>
    <w:rsid w:val="00BD711D"/>
    <w:rsid w:val="00BE27CD"/>
    <w:rsid w:val="00C05D8B"/>
    <w:rsid w:val="00C256E0"/>
    <w:rsid w:val="00CC2826"/>
    <w:rsid w:val="00CE0E06"/>
    <w:rsid w:val="00D02B41"/>
    <w:rsid w:val="00D65363"/>
    <w:rsid w:val="00F560AB"/>
    <w:rsid w:val="00F7674E"/>
    <w:rsid w:val="00FB5CD6"/>
    <w:rsid w:val="00FF0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uiPriority w:val="99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44819799.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garantF1://44803536.700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201260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71EEE-2F94-4119-8F87-3DF8B3A3C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2023-11-17T06:02:00Z</cp:lastPrinted>
  <dcterms:created xsi:type="dcterms:W3CDTF">2019-11-26T06:39:00Z</dcterms:created>
  <dcterms:modified xsi:type="dcterms:W3CDTF">2025-12-17T09:06:00Z</dcterms:modified>
</cp:coreProperties>
</file>