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СОВЕТ ДЕПУТАТОВ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ДУБИТЕЛЬСКОГО СЕЛЬСКОГО ПОСЕЛЕНИЯ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720066" w:rsidRPr="00720066" w:rsidRDefault="00720066" w:rsidP="00720066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20066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720066" w:rsidRPr="00720066" w:rsidRDefault="00720066" w:rsidP="007200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20066" w:rsidRPr="00720066" w:rsidRDefault="00720066" w:rsidP="0072006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 w:rsidRPr="00720066"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720066" w:rsidRPr="00720066" w:rsidRDefault="00720066" w:rsidP="0072006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720066" w:rsidRPr="0026760A" w:rsidRDefault="0026760A" w:rsidP="0072006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</w:t>
      </w:r>
      <w:r w:rsidR="00720066" w:rsidRPr="0026760A">
        <w:rPr>
          <w:rFonts w:ascii="Times New Roman" w:eastAsia="Times New Roman" w:hAnsi="Times New Roman" w:cs="Times New Roman"/>
          <w:b/>
          <w:sz w:val="26"/>
        </w:rPr>
        <w:t xml:space="preserve">от  </w:t>
      </w:r>
      <w:r w:rsidR="00B554D6">
        <w:rPr>
          <w:rFonts w:ascii="Times New Roman" w:eastAsia="Times New Roman" w:hAnsi="Times New Roman" w:cs="Times New Roman"/>
          <w:b/>
          <w:sz w:val="28"/>
        </w:rPr>
        <w:t>26 ДЕКАБРЯ</w:t>
      </w:r>
      <w:r w:rsidR="00720066" w:rsidRPr="0026760A">
        <w:rPr>
          <w:rFonts w:ascii="Times New Roman" w:eastAsia="Times New Roman" w:hAnsi="Times New Roman" w:cs="Times New Roman"/>
          <w:b/>
          <w:sz w:val="28"/>
        </w:rPr>
        <w:t xml:space="preserve"> 202</w:t>
      </w:r>
      <w:r w:rsidR="000911D6">
        <w:rPr>
          <w:rFonts w:ascii="Times New Roman" w:eastAsia="Times New Roman" w:hAnsi="Times New Roman" w:cs="Times New Roman"/>
          <w:b/>
          <w:sz w:val="28"/>
        </w:rPr>
        <w:t>5</w:t>
      </w:r>
      <w:r w:rsidR="00720066" w:rsidRPr="0026760A">
        <w:rPr>
          <w:rFonts w:ascii="Times New Roman" w:eastAsia="Times New Roman" w:hAnsi="Times New Roman" w:cs="Times New Roman"/>
          <w:b/>
          <w:sz w:val="28"/>
        </w:rPr>
        <w:t xml:space="preserve"> года                                         №  </w:t>
      </w:r>
      <w:r w:rsidR="00B554D6">
        <w:rPr>
          <w:rFonts w:ascii="Times New Roman" w:eastAsia="Times New Roman" w:hAnsi="Times New Roman" w:cs="Times New Roman"/>
          <w:b/>
          <w:sz w:val="28"/>
        </w:rPr>
        <w:t>37</w:t>
      </w:r>
    </w:p>
    <w:p w:rsidR="00EA6A2C" w:rsidRPr="00720066" w:rsidRDefault="00EA6A2C" w:rsidP="00EA6A2C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4658" w:rsidRPr="00720066" w:rsidRDefault="003A12C3" w:rsidP="003A12C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ДУБИТЕЛЬСКОГО СЕЛЬСКОГО ПОСЕЛЕНИЯ </w:t>
      </w:r>
    </w:p>
    <w:p w:rsidR="003A12C3" w:rsidRPr="00720066" w:rsidRDefault="003A12C3" w:rsidP="003A12C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ЗУБОВО-ПОЛЯНСКОГО МУНИЦИПАЛЬНОГО РАЙОНА РЕСПУБЛИКИ МОРДОВИЯ  ОТ 21 НОЯБРЯ 2014 ГОДА №1</w:t>
      </w:r>
    </w:p>
    <w:p w:rsidR="00CC4658" w:rsidRPr="00720066" w:rsidRDefault="003A12C3" w:rsidP="003A12C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b/>
          <w:sz w:val="24"/>
          <w:szCs w:val="24"/>
        </w:rPr>
        <w:t>«О НАЛОГЕ НА ИМУЩЕСТВО ФИЗИЧЕСКИХ ЛИЦ»</w:t>
      </w:r>
      <w:r w:rsidRPr="00720066"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3A12C3" w:rsidRPr="00720066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A12C3" w:rsidRPr="000911D6" w:rsidRDefault="000911D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911D6">
          <w:rPr>
            <w:rFonts w:ascii="Times New Roman" w:hAnsi="Times New Roman"/>
            <w:sz w:val="24"/>
            <w:szCs w:val="24"/>
          </w:rPr>
          <w:t>2003 г</w:t>
        </w:r>
      </w:smartTag>
      <w:r w:rsidRPr="000911D6">
        <w:rPr>
          <w:rFonts w:ascii="Times New Roman" w:hAnsi="Times New Roman"/>
          <w:sz w:val="24"/>
          <w:szCs w:val="24"/>
        </w:rPr>
        <w:t>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11D6">
        <w:rPr>
          <w:rFonts w:ascii="Times New Roman" w:hAnsi="Times New Roman"/>
          <w:sz w:val="24"/>
          <w:szCs w:val="24"/>
        </w:rPr>
        <w:t xml:space="preserve">(с изменениями и дополнениями от 20 марта 2025 года), Налоговым кодексом Российской Федерации (с изменениями и дополнениями от 17 ноября 2025 года) </w:t>
      </w:r>
      <w:r w:rsidR="003A12C3" w:rsidRPr="000911D6">
        <w:rPr>
          <w:rFonts w:ascii="Times New Roman" w:hAnsi="Times New Roman"/>
          <w:bCs/>
          <w:sz w:val="24"/>
          <w:szCs w:val="24"/>
        </w:rPr>
        <w:t xml:space="preserve">Совет депутатов </w:t>
      </w:r>
      <w:proofErr w:type="spellStart"/>
      <w:r w:rsidR="003A12C3" w:rsidRPr="000911D6">
        <w:rPr>
          <w:rFonts w:ascii="Times New Roman" w:hAnsi="Times New Roman"/>
          <w:bCs/>
          <w:sz w:val="24"/>
          <w:szCs w:val="24"/>
        </w:rPr>
        <w:t>Дубительского</w:t>
      </w:r>
      <w:proofErr w:type="spellEnd"/>
      <w:r w:rsidR="003A12C3" w:rsidRPr="000911D6">
        <w:rPr>
          <w:rFonts w:ascii="Times New Roman" w:hAnsi="Times New Roman"/>
          <w:bCs/>
          <w:sz w:val="24"/>
          <w:szCs w:val="24"/>
        </w:rPr>
        <w:t xml:space="preserve"> сельского поселения  </w:t>
      </w:r>
      <w:r w:rsidR="0091076F" w:rsidRPr="000911D6">
        <w:rPr>
          <w:rFonts w:ascii="Times New Roman" w:hAnsi="Times New Roman"/>
          <w:bCs/>
          <w:sz w:val="24"/>
          <w:szCs w:val="24"/>
        </w:rPr>
        <w:t>решил</w:t>
      </w:r>
      <w:r w:rsidR="003A12C3" w:rsidRPr="000911D6">
        <w:rPr>
          <w:rFonts w:ascii="Times New Roman" w:hAnsi="Times New Roman"/>
          <w:bCs/>
          <w:sz w:val="24"/>
          <w:szCs w:val="24"/>
        </w:rPr>
        <w:t>:</w:t>
      </w:r>
    </w:p>
    <w:p w:rsidR="0091076F" w:rsidRPr="00720066" w:rsidRDefault="0091076F" w:rsidP="009A71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C4658" w:rsidRPr="00D50065" w:rsidRDefault="00D50065" w:rsidP="009A71CA">
      <w:pPr>
        <w:pStyle w:val="a3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D50065">
        <w:rPr>
          <w:rFonts w:ascii="Times New Roman" w:eastAsia="Times New Roman" w:hAnsi="Times New Roman"/>
          <w:sz w:val="24"/>
          <w:szCs w:val="24"/>
        </w:rPr>
        <w:t>1.</w:t>
      </w:r>
      <w:r w:rsidR="00CC4658" w:rsidRPr="00D50065">
        <w:rPr>
          <w:rFonts w:ascii="Times New Roman" w:eastAsia="Times New Roman" w:hAnsi="Times New Roman"/>
          <w:sz w:val="24"/>
          <w:szCs w:val="24"/>
        </w:rPr>
        <w:t>Внести в решение Совета депутатов</w:t>
      </w:r>
      <w:r w:rsidR="003A12C3" w:rsidRPr="00D5006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A12C3" w:rsidRPr="00D50065">
        <w:rPr>
          <w:rFonts w:ascii="Times New Roman" w:hAnsi="Times New Roman"/>
          <w:bCs/>
          <w:sz w:val="24"/>
          <w:szCs w:val="24"/>
        </w:rPr>
        <w:t>Дубительского</w:t>
      </w:r>
      <w:proofErr w:type="spellEnd"/>
      <w:r w:rsidR="003A12C3" w:rsidRPr="00D50065">
        <w:rPr>
          <w:rFonts w:ascii="Times New Roman" w:hAnsi="Times New Roman"/>
          <w:bCs/>
          <w:sz w:val="24"/>
          <w:szCs w:val="24"/>
        </w:rPr>
        <w:t xml:space="preserve"> сельского поселения  </w:t>
      </w:r>
      <w:proofErr w:type="spellStart"/>
      <w:r w:rsidR="003A12C3" w:rsidRPr="00D50065">
        <w:rPr>
          <w:rFonts w:ascii="Times New Roman" w:hAnsi="Times New Roman"/>
          <w:bCs/>
          <w:sz w:val="24"/>
          <w:szCs w:val="24"/>
        </w:rPr>
        <w:t>Зубово-Полянского</w:t>
      </w:r>
      <w:proofErr w:type="spellEnd"/>
      <w:r w:rsidR="003A12C3" w:rsidRPr="00D50065">
        <w:rPr>
          <w:rFonts w:ascii="Times New Roman" w:hAnsi="Times New Roman"/>
          <w:bCs/>
          <w:sz w:val="24"/>
          <w:szCs w:val="24"/>
        </w:rPr>
        <w:t xml:space="preserve"> </w:t>
      </w:r>
      <w:r w:rsidR="00CC4658" w:rsidRPr="00D50065">
        <w:rPr>
          <w:rFonts w:ascii="Times New Roman" w:eastAsia="Times New Roman" w:hAnsi="Times New Roman"/>
          <w:sz w:val="24"/>
          <w:szCs w:val="24"/>
        </w:rPr>
        <w:t xml:space="preserve">муниципального района от </w:t>
      </w:r>
      <w:r w:rsidR="003A12C3" w:rsidRPr="00D50065">
        <w:rPr>
          <w:rFonts w:ascii="Times New Roman" w:eastAsia="Times New Roman" w:hAnsi="Times New Roman"/>
          <w:sz w:val="24"/>
          <w:szCs w:val="24"/>
        </w:rPr>
        <w:t>21.11.2014</w:t>
      </w:r>
      <w:r w:rsidR="00CC4658" w:rsidRPr="00D50065">
        <w:rPr>
          <w:rFonts w:ascii="Times New Roman" w:eastAsia="Times New Roman" w:hAnsi="Times New Roman"/>
          <w:sz w:val="24"/>
          <w:szCs w:val="24"/>
        </w:rPr>
        <w:t xml:space="preserve"> №</w:t>
      </w:r>
      <w:r w:rsidR="003A12C3" w:rsidRPr="00D50065">
        <w:rPr>
          <w:rFonts w:ascii="Times New Roman" w:eastAsia="Times New Roman" w:hAnsi="Times New Roman"/>
          <w:sz w:val="24"/>
          <w:szCs w:val="24"/>
        </w:rPr>
        <w:t>1</w:t>
      </w:r>
      <w:r w:rsidR="0091076F" w:rsidRPr="00D50065">
        <w:rPr>
          <w:rFonts w:ascii="Times New Roman" w:eastAsia="Times New Roman" w:hAnsi="Times New Roman"/>
          <w:sz w:val="24"/>
          <w:szCs w:val="24"/>
        </w:rPr>
        <w:t xml:space="preserve"> </w:t>
      </w:r>
      <w:r w:rsidR="00CC4658" w:rsidRPr="00D50065">
        <w:rPr>
          <w:rFonts w:ascii="Times New Roman" w:eastAsia="Times New Roman" w:hAnsi="Times New Roman"/>
          <w:sz w:val="24"/>
          <w:szCs w:val="24"/>
        </w:rPr>
        <w:t>«О налоге на имущество физических</w:t>
      </w:r>
      <w:r w:rsidR="003A12C3" w:rsidRPr="00D50065">
        <w:rPr>
          <w:rFonts w:ascii="Times New Roman" w:eastAsia="Times New Roman" w:hAnsi="Times New Roman"/>
          <w:sz w:val="24"/>
          <w:szCs w:val="24"/>
        </w:rPr>
        <w:t xml:space="preserve"> </w:t>
      </w:r>
      <w:r w:rsidR="00CC4658" w:rsidRPr="00D50065">
        <w:rPr>
          <w:rFonts w:ascii="Times New Roman" w:eastAsia="Times New Roman" w:hAnsi="Times New Roman"/>
          <w:sz w:val="24"/>
          <w:szCs w:val="24"/>
        </w:rPr>
        <w:t>лиц»</w:t>
      </w:r>
      <w:r w:rsidR="00720066" w:rsidRPr="00D50065">
        <w:rPr>
          <w:rFonts w:ascii="Times New Roman" w:hAnsi="Times New Roman"/>
          <w:sz w:val="24"/>
          <w:szCs w:val="24"/>
        </w:rPr>
        <w:t xml:space="preserve"> (с изменениями от 24.08.2018 №3, 31.10.2018 №2</w:t>
      </w:r>
      <w:r w:rsidR="000911D6" w:rsidRPr="00D50065">
        <w:rPr>
          <w:rFonts w:ascii="Times New Roman" w:hAnsi="Times New Roman"/>
          <w:sz w:val="24"/>
          <w:szCs w:val="24"/>
        </w:rPr>
        <w:t>, 28.01.2021 №2, 24.06.2024 №10</w:t>
      </w:r>
      <w:r w:rsidR="00720066" w:rsidRPr="00D50065">
        <w:rPr>
          <w:rFonts w:ascii="Times New Roman" w:hAnsi="Times New Roman"/>
          <w:sz w:val="24"/>
          <w:szCs w:val="24"/>
        </w:rPr>
        <w:t>)</w:t>
      </w:r>
      <w:r w:rsidR="0026760A" w:rsidRPr="00D50065">
        <w:rPr>
          <w:rFonts w:ascii="Times New Roman" w:hAnsi="Times New Roman"/>
          <w:sz w:val="24"/>
          <w:szCs w:val="24"/>
        </w:rPr>
        <w:t xml:space="preserve"> </w:t>
      </w:r>
      <w:r w:rsidR="00CC4658" w:rsidRPr="00D50065">
        <w:rPr>
          <w:rFonts w:ascii="Times New Roman" w:eastAsia="Times New Roman" w:hAnsi="Times New Roman"/>
          <w:sz w:val="24"/>
          <w:szCs w:val="24"/>
        </w:rPr>
        <w:t>следующие изменени</w:t>
      </w:r>
      <w:r w:rsidR="009A71CA">
        <w:rPr>
          <w:rFonts w:ascii="Times New Roman" w:eastAsia="Times New Roman" w:hAnsi="Times New Roman"/>
          <w:sz w:val="24"/>
          <w:szCs w:val="24"/>
        </w:rPr>
        <w:t>я</w:t>
      </w:r>
      <w:r w:rsidR="00CC4658" w:rsidRPr="00D50065">
        <w:rPr>
          <w:rFonts w:ascii="Times New Roman" w:eastAsia="Times New Roman" w:hAnsi="Times New Roman"/>
          <w:sz w:val="24"/>
          <w:szCs w:val="24"/>
        </w:rPr>
        <w:t>:</w:t>
      </w:r>
    </w:p>
    <w:p w:rsidR="00D50065" w:rsidRPr="00D50065" w:rsidRDefault="00D50065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50065">
        <w:rPr>
          <w:rFonts w:ascii="Times New Roman" w:eastAsia="Times New Roman" w:hAnsi="Times New Roman"/>
          <w:sz w:val="24"/>
          <w:szCs w:val="24"/>
        </w:rPr>
        <w:t xml:space="preserve">1.1.абзац 4 пункта 2 </w:t>
      </w:r>
      <w:r w:rsidRPr="00D50065">
        <w:rPr>
          <w:rFonts w:ascii="Times New Roman" w:hAnsi="Times New Roman"/>
          <w:sz w:val="24"/>
          <w:szCs w:val="24"/>
        </w:rPr>
        <w:t>изложить в новой редакции:</w:t>
      </w:r>
    </w:p>
    <w:p w:rsidR="00D50065" w:rsidRPr="00D50065" w:rsidRDefault="00D50065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50065">
        <w:rPr>
          <w:rFonts w:ascii="Times New Roman" w:hAnsi="Times New Roman"/>
          <w:sz w:val="24"/>
          <w:szCs w:val="24"/>
        </w:rPr>
        <w:t>«4)</w:t>
      </w:r>
      <w:r w:rsidR="00A0359C" w:rsidRPr="00B70FF6">
        <w:rPr>
          <w:rFonts w:ascii="Times New Roman" w:hAnsi="Times New Roman"/>
          <w:sz w:val="24"/>
          <w:szCs w:val="24"/>
        </w:rPr>
        <w:t xml:space="preserve">объектов налогообложения, включенных в перечень, определяемый в соответствии </w:t>
      </w:r>
      <w:proofErr w:type="gramStart"/>
      <w:r w:rsidR="00A0359C" w:rsidRPr="00B70FF6">
        <w:rPr>
          <w:rFonts w:ascii="Times New Roman" w:hAnsi="Times New Roman"/>
          <w:sz w:val="24"/>
          <w:szCs w:val="24"/>
        </w:rPr>
        <w:t>с пунктом 7 статьи 378.2 Налогового кодекса Российской Федерации в отношении объектов налогообложения, 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рублей,- в размере 2,5 процентов кадастровой стоимости объекта налогообложения, за исключением объектов незавершенного строительства, проектируемым назначением которых является многоквартирный дом.</w:t>
      </w:r>
      <w:r w:rsidRPr="00B70FF6">
        <w:rPr>
          <w:rFonts w:ascii="Times New Roman" w:hAnsi="Times New Roman"/>
          <w:sz w:val="24"/>
          <w:szCs w:val="24"/>
        </w:rPr>
        <w:t>»</w:t>
      </w:r>
      <w:proofErr w:type="gramEnd"/>
    </w:p>
    <w:p w:rsidR="0026760A" w:rsidRPr="00D50065" w:rsidRDefault="0026760A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50065">
        <w:rPr>
          <w:rFonts w:ascii="Times New Roman" w:hAnsi="Times New Roman"/>
          <w:sz w:val="24"/>
          <w:szCs w:val="24"/>
        </w:rPr>
        <w:t xml:space="preserve"> 1.</w:t>
      </w:r>
      <w:r w:rsidR="00D50065" w:rsidRPr="00D50065">
        <w:rPr>
          <w:rFonts w:ascii="Times New Roman" w:hAnsi="Times New Roman"/>
          <w:sz w:val="24"/>
          <w:szCs w:val="24"/>
        </w:rPr>
        <w:t>2</w:t>
      </w:r>
      <w:r w:rsidRPr="00D50065">
        <w:rPr>
          <w:rFonts w:ascii="Times New Roman" w:hAnsi="Times New Roman"/>
          <w:sz w:val="24"/>
          <w:szCs w:val="24"/>
        </w:rPr>
        <w:t>.</w:t>
      </w:r>
      <w:r w:rsidR="003A1A5B" w:rsidRPr="00D50065">
        <w:rPr>
          <w:rFonts w:ascii="Times New Roman" w:hAnsi="Times New Roman"/>
          <w:bCs/>
          <w:sz w:val="24"/>
          <w:szCs w:val="24"/>
        </w:rPr>
        <w:t xml:space="preserve"> </w:t>
      </w:r>
      <w:r w:rsidRPr="00D50065">
        <w:rPr>
          <w:rFonts w:ascii="Times New Roman" w:hAnsi="Times New Roman"/>
          <w:bCs/>
          <w:sz w:val="24"/>
          <w:szCs w:val="24"/>
        </w:rPr>
        <w:t>п</w:t>
      </w:r>
      <w:r w:rsidR="003A1A5B" w:rsidRPr="00D50065">
        <w:rPr>
          <w:rFonts w:ascii="Times New Roman" w:hAnsi="Times New Roman"/>
          <w:bCs/>
          <w:sz w:val="24"/>
          <w:szCs w:val="24"/>
        </w:rPr>
        <w:t>унк</w:t>
      </w:r>
      <w:r w:rsidR="00C90C8E" w:rsidRPr="00D50065">
        <w:rPr>
          <w:rFonts w:ascii="Times New Roman" w:hAnsi="Times New Roman"/>
          <w:bCs/>
          <w:sz w:val="24"/>
          <w:szCs w:val="24"/>
        </w:rPr>
        <w:t>т</w:t>
      </w:r>
      <w:r w:rsidR="003A1A5B" w:rsidRPr="00D50065">
        <w:rPr>
          <w:rFonts w:ascii="Times New Roman" w:hAnsi="Times New Roman"/>
          <w:bCs/>
          <w:sz w:val="24"/>
          <w:szCs w:val="24"/>
        </w:rPr>
        <w:t xml:space="preserve"> </w:t>
      </w:r>
      <w:r w:rsidR="00C90C8E" w:rsidRPr="00D50065">
        <w:rPr>
          <w:rFonts w:ascii="Times New Roman" w:hAnsi="Times New Roman"/>
          <w:bCs/>
          <w:sz w:val="24"/>
          <w:szCs w:val="24"/>
        </w:rPr>
        <w:t>3</w:t>
      </w:r>
      <w:r w:rsidR="003A1A5B" w:rsidRPr="00D50065">
        <w:rPr>
          <w:rFonts w:ascii="Times New Roman" w:hAnsi="Times New Roman"/>
          <w:bCs/>
          <w:sz w:val="24"/>
          <w:szCs w:val="24"/>
        </w:rPr>
        <w:t xml:space="preserve">  </w:t>
      </w:r>
      <w:r w:rsidR="000911D6" w:rsidRPr="00D50065">
        <w:rPr>
          <w:rFonts w:ascii="Times New Roman" w:hAnsi="Times New Roman"/>
          <w:sz w:val="24"/>
          <w:szCs w:val="24"/>
        </w:rPr>
        <w:t>изложить в новой редакции</w:t>
      </w:r>
      <w:r w:rsidRPr="00D50065">
        <w:rPr>
          <w:rFonts w:ascii="Times New Roman" w:hAnsi="Times New Roman"/>
          <w:sz w:val="24"/>
          <w:szCs w:val="24"/>
        </w:rPr>
        <w:t>:</w:t>
      </w:r>
    </w:p>
    <w:p w:rsidR="000911D6" w:rsidRPr="000911D6" w:rsidRDefault="0026760A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6760A">
        <w:rPr>
          <w:rFonts w:ascii="Times New Roman" w:hAnsi="Times New Roman"/>
          <w:sz w:val="24"/>
          <w:szCs w:val="24"/>
        </w:rPr>
        <w:t>«</w:t>
      </w:r>
      <w:r w:rsidR="00720066" w:rsidRPr="0026760A">
        <w:rPr>
          <w:rFonts w:ascii="Times New Roman" w:hAnsi="Times New Roman"/>
          <w:bCs/>
          <w:sz w:val="24"/>
          <w:szCs w:val="24"/>
        </w:rPr>
        <w:t>3.</w:t>
      </w:r>
      <w:r w:rsidR="00720066" w:rsidRPr="007200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911D6" w:rsidRPr="000911D6">
        <w:rPr>
          <w:rFonts w:ascii="Times New Roman" w:hAnsi="Times New Roman"/>
          <w:sz w:val="24"/>
          <w:szCs w:val="24"/>
        </w:rPr>
        <w:t xml:space="preserve">Установить, что для граждан, имеющих в собственности имущество, являющееся объектом налогообложения </w:t>
      </w:r>
      <w:proofErr w:type="spellStart"/>
      <w:r w:rsidR="000911D6">
        <w:rPr>
          <w:rFonts w:ascii="Times New Roman" w:hAnsi="Times New Roman"/>
          <w:sz w:val="24"/>
          <w:szCs w:val="24"/>
        </w:rPr>
        <w:t>Дубительского</w:t>
      </w:r>
      <w:proofErr w:type="spellEnd"/>
      <w:r w:rsidR="000911D6">
        <w:rPr>
          <w:rFonts w:ascii="Times New Roman" w:hAnsi="Times New Roman"/>
          <w:sz w:val="24"/>
          <w:szCs w:val="24"/>
        </w:rPr>
        <w:t xml:space="preserve"> </w:t>
      </w:r>
      <w:r w:rsidR="000911D6" w:rsidRPr="000911D6">
        <w:rPr>
          <w:rFonts w:ascii="Times New Roman" w:hAnsi="Times New Roman"/>
          <w:sz w:val="24"/>
          <w:szCs w:val="24"/>
        </w:rPr>
        <w:t>сельского поселения, предоставляются льготы, установленные в соответствии со статьей 407 Налогового кодекса Российской Федерации с изменениями и дополнениями от17 ноября 2025 года,</w:t>
      </w:r>
      <w:r w:rsidR="000911D6">
        <w:rPr>
          <w:rFonts w:ascii="Times New Roman" w:hAnsi="Times New Roman"/>
          <w:sz w:val="24"/>
          <w:szCs w:val="24"/>
        </w:rPr>
        <w:t xml:space="preserve"> </w:t>
      </w:r>
      <w:r w:rsidR="000911D6" w:rsidRPr="000911D6">
        <w:rPr>
          <w:rFonts w:ascii="Times New Roman" w:hAnsi="Times New Roman"/>
          <w:sz w:val="24"/>
          <w:szCs w:val="24"/>
        </w:rPr>
        <w:t>а также в соответствии с Федеральным законом от 28 ноября 2025 г. N 425-ФЗ</w:t>
      </w:r>
      <w:r w:rsidR="000911D6">
        <w:rPr>
          <w:rFonts w:ascii="Times New Roman" w:hAnsi="Times New Roman"/>
          <w:sz w:val="24"/>
          <w:szCs w:val="24"/>
        </w:rPr>
        <w:t xml:space="preserve"> </w:t>
      </w:r>
      <w:r w:rsidR="000911D6" w:rsidRPr="000911D6">
        <w:rPr>
          <w:rFonts w:ascii="Times New Roman" w:hAnsi="Times New Roman"/>
          <w:sz w:val="24"/>
          <w:szCs w:val="24"/>
        </w:rPr>
        <w:t>"О внесении изменений в части первую и вторую Налогового кодекса Российской Федерации</w:t>
      </w:r>
      <w:proofErr w:type="gramEnd"/>
      <w:r w:rsidR="000911D6" w:rsidRPr="000911D6">
        <w:rPr>
          <w:rFonts w:ascii="Times New Roman" w:hAnsi="Times New Roman"/>
          <w:sz w:val="24"/>
          <w:szCs w:val="24"/>
        </w:rPr>
        <w:t xml:space="preserve">, отдельные законодательные акты Российской Федерации и признании </w:t>
      </w:r>
      <w:proofErr w:type="gramStart"/>
      <w:r w:rsidR="000911D6" w:rsidRPr="000911D6">
        <w:rPr>
          <w:rFonts w:ascii="Times New Roman" w:hAnsi="Times New Roman"/>
          <w:sz w:val="24"/>
          <w:szCs w:val="24"/>
        </w:rPr>
        <w:t>утратившими</w:t>
      </w:r>
      <w:proofErr w:type="gramEnd"/>
      <w:r w:rsidR="000911D6" w:rsidRPr="000911D6">
        <w:rPr>
          <w:rFonts w:ascii="Times New Roman" w:hAnsi="Times New Roman"/>
          <w:sz w:val="24"/>
          <w:szCs w:val="24"/>
        </w:rPr>
        <w:t xml:space="preserve"> силу законодательных актов (отдельных положений законодательных актов) Российской Федерации"  (вступающих в силу с </w:t>
      </w:r>
      <w:r w:rsidR="009A71CA">
        <w:rPr>
          <w:rFonts w:ascii="Times New Roman" w:hAnsi="Times New Roman"/>
          <w:sz w:val="24"/>
          <w:szCs w:val="24"/>
        </w:rPr>
        <w:t>0</w:t>
      </w:r>
      <w:r w:rsidR="000911D6" w:rsidRPr="000911D6">
        <w:rPr>
          <w:rFonts w:ascii="Times New Roman" w:hAnsi="Times New Roman"/>
          <w:sz w:val="24"/>
          <w:szCs w:val="24"/>
        </w:rPr>
        <w:t>1.01.2026 года)</w:t>
      </w:r>
    </w:p>
    <w:p w:rsidR="00720066" w:rsidRPr="000911D6" w:rsidRDefault="00720066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Предоставить налоговую  льготу член</w:t>
      </w:r>
      <w:proofErr w:type="gramStart"/>
      <w:r w:rsidRPr="000911D6">
        <w:rPr>
          <w:rFonts w:ascii="Times New Roman" w:hAnsi="Times New Roman"/>
          <w:sz w:val="24"/>
          <w:szCs w:val="24"/>
        </w:rPr>
        <w:t>у(</w:t>
      </w:r>
      <w:proofErr w:type="gramEnd"/>
      <w:r w:rsidRPr="000911D6">
        <w:rPr>
          <w:rFonts w:ascii="Times New Roman" w:hAnsi="Times New Roman"/>
          <w:sz w:val="24"/>
          <w:szCs w:val="24"/>
        </w:rPr>
        <w:t>-</w:t>
      </w:r>
      <w:proofErr w:type="spellStart"/>
      <w:r w:rsidRPr="000911D6">
        <w:rPr>
          <w:rFonts w:ascii="Times New Roman" w:hAnsi="Times New Roman"/>
          <w:sz w:val="24"/>
          <w:szCs w:val="24"/>
        </w:rPr>
        <w:t>ам</w:t>
      </w:r>
      <w:proofErr w:type="spellEnd"/>
      <w:r w:rsidRPr="000911D6">
        <w:rPr>
          <w:rFonts w:ascii="Times New Roman" w:hAnsi="Times New Roman"/>
          <w:sz w:val="24"/>
          <w:szCs w:val="24"/>
        </w:rPr>
        <w:t xml:space="preserve">) семьи, имеющей трех и более детей </w:t>
      </w:r>
      <w:r w:rsidRPr="000911D6">
        <w:rPr>
          <w:rFonts w:ascii="Times New Roman" w:hAnsi="Times New Roman"/>
          <w:bCs/>
          <w:sz w:val="24"/>
          <w:szCs w:val="24"/>
        </w:rPr>
        <w:t>в возрасте до 18 лет</w:t>
      </w:r>
      <w:r w:rsidRPr="000911D6">
        <w:rPr>
          <w:rFonts w:ascii="Times New Roman" w:hAnsi="Times New Roman"/>
          <w:sz w:val="24"/>
          <w:szCs w:val="24"/>
        </w:rPr>
        <w:t>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720066">
        <w:rPr>
          <w:rFonts w:ascii="Times New Roman" w:hAnsi="Times New Roman"/>
          <w:bCs/>
          <w:sz w:val="24"/>
          <w:szCs w:val="24"/>
        </w:rPr>
        <w:t xml:space="preserve"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</w:t>
      </w:r>
      <w:r w:rsidRPr="00720066">
        <w:rPr>
          <w:rFonts w:ascii="Times New Roman" w:hAnsi="Times New Roman"/>
          <w:bCs/>
          <w:sz w:val="24"/>
          <w:szCs w:val="24"/>
        </w:rPr>
        <w:lastRenderedPageBreak/>
        <w:t>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720066">
        <w:rPr>
          <w:rFonts w:ascii="Times New Roman" w:hAnsi="Times New Roman"/>
          <w:bCs/>
          <w:sz w:val="24"/>
          <w:szCs w:val="24"/>
        </w:rPr>
        <w:t xml:space="preserve"> более детей в возрасте до 18 лет.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1) квартира или комната;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2) жилой дом.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720066">
        <w:rPr>
          <w:rFonts w:ascii="Times New Roman" w:hAnsi="Times New Roman"/>
          <w:bCs/>
          <w:sz w:val="24"/>
          <w:szCs w:val="24"/>
        </w:rPr>
        <w:t xml:space="preserve"> ,</w:t>
      </w:r>
      <w:proofErr w:type="gramEnd"/>
      <w:r w:rsidRPr="00720066">
        <w:rPr>
          <w:rFonts w:ascii="Times New Roman" w:hAnsi="Times New Roman"/>
          <w:bCs/>
          <w:sz w:val="24"/>
          <w:szCs w:val="24"/>
        </w:rPr>
        <w:t xml:space="preserve"> в налоговый орган по своему выбору.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720066" w:rsidRPr="00720066" w:rsidRDefault="00720066" w:rsidP="009A71CA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20066">
        <w:rPr>
          <w:rFonts w:ascii="Times New Roman" w:hAnsi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="0026760A">
        <w:rPr>
          <w:rFonts w:ascii="Times New Roman" w:hAnsi="Times New Roman"/>
          <w:bCs/>
          <w:sz w:val="24"/>
          <w:szCs w:val="24"/>
        </w:rPr>
        <w:t>»</w:t>
      </w:r>
      <w:r w:rsidRPr="00720066">
        <w:rPr>
          <w:rFonts w:ascii="Times New Roman" w:hAnsi="Times New Roman"/>
          <w:bCs/>
          <w:sz w:val="24"/>
          <w:szCs w:val="24"/>
        </w:rPr>
        <w:t>.</w:t>
      </w:r>
    </w:p>
    <w:p w:rsidR="000911D6" w:rsidRPr="0026760A" w:rsidRDefault="000911D6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1.</w:t>
      </w:r>
      <w:r w:rsidR="00D50065">
        <w:rPr>
          <w:rFonts w:ascii="Times New Roman" w:hAnsi="Times New Roman"/>
          <w:bCs/>
          <w:color w:val="000000"/>
          <w:sz w:val="24"/>
          <w:szCs w:val="24"/>
        </w:rPr>
        <w:t>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. дополнить пунктом 5 </w:t>
      </w:r>
      <w:r w:rsidRPr="0026760A">
        <w:rPr>
          <w:rFonts w:ascii="Times New Roman" w:hAnsi="Times New Roman"/>
          <w:sz w:val="24"/>
          <w:szCs w:val="24"/>
        </w:rPr>
        <w:t>следующего содержания:</w:t>
      </w:r>
    </w:p>
    <w:p w:rsidR="000911D6" w:rsidRPr="000911D6" w:rsidRDefault="000911D6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911D6">
        <w:rPr>
          <w:rFonts w:ascii="Times New Roman" w:hAnsi="Times New Roman"/>
          <w:bCs/>
          <w:color w:val="000000"/>
          <w:sz w:val="24"/>
          <w:szCs w:val="24"/>
        </w:rPr>
        <w:t>«5.</w:t>
      </w:r>
      <w:r w:rsidRPr="000911D6">
        <w:rPr>
          <w:rFonts w:ascii="Times New Roman" w:hAnsi="Times New Roman"/>
          <w:sz w:val="24"/>
          <w:szCs w:val="24"/>
        </w:rPr>
        <w:t xml:space="preserve"> 1.Налог подлежит уплате налогоплательщиками в срок не позднее 1 декабря года, следующего за истекшим налоговым периодом.</w:t>
      </w:r>
    </w:p>
    <w:p w:rsidR="000911D6" w:rsidRPr="000911D6" w:rsidRDefault="000911D6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Налог, исчисленный по результатам перерасчета суммы ранее исчисленного налога, подлежит уплате налогоплательщиками в срок не позднее 28-го числа третьего месяца, следующего за месяцем, в котором сформировано налоговое уведомление в связи с данным перерасчетом.</w:t>
      </w:r>
    </w:p>
    <w:p w:rsidR="000911D6" w:rsidRPr="000911D6" w:rsidRDefault="000911D6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2. Налог уплачивается по месту нахождения объекта налогообложения на основании </w:t>
      </w:r>
      <w:hyperlink r:id="rId5" w:anchor="/document/405552529/entry/1000" w:history="1">
        <w:r w:rsidRPr="000911D6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налогового уведомления</w:t>
        </w:r>
      </w:hyperlink>
      <w:r w:rsidRPr="000911D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0911D6">
        <w:rPr>
          <w:rFonts w:ascii="Times New Roman" w:hAnsi="Times New Roman"/>
          <w:sz w:val="24"/>
          <w:szCs w:val="24"/>
        </w:rPr>
        <w:t xml:space="preserve"> направляемого налогоплательщику налоговым органом.</w:t>
      </w:r>
    </w:p>
    <w:p w:rsidR="000911D6" w:rsidRPr="000911D6" w:rsidRDefault="000911D6" w:rsidP="009A71C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3. Направление налогового уведомления допускается не более чем за три налоговых периода, предшествующих календарному году его направления.</w:t>
      </w:r>
    </w:p>
    <w:p w:rsidR="00720066" w:rsidRPr="000911D6" w:rsidRDefault="000911D6" w:rsidP="009A71CA">
      <w:pPr>
        <w:pStyle w:val="a3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911D6">
        <w:rPr>
          <w:rFonts w:ascii="Times New Roman" w:hAnsi="Times New Roman"/>
          <w:sz w:val="24"/>
          <w:szCs w:val="24"/>
        </w:rPr>
        <w:t>4. Налогоплательщик уплачивает налог не более чем за три налоговых периода, предшествующих календарному году направления налогового уведомления</w:t>
      </w:r>
    </w:p>
    <w:p w:rsidR="00AE31FC" w:rsidRPr="009647BA" w:rsidRDefault="00CC4658" w:rsidP="009A71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0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="009A71CA" w:rsidRPr="009A7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Настоящее решение </w:t>
      </w:r>
      <w:r w:rsidR="009A71CA" w:rsidRPr="009A71CA">
        <w:rPr>
          <w:rFonts w:ascii="Times New Roman" w:hAnsi="Times New Roman" w:cs="Times New Roman"/>
          <w:sz w:val="24"/>
          <w:szCs w:val="24"/>
        </w:rPr>
        <w:t>вступает в силу после его официального опубликования, подлежит размещению в информационном бюллетене «Вестник Дубителя», на официальном сайте в информационно-телекоммуникационной сети «Интернет»</w:t>
      </w:r>
      <w:r w:rsidR="009A71CA" w:rsidRPr="009A71CA">
        <w:rPr>
          <w:sz w:val="24"/>
          <w:szCs w:val="24"/>
        </w:rPr>
        <w:t xml:space="preserve"> </w:t>
      </w:r>
      <w:r w:rsidR="009A71CA" w:rsidRPr="009A71CA">
        <w:rPr>
          <w:rFonts w:ascii="Times New Roman" w:hAnsi="Times New Roman" w:cs="Times New Roman"/>
          <w:sz w:val="24"/>
          <w:szCs w:val="24"/>
        </w:rPr>
        <w:t>dubitelskoe-r13.gosweb.gosuslugi.ru</w:t>
      </w:r>
      <w:r w:rsidR="00AE31FC" w:rsidRPr="009647BA">
        <w:rPr>
          <w:rFonts w:ascii="Times New Roman" w:hAnsi="Times New Roman" w:cs="Times New Roman"/>
          <w:sz w:val="24"/>
          <w:szCs w:val="24"/>
        </w:rPr>
        <w:t xml:space="preserve"> и распрост</w:t>
      </w:r>
      <w:r w:rsidR="00AE31FC">
        <w:rPr>
          <w:rFonts w:ascii="Times New Roman" w:hAnsi="Times New Roman" w:cs="Times New Roman"/>
          <w:sz w:val="24"/>
          <w:szCs w:val="24"/>
        </w:rPr>
        <w:t>р</w:t>
      </w:r>
      <w:r w:rsidR="00AE31FC" w:rsidRPr="009647BA">
        <w:rPr>
          <w:rFonts w:ascii="Times New Roman" w:hAnsi="Times New Roman" w:cs="Times New Roman"/>
          <w:sz w:val="24"/>
          <w:szCs w:val="24"/>
        </w:rPr>
        <w:t>аняет свои правоотношения с 01.01.202</w:t>
      </w:r>
      <w:r w:rsidR="00AE31FC">
        <w:rPr>
          <w:rFonts w:ascii="Times New Roman" w:hAnsi="Times New Roman" w:cs="Times New Roman"/>
          <w:sz w:val="24"/>
          <w:szCs w:val="24"/>
        </w:rPr>
        <w:t>6</w:t>
      </w:r>
      <w:r w:rsidR="00AE31FC" w:rsidRPr="009647BA">
        <w:rPr>
          <w:rFonts w:ascii="Times New Roman" w:hAnsi="Times New Roman" w:cs="Times New Roman"/>
          <w:sz w:val="24"/>
          <w:szCs w:val="24"/>
        </w:rPr>
        <w:t>.</w:t>
      </w:r>
    </w:p>
    <w:p w:rsidR="00D50065" w:rsidRDefault="00D50065" w:rsidP="0091076F">
      <w:pPr>
        <w:pStyle w:val="a3"/>
        <w:rPr>
          <w:rFonts w:ascii="Times New Roman" w:hAnsi="Times New Roman"/>
          <w:sz w:val="24"/>
          <w:szCs w:val="24"/>
        </w:rPr>
      </w:pPr>
    </w:p>
    <w:p w:rsidR="009A71CA" w:rsidRDefault="009A71CA" w:rsidP="0091076F">
      <w:pPr>
        <w:pStyle w:val="a3"/>
        <w:rPr>
          <w:rFonts w:ascii="Times New Roman" w:hAnsi="Times New Roman"/>
          <w:sz w:val="24"/>
          <w:szCs w:val="24"/>
        </w:rPr>
      </w:pPr>
    </w:p>
    <w:p w:rsidR="009A71CA" w:rsidRDefault="009A71CA" w:rsidP="0091076F">
      <w:pPr>
        <w:pStyle w:val="a3"/>
        <w:rPr>
          <w:rFonts w:ascii="Times New Roman" w:hAnsi="Times New Roman"/>
          <w:sz w:val="24"/>
          <w:szCs w:val="24"/>
        </w:rPr>
      </w:pPr>
    </w:p>
    <w:p w:rsidR="009A71CA" w:rsidRDefault="009A71CA" w:rsidP="0091076F">
      <w:pPr>
        <w:pStyle w:val="a3"/>
        <w:rPr>
          <w:rFonts w:ascii="Times New Roman" w:hAnsi="Times New Roman"/>
          <w:sz w:val="24"/>
          <w:szCs w:val="24"/>
        </w:rPr>
      </w:pP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720066">
        <w:rPr>
          <w:rFonts w:ascii="Times New Roman" w:hAnsi="Times New Roman"/>
          <w:sz w:val="24"/>
          <w:szCs w:val="24"/>
        </w:rPr>
        <w:t>Дубительского</w:t>
      </w:r>
      <w:proofErr w:type="spellEnd"/>
      <w:r w:rsidRPr="00720066">
        <w:rPr>
          <w:rFonts w:ascii="Times New Roman" w:hAnsi="Times New Roman"/>
          <w:sz w:val="24"/>
          <w:szCs w:val="24"/>
        </w:rPr>
        <w:t xml:space="preserve">  сельского поселения </w:t>
      </w:r>
    </w:p>
    <w:p w:rsidR="0091076F" w:rsidRPr="00720066" w:rsidRDefault="0091076F" w:rsidP="0091076F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Зубово-Полянского  муниципального </w:t>
      </w:r>
    </w:p>
    <w:p w:rsidR="003A12C3" w:rsidRPr="00720066" w:rsidRDefault="0091076F" w:rsidP="00D50065">
      <w:pPr>
        <w:pStyle w:val="a3"/>
        <w:rPr>
          <w:rFonts w:ascii="Times New Roman" w:hAnsi="Times New Roman"/>
          <w:sz w:val="24"/>
          <w:szCs w:val="24"/>
        </w:rPr>
      </w:pPr>
      <w:r w:rsidRPr="00720066">
        <w:rPr>
          <w:rFonts w:ascii="Times New Roman" w:hAnsi="Times New Roman"/>
          <w:sz w:val="24"/>
          <w:szCs w:val="24"/>
        </w:rPr>
        <w:t xml:space="preserve">района Республики  Мордовия:                                                            </w:t>
      </w:r>
      <w:r w:rsidR="000911D6">
        <w:rPr>
          <w:rFonts w:ascii="Times New Roman" w:hAnsi="Times New Roman"/>
          <w:sz w:val="24"/>
          <w:szCs w:val="24"/>
        </w:rPr>
        <w:t>В.М.Кормакова</w:t>
      </w:r>
    </w:p>
    <w:sectPr w:rsidR="003A12C3" w:rsidRPr="00720066" w:rsidSect="009A71C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B61E20"/>
    <w:multiLevelType w:val="hybridMultilevel"/>
    <w:tmpl w:val="BFB2C1E4"/>
    <w:lvl w:ilvl="0" w:tplc="8A5EA92E">
      <w:start w:val="1"/>
      <w:numFmt w:val="decimal"/>
      <w:lvlText w:val="%1."/>
      <w:lvlJc w:val="left"/>
      <w:pPr>
        <w:ind w:left="1639" w:hanging="93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C4658"/>
    <w:rsid w:val="000911D6"/>
    <w:rsid w:val="001629E9"/>
    <w:rsid w:val="00260B1A"/>
    <w:rsid w:val="0026760A"/>
    <w:rsid w:val="003A12C3"/>
    <w:rsid w:val="003A1A5B"/>
    <w:rsid w:val="00593317"/>
    <w:rsid w:val="006018A7"/>
    <w:rsid w:val="00636FF3"/>
    <w:rsid w:val="006821F2"/>
    <w:rsid w:val="006B1CCA"/>
    <w:rsid w:val="00720066"/>
    <w:rsid w:val="007369A8"/>
    <w:rsid w:val="00835D12"/>
    <w:rsid w:val="0091076F"/>
    <w:rsid w:val="00917F5B"/>
    <w:rsid w:val="009A71CA"/>
    <w:rsid w:val="00A0359C"/>
    <w:rsid w:val="00A87F8A"/>
    <w:rsid w:val="00AC1091"/>
    <w:rsid w:val="00AE31FC"/>
    <w:rsid w:val="00B554D6"/>
    <w:rsid w:val="00B70FF6"/>
    <w:rsid w:val="00B84414"/>
    <w:rsid w:val="00BA46CB"/>
    <w:rsid w:val="00BC4172"/>
    <w:rsid w:val="00C0132B"/>
    <w:rsid w:val="00C71E64"/>
    <w:rsid w:val="00C90C8E"/>
    <w:rsid w:val="00CA39D1"/>
    <w:rsid w:val="00CC4658"/>
    <w:rsid w:val="00CE406C"/>
    <w:rsid w:val="00D50065"/>
    <w:rsid w:val="00E7606E"/>
    <w:rsid w:val="00EA6A2C"/>
    <w:rsid w:val="00F6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0911D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500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</cp:revision>
  <cp:lastPrinted>2025-12-25T07:02:00Z</cp:lastPrinted>
  <dcterms:created xsi:type="dcterms:W3CDTF">2018-08-20T11:52:00Z</dcterms:created>
  <dcterms:modified xsi:type="dcterms:W3CDTF">2025-12-25T07:02:00Z</dcterms:modified>
</cp:coreProperties>
</file>