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063" w:rsidRDefault="001E3063" w:rsidP="001E3063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1E3063" w:rsidRDefault="001E3063" w:rsidP="001E3063">
      <w:pPr>
        <w:jc w:val="center"/>
        <w:rPr>
          <w:b/>
          <w:caps/>
        </w:rPr>
      </w:pPr>
      <w:r>
        <w:rPr>
          <w:b/>
          <w:caps/>
        </w:rPr>
        <w:t>Нововыселского СЕЛЬСКОГО ПОСЕЛЕНИЯ</w:t>
      </w:r>
    </w:p>
    <w:p w:rsidR="001E3063" w:rsidRDefault="001E3063" w:rsidP="001E3063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1E3063" w:rsidRDefault="001E3063" w:rsidP="001E3063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1E3063" w:rsidRDefault="001E3063" w:rsidP="001E3063">
      <w:pPr>
        <w:jc w:val="center"/>
        <w:rPr>
          <w:b/>
          <w:caps/>
        </w:rPr>
      </w:pPr>
    </w:p>
    <w:p w:rsidR="001E3063" w:rsidRDefault="001E3063" w:rsidP="001E3063">
      <w:pPr>
        <w:jc w:val="center"/>
        <w:rPr>
          <w:b/>
        </w:rPr>
      </w:pPr>
      <w:r>
        <w:rPr>
          <w:b/>
        </w:rPr>
        <w:t>РЕШЕНИЕ</w:t>
      </w:r>
    </w:p>
    <w:p w:rsidR="001E3063" w:rsidRDefault="001E3063" w:rsidP="001E3063"/>
    <w:p w:rsidR="001E3063" w:rsidRDefault="001E3063" w:rsidP="001E306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от  03 декабря  2025 г.  № 76</w:t>
      </w:r>
    </w:p>
    <w:p w:rsidR="001E3063" w:rsidRDefault="001E3063" w:rsidP="001E3063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1E3063" w:rsidRDefault="001E3063" w:rsidP="001E3063">
      <w:pPr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b/>
          <w:bCs/>
          <w:color w:val="000000"/>
          <w:sz w:val="28"/>
          <w:szCs w:val="28"/>
        </w:rPr>
        <w:t>Нововыселского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от 16.10.2018 г. № 2 </w:t>
      </w:r>
      <w:r>
        <w:rPr>
          <w:b/>
          <w:bCs/>
          <w:sz w:val="28"/>
          <w:szCs w:val="28"/>
        </w:rPr>
        <w:t>«О налоге на имущество физических лиц»</w:t>
      </w:r>
    </w:p>
    <w:p w:rsidR="001E3063" w:rsidRDefault="001E3063" w:rsidP="001E3063">
      <w:pPr>
        <w:rPr>
          <w:b/>
          <w:bCs/>
          <w:sz w:val="28"/>
          <w:szCs w:val="28"/>
        </w:rPr>
      </w:pPr>
    </w:p>
    <w:p w:rsidR="001E3063" w:rsidRDefault="00BA1A77" w:rsidP="00BA1A77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самоуправления в  Российской Федерации</w:t>
      </w:r>
      <w:proofErr w:type="gramStart"/>
      <w:r>
        <w:rPr>
          <w:sz w:val="28"/>
          <w:szCs w:val="28"/>
        </w:rPr>
        <w:t>»(</w:t>
      </w:r>
      <w:proofErr w:type="gramEnd"/>
      <w:r>
        <w:rPr>
          <w:sz w:val="28"/>
          <w:szCs w:val="28"/>
        </w:rPr>
        <w:t xml:space="preserve"> с изменениями и дополнениями от 20 марта 2025 года) , Налоговым кодексом Российской Федерации (с изменениями и дополнениями от 17 ноября 2025 года),</w:t>
      </w:r>
      <w:r w:rsidR="001E3063">
        <w:rPr>
          <w:sz w:val="28"/>
          <w:szCs w:val="28"/>
        </w:rPr>
        <w:t xml:space="preserve">Совет  депутатов  </w:t>
      </w:r>
      <w:proofErr w:type="spellStart"/>
      <w:r w:rsidR="001E3063">
        <w:rPr>
          <w:sz w:val="28"/>
          <w:szCs w:val="28"/>
        </w:rPr>
        <w:t>Нововыселского</w:t>
      </w:r>
      <w:proofErr w:type="spellEnd"/>
      <w:r w:rsidR="001E3063">
        <w:rPr>
          <w:sz w:val="28"/>
          <w:szCs w:val="28"/>
        </w:rPr>
        <w:t xml:space="preserve"> сельского  поселения </w:t>
      </w:r>
      <w:r w:rsidR="001E3063">
        <w:rPr>
          <w:b/>
          <w:bCs/>
          <w:sz w:val="28"/>
          <w:szCs w:val="28"/>
        </w:rPr>
        <w:t xml:space="preserve"> </w:t>
      </w:r>
      <w:r w:rsidR="001E3063">
        <w:rPr>
          <w:bCs/>
          <w:sz w:val="28"/>
          <w:szCs w:val="28"/>
        </w:rPr>
        <w:t>решил:</w:t>
      </w:r>
    </w:p>
    <w:p w:rsidR="001E3063" w:rsidRDefault="001E3063" w:rsidP="001E3063">
      <w:pPr>
        <w:ind w:firstLine="708"/>
        <w:jc w:val="both"/>
        <w:rPr>
          <w:bCs/>
          <w:sz w:val="28"/>
          <w:szCs w:val="28"/>
        </w:rPr>
      </w:pPr>
    </w:p>
    <w:p w:rsidR="001E3063" w:rsidRPr="00D374BA" w:rsidRDefault="001E3063" w:rsidP="00D374BA">
      <w:pPr>
        <w:ind w:left="360"/>
        <w:rPr>
          <w:sz w:val="28"/>
          <w:szCs w:val="28"/>
        </w:rPr>
      </w:pPr>
      <w:r w:rsidRPr="00D374BA">
        <w:rPr>
          <w:sz w:val="28"/>
          <w:szCs w:val="28"/>
        </w:rPr>
        <w:t xml:space="preserve">Внести изменения в решение Совета депутатов </w:t>
      </w:r>
      <w:proofErr w:type="spellStart"/>
      <w:r w:rsidRPr="00D374BA">
        <w:rPr>
          <w:sz w:val="28"/>
          <w:szCs w:val="28"/>
        </w:rPr>
        <w:t>Нововыселского</w:t>
      </w:r>
      <w:proofErr w:type="spellEnd"/>
      <w:r w:rsidRPr="00D374BA">
        <w:rPr>
          <w:sz w:val="28"/>
          <w:szCs w:val="28"/>
        </w:rPr>
        <w:t xml:space="preserve"> сельского поселения  </w:t>
      </w:r>
      <w:proofErr w:type="spellStart"/>
      <w:r w:rsidRPr="00D374BA">
        <w:rPr>
          <w:sz w:val="28"/>
          <w:szCs w:val="28"/>
        </w:rPr>
        <w:t>Зубово-Полянского</w:t>
      </w:r>
      <w:proofErr w:type="spellEnd"/>
      <w:r w:rsidRPr="00D374BA">
        <w:rPr>
          <w:sz w:val="28"/>
          <w:szCs w:val="28"/>
        </w:rPr>
        <w:t xml:space="preserve"> муниципального района Республики Мордовия от 16.10.2018 года № 2 "</w:t>
      </w:r>
      <w:r w:rsidRPr="00D374BA">
        <w:rPr>
          <w:bCs/>
          <w:sz w:val="28"/>
          <w:szCs w:val="28"/>
        </w:rPr>
        <w:t>О налоге на имущество физических лиц</w:t>
      </w:r>
      <w:r w:rsidRPr="00D374BA">
        <w:rPr>
          <w:sz w:val="28"/>
          <w:szCs w:val="28"/>
        </w:rPr>
        <w:t>" следующие изменения:</w:t>
      </w:r>
    </w:p>
    <w:p w:rsidR="00D61654" w:rsidRPr="00D61654" w:rsidRDefault="00A269A0" w:rsidP="00D61654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="00D61654" w:rsidRPr="00D61654">
        <w:rPr>
          <w:b/>
          <w:bCs/>
          <w:sz w:val="28"/>
          <w:szCs w:val="28"/>
        </w:rPr>
        <w:t>подпункт 4) пункта 2 читать в следующей редакции;</w:t>
      </w:r>
    </w:p>
    <w:p w:rsidR="00D61654" w:rsidRDefault="00D61654" w:rsidP="00D61654">
      <w:pPr>
        <w:ind w:firstLine="709"/>
        <w:jc w:val="both"/>
        <w:rPr>
          <w:bCs/>
          <w:sz w:val="28"/>
          <w:szCs w:val="28"/>
        </w:rPr>
      </w:pPr>
      <w:proofErr w:type="gramStart"/>
      <w:r w:rsidRPr="00D61654">
        <w:rPr>
          <w:b/>
          <w:bCs/>
          <w:sz w:val="28"/>
          <w:szCs w:val="28"/>
        </w:rPr>
        <w:t>4)</w:t>
      </w:r>
      <w:r w:rsidRPr="00D61654">
        <w:rPr>
          <w:bCs/>
          <w:sz w:val="28"/>
          <w:szCs w:val="28"/>
        </w:rPr>
        <w:t xml:space="preserve">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рублей,- в размере 2,5 процентов кадастровой стоимости объекта налогообложения, за исключением объектов незавершенного</w:t>
      </w:r>
      <w:proofErr w:type="gramEnd"/>
      <w:r w:rsidRPr="00D61654">
        <w:rPr>
          <w:bCs/>
          <w:sz w:val="28"/>
          <w:szCs w:val="28"/>
        </w:rPr>
        <w:t xml:space="preserve"> строительства, проектируемым назначением которых является многоквартирный дом.</w:t>
      </w:r>
    </w:p>
    <w:p w:rsidR="00D61654" w:rsidRDefault="00D61654" w:rsidP="00D61654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Пункт 3 читать в новой редакции:</w:t>
      </w:r>
    </w:p>
    <w:p w:rsidR="00D61654" w:rsidRDefault="00D61654" w:rsidP="00D61654">
      <w:pPr>
        <w:ind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Установить, что для граждан, имеющих в собственности имущество, являющееся объектом налогообложения  </w:t>
      </w:r>
      <w:proofErr w:type="spellStart"/>
      <w:r w:rsidRPr="00D374BA"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поселения, предоставляются льготы, установленные в соответствии со статьей 407 Налогового кодекса Российской Федерации с изменениями и дополнениями от 17 ноября 2025 года, а также в соответствии с Федеральным законом от 28 ноября 2025 г. N 425-ФЗ</w:t>
      </w:r>
      <w:proofErr w:type="gramStart"/>
      <w:r>
        <w:rPr>
          <w:sz w:val="28"/>
          <w:szCs w:val="28"/>
        </w:rPr>
        <w:t>"О</w:t>
      </w:r>
      <w:proofErr w:type="gramEnd"/>
      <w:r>
        <w:rPr>
          <w:sz w:val="28"/>
          <w:szCs w:val="28"/>
        </w:rPr>
        <w:t xml:space="preserve">  внесении изменений в части первую и вторую Налогового кодекса Российской Федерации, отдельные законодательные акты Российской Федерации и признании </w:t>
      </w:r>
      <w:proofErr w:type="gramStart"/>
      <w:r>
        <w:rPr>
          <w:sz w:val="28"/>
          <w:szCs w:val="28"/>
        </w:rPr>
        <w:t>утратившим</w:t>
      </w:r>
      <w:proofErr w:type="gramEnd"/>
      <w:r>
        <w:rPr>
          <w:sz w:val="28"/>
          <w:szCs w:val="28"/>
        </w:rPr>
        <w:t xml:space="preserve">  силу законодательных актов (отдельных положений </w:t>
      </w:r>
      <w:r>
        <w:rPr>
          <w:sz w:val="28"/>
          <w:szCs w:val="28"/>
        </w:rPr>
        <w:lastRenderedPageBreak/>
        <w:t>законодательных актов) Российской Федерации" (вступающих в силу с 1.01.2026 года)</w:t>
      </w:r>
    </w:p>
    <w:p w:rsidR="00D61654" w:rsidRDefault="00D61654" w:rsidP="00D61654"/>
    <w:p w:rsidR="00D61654" w:rsidRDefault="00D61654" w:rsidP="00A269A0">
      <w:pPr>
        <w:ind w:left="105" w:firstLine="603"/>
        <w:rPr>
          <w:sz w:val="28"/>
          <w:szCs w:val="28"/>
        </w:rPr>
      </w:pPr>
      <w:r>
        <w:rPr>
          <w:sz w:val="28"/>
          <w:szCs w:val="28"/>
        </w:rPr>
        <w:t>Налог подлежит уплате налогоплательщиками в срок не позднее 1 декабря года, следующего за истекшим налоговым периодом.</w:t>
      </w:r>
    </w:p>
    <w:p w:rsidR="00D61654" w:rsidRDefault="00D61654" w:rsidP="00A269A0">
      <w:pPr>
        <w:ind w:left="105"/>
        <w:rPr>
          <w:sz w:val="28"/>
          <w:szCs w:val="28"/>
        </w:rPr>
      </w:pPr>
      <w:r>
        <w:rPr>
          <w:sz w:val="28"/>
          <w:szCs w:val="28"/>
        </w:rPr>
        <w:t>Налог, исчисленный по результатам перерасчета суммы ранее исчисленного налога, подлежит уплате налогоплательщиками в срок не позднее 28-го числа третьего месяца, следующего за месяцем, в котором сформировано налоговое уведомление в связи с данным перерасчетом.</w:t>
      </w:r>
    </w:p>
    <w:p w:rsidR="00D61654" w:rsidRDefault="00D61654" w:rsidP="00A269A0">
      <w:pPr>
        <w:ind w:left="105" w:firstLine="603"/>
        <w:rPr>
          <w:sz w:val="28"/>
          <w:szCs w:val="28"/>
        </w:rPr>
      </w:pPr>
      <w:r>
        <w:rPr>
          <w:sz w:val="28"/>
          <w:szCs w:val="28"/>
        </w:rPr>
        <w:t xml:space="preserve"> Налог уплачивается по месту нахождения объекта налогообложения на основании </w:t>
      </w:r>
      <w:hyperlink r:id="rId5" w:anchor="/document/405552529/entry/1000" w:history="1">
        <w:r>
          <w:rPr>
            <w:rStyle w:val="a3"/>
            <w:sz w:val="28"/>
            <w:szCs w:val="28"/>
          </w:rPr>
          <w:t>налогового уведомления</w:t>
        </w:r>
      </w:hyperlink>
      <w:r>
        <w:rPr>
          <w:sz w:val="28"/>
          <w:szCs w:val="28"/>
        </w:rPr>
        <w:t>, направляемого налогоплательщику налоговым органом.</w:t>
      </w:r>
    </w:p>
    <w:p w:rsidR="00D61654" w:rsidRDefault="00D61654" w:rsidP="00A269A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Направление налогового уведомления допускается не более чем за три налоговых периода, предшествующих календарному году его направления.</w:t>
      </w:r>
    </w:p>
    <w:p w:rsidR="00D61654" w:rsidRDefault="00D61654" w:rsidP="00A269A0">
      <w:pPr>
        <w:ind w:left="105" w:firstLine="603"/>
        <w:rPr>
          <w:sz w:val="28"/>
          <w:szCs w:val="28"/>
        </w:rPr>
      </w:pPr>
      <w:r>
        <w:rPr>
          <w:sz w:val="28"/>
          <w:szCs w:val="28"/>
        </w:rPr>
        <w:t xml:space="preserve"> Налогоплательщик уплачивает налог не более чем за три налоговых периода, предшествующих календарному году направления налогового уведомления.</w:t>
      </w:r>
    </w:p>
    <w:p w:rsidR="00A269A0" w:rsidRPr="00A269A0" w:rsidRDefault="00D61654" w:rsidP="00A269A0">
      <w:pPr>
        <w:rPr>
          <w:sz w:val="28"/>
          <w:szCs w:val="28"/>
          <w:u w:val="single"/>
        </w:rPr>
      </w:pPr>
      <w:r w:rsidRPr="00A269A0">
        <w:rPr>
          <w:b/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В остальной части решение Совета депутатов </w:t>
      </w:r>
      <w:proofErr w:type="spellStart"/>
      <w:r w:rsidRPr="00D374BA">
        <w:rPr>
          <w:sz w:val="28"/>
          <w:szCs w:val="28"/>
        </w:rPr>
        <w:t>Нововыселского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="00A67F7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A269A0">
        <w:rPr>
          <w:bCs/>
          <w:sz w:val="28"/>
          <w:szCs w:val="28"/>
        </w:rPr>
        <w:t xml:space="preserve">от </w:t>
      </w:r>
      <w:r w:rsidR="006F53C5" w:rsidRPr="00A269A0">
        <w:rPr>
          <w:bCs/>
          <w:color w:val="000000"/>
          <w:sz w:val="28"/>
          <w:szCs w:val="28"/>
        </w:rPr>
        <w:t>24.11.2014 г. № 1</w:t>
      </w:r>
      <w:r>
        <w:rPr>
          <w:bCs/>
          <w:sz w:val="28"/>
          <w:szCs w:val="28"/>
        </w:rPr>
        <w:t xml:space="preserve">, с учетом изменений внесенных решением Совета депутатов </w:t>
      </w:r>
      <w:proofErr w:type="spellStart"/>
      <w:r w:rsidRPr="00D374BA">
        <w:rPr>
          <w:sz w:val="28"/>
          <w:szCs w:val="28"/>
        </w:rPr>
        <w:t>Нововыселского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 </w:t>
      </w:r>
      <w:r w:rsidRPr="00A269A0">
        <w:rPr>
          <w:bCs/>
          <w:sz w:val="28"/>
          <w:szCs w:val="28"/>
        </w:rPr>
        <w:t xml:space="preserve">от </w:t>
      </w:r>
      <w:r w:rsidR="00736D35">
        <w:rPr>
          <w:bCs/>
          <w:sz w:val="28"/>
          <w:szCs w:val="28"/>
        </w:rPr>
        <w:t xml:space="preserve"> </w:t>
      </w:r>
      <w:r w:rsidR="00A269A0" w:rsidRPr="00A269A0">
        <w:rPr>
          <w:sz w:val="28"/>
          <w:szCs w:val="28"/>
        </w:rPr>
        <w:t>11 июня  2024 г. № 46</w:t>
      </w:r>
    </w:p>
    <w:p w:rsidR="00D61654" w:rsidRDefault="00D61654" w:rsidP="00A269A0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оставить без изменений.</w:t>
      </w:r>
    </w:p>
    <w:p w:rsidR="00D61654" w:rsidRDefault="00D61654" w:rsidP="00A269A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вступает в силу после его официального опубликования (обнародования), и подлежит размещению на официальном сайте и газете </w:t>
      </w:r>
      <w:proofErr w:type="spellStart"/>
      <w:r w:rsidRPr="00D374BA"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«Вестник».</w:t>
      </w:r>
    </w:p>
    <w:p w:rsidR="00D61654" w:rsidRDefault="00D61654" w:rsidP="00A269A0">
      <w:pPr>
        <w:rPr>
          <w:sz w:val="28"/>
          <w:szCs w:val="28"/>
        </w:rPr>
      </w:pPr>
    </w:p>
    <w:p w:rsidR="001E3063" w:rsidRDefault="001E3063" w:rsidP="001E306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67F76" w:rsidRDefault="00A67F76" w:rsidP="001E306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36D35" w:rsidRDefault="00736D35" w:rsidP="001E306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063" w:rsidRDefault="001E3063" w:rsidP="001E306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1E3063" w:rsidRDefault="001E3063" w:rsidP="001E306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1E3063" w:rsidRDefault="001E3063" w:rsidP="001E3063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E3063" w:rsidRDefault="001E3063" w:rsidP="001E3063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1E3063" w:rsidRDefault="001E3063" w:rsidP="001E3063">
      <w:pPr>
        <w:rPr>
          <w:b/>
        </w:rPr>
      </w:pPr>
    </w:p>
    <w:p w:rsidR="001E3063" w:rsidRDefault="001E3063" w:rsidP="001E3063"/>
    <w:sectPr w:rsidR="001E3063" w:rsidSect="004E2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D06E5"/>
    <w:multiLevelType w:val="hybridMultilevel"/>
    <w:tmpl w:val="78DC1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3063"/>
    <w:rsid w:val="001E3063"/>
    <w:rsid w:val="002B5215"/>
    <w:rsid w:val="00370246"/>
    <w:rsid w:val="003F66A6"/>
    <w:rsid w:val="0045104D"/>
    <w:rsid w:val="004E2244"/>
    <w:rsid w:val="005E4567"/>
    <w:rsid w:val="00654FA3"/>
    <w:rsid w:val="006F53C5"/>
    <w:rsid w:val="00736D35"/>
    <w:rsid w:val="007A0B01"/>
    <w:rsid w:val="008C41D8"/>
    <w:rsid w:val="00A269A0"/>
    <w:rsid w:val="00A577EA"/>
    <w:rsid w:val="00A67F76"/>
    <w:rsid w:val="00A70365"/>
    <w:rsid w:val="00AD4DDD"/>
    <w:rsid w:val="00B53BBC"/>
    <w:rsid w:val="00BA1A77"/>
    <w:rsid w:val="00C53F2C"/>
    <w:rsid w:val="00D374BA"/>
    <w:rsid w:val="00D376C0"/>
    <w:rsid w:val="00D61654"/>
    <w:rsid w:val="00DC38D1"/>
    <w:rsid w:val="00E42DFF"/>
    <w:rsid w:val="00F2660D"/>
    <w:rsid w:val="00F549BC"/>
    <w:rsid w:val="00F67257"/>
    <w:rsid w:val="00F72D05"/>
    <w:rsid w:val="00FC0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0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2D05"/>
    <w:rPr>
      <w:color w:val="0000FF" w:themeColor="hyperlink"/>
      <w:u w:val="single"/>
    </w:rPr>
  </w:style>
  <w:style w:type="character" w:styleId="a4">
    <w:name w:val="Emphasis"/>
    <w:basedOn w:val="a0"/>
    <w:uiPriority w:val="20"/>
    <w:qFormat/>
    <w:rsid w:val="00654FA3"/>
    <w:rPr>
      <w:i/>
      <w:iCs/>
    </w:rPr>
  </w:style>
  <w:style w:type="paragraph" w:styleId="a5">
    <w:name w:val="List Paragraph"/>
    <w:basedOn w:val="a"/>
    <w:uiPriority w:val="34"/>
    <w:qFormat/>
    <w:rsid w:val="004510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566</Words>
  <Characters>3231</Characters>
  <Application>Microsoft Office Word</Application>
  <DocSecurity>0</DocSecurity>
  <Lines>26</Lines>
  <Paragraphs>7</Paragraphs>
  <ScaleCrop>false</ScaleCrop>
  <Company>Microsoft</Company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30</cp:revision>
  <dcterms:created xsi:type="dcterms:W3CDTF">2025-12-08T08:39:00Z</dcterms:created>
  <dcterms:modified xsi:type="dcterms:W3CDTF">2025-12-18T10:04:00Z</dcterms:modified>
</cp:coreProperties>
</file>