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384B" w:rsidRPr="00933AE8" w:rsidRDefault="003E384B" w:rsidP="0062082E">
      <w:pPr>
        <w:shd w:val="clear" w:color="auto" w:fill="FFFFFF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A03154" w:rsidRPr="00933AE8" w:rsidRDefault="00C75CFC" w:rsidP="00933AE8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33AE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АДМИНИСТРАЦИЯ</w:t>
      </w:r>
    </w:p>
    <w:p w:rsidR="00A03154" w:rsidRPr="00933AE8" w:rsidRDefault="00ED2F7C" w:rsidP="00933AE8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3AE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УГОЛКОВСКОГО</w:t>
      </w:r>
      <w:r w:rsidR="00C75CFC" w:rsidRPr="00933AE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</w:t>
      </w:r>
    </w:p>
    <w:p w:rsidR="00A03154" w:rsidRPr="00933AE8" w:rsidRDefault="00C75CFC" w:rsidP="00933AE8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3AE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ЗУБОВО-ПОЛЯНСКОГО МУНИЦИПАЛЬНОГО РАЙОНА</w:t>
      </w:r>
    </w:p>
    <w:p w:rsidR="00A03154" w:rsidRPr="00933AE8" w:rsidRDefault="00C75CFC" w:rsidP="00933AE8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3AE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РЕСПУБЛИКИ МОРДОВИЯ</w:t>
      </w:r>
    </w:p>
    <w:p w:rsidR="00A03154" w:rsidRPr="00933AE8" w:rsidRDefault="00A03154" w:rsidP="00933AE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3154" w:rsidRPr="00933AE8" w:rsidRDefault="00A03154" w:rsidP="00933AE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3154" w:rsidRPr="00933AE8" w:rsidRDefault="00A03154" w:rsidP="00933AE8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3AE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ПОСТАНОВЛЕНИЕ</w:t>
      </w:r>
    </w:p>
    <w:p w:rsidR="00A03154" w:rsidRPr="00933AE8" w:rsidRDefault="000C6F4D" w:rsidP="000C6F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6F4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от  17.12.</w:t>
      </w:r>
      <w:r w:rsidR="00A03154" w:rsidRPr="000C6F4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202</w:t>
      </w:r>
      <w:r w:rsidR="00C75CFC" w:rsidRPr="000C6F4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</w:t>
      </w:r>
      <w:r w:rsidR="00EB611D" w:rsidRPr="000C6F4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г.</w:t>
      </w:r>
      <w:r w:rsidR="00933AE8" w:rsidRPr="000C6F4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                         </w:t>
      </w:r>
      <w:r w:rsidR="00EB611D" w:rsidRPr="000C6F4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</w:t>
      </w:r>
      <w:r w:rsidR="00933AE8" w:rsidRPr="000C6F4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</w:t>
      </w:r>
      <w:r w:rsidR="00A03154" w:rsidRPr="000C6F4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</w:t>
      </w:r>
      <w:r w:rsidRPr="000C6F4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</w:t>
      </w:r>
      <w:r w:rsidRPr="000C6F4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</w:t>
      </w:r>
      <w:r w:rsidR="00A03154" w:rsidRPr="000C6F4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№ </w:t>
      </w:r>
      <w:r w:rsidRPr="000C6F4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103</w:t>
      </w:r>
    </w:p>
    <w:p w:rsidR="00A03154" w:rsidRPr="00933AE8" w:rsidRDefault="00A03154" w:rsidP="00933AE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33AE8" w:rsidRPr="00933AE8" w:rsidRDefault="00933AE8" w:rsidP="00933AE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33AE8" w:rsidRPr="00933AE8" w:rsidRDefault="00933AE8" w:rsidP="00933AE8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33AE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 утверждении Положения о порядке проведения инвентари</w:t>
      </w:r>
      <w:r w:rsidR="00C26B3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зации </w:t>
      </w:r>
      <w:r w:rsidR="000F46D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нефинансовы</w:t>
      </w:r>
      <w:r w:rsidR="00697E2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</w:t>
      </w:r>
      <w:r w:rsidRPr="00933AE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активов </w:t>
      </w:r>
      <w:r w:rsidR="00CC0A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администрации </w:t>
      </w:r>
      <w:r w:rsidRPr="00933AE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Уголковского сельского поселения Зубово-Полянского муниципального района Республики Мордовия</w:t>
      </w:r>
    </w:p>
    <w:p w:rsidR="00A03154" w:rsidRPr="00933AE8" w:rsidRDefault="00A03154" w:rsidP="00933A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A03154" w:rsidRPr="00933AE8" w:rsidRDefault="00A03154" w:rsidP="00933AE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33AE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A03154" w:rsidRPr="00895F55" w:rsidRDefault="00A03154" w:rsidP="00895F5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40106">
        <w:rPr>
          <w:rFonts w:ascii="Times New Roman" w:eastAsia="Times New Roman" w:hAnsi="Times New Roman" w:cs="Times New Roman"/>
          <w:sz w:val="28"/>
          <w:szCs w:val="28"/>
          <w:lang w:eastAsia="ru-RU"/>
        </w:rPr>
        <w:t> В соот</w:t>
      </w:r>
      <w:r w:rsidR="00895F55">
        <w:rPr>
          <w:rFonts w:ascii="Times New Roman" w:eastAsia="Times New Roman" w:hAnsi="Times New Roman" w:cs="Times New Roman"/>
          <w:sz w:val="28"/>
          <w:szCs w:val="28"/>
          <w:lang w:eastAsia="ru-RU"/>
        </w:rPr>
        <w:t>ветствии с Федеральным законом</w:t>
      </w:r>
      <w:r w:rsidRPr="001401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06.12.2011 №</w:t>
      </w:r>
      <w:r w:rsidR="00867D19" w:rsidRPr="001401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401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402-ФЗ </w:t>
      </w:r>
      <w:r w:rsidR="00F62BB7" w:rsidRPr="001401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</w:t>
      </w:r>
      <w:r w:rsidRPr="00140106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hyperlink r:id="rId5" w:tooltip="https://pravo-search.minjust.ru/bigs/showDocument.html?id=03117C11-E723-45BF-B5BD-C117C66FB896" w:history="1">
        <w:r w:rsidRPr="00140106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О бухгалтерском учете</w:t>
        </w:r>
      </w:hyperlink>
      <w:r w:rsidRPr="001401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</w:t>
      </w:r>
      <w:r w:rsidR="00895F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Федеральным Законом </w:t>
      </w:r>
      <w:r w:rsidRPr="00140106">
        <w:rPr>
          <w:rFonts w:ascii="Times New Roman" w:eastAsia="Times New Roman" w:hAnsi="Times New Roman" w:cs="Times New Roman"/>
          <w:sz w:val="28"/>
          <w:szCs w:val="28"/>
          <w:lang w:eastAsia="ru-RU"/>
        </w:rPr>
        <w:t>от 06.10.2003 № 131-ФЗ «</w:t>
      </w:r>
      <w:hyperlink r:id="rId6" w:tooltip="https://pravo-search.minjust.ru/bigs/showDocument.html?id=96E20C02-1B12-465A-B64C-24AA92270007" w:history="1">
        <w:r w:rsidRPr="00140106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Об общих принципах организации местного самоуправления в Российской Федерации</w:t>
        </w:r>
      </w:hyperlink>
      <w:r w:rsidRPr="001401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</w:t>
      </w:r>
      <w:r w:rsidR="00140106">
        <w:rPr>
          <w:rFonts w:ascii="Times New Roman" w:eastAsia="Times New Roman" w:hAnsi="Times New Roman" w:cs="Times New Roman"/>
          <w:sz w:val="28"/>
          <w:szCs w:val="28"/>
          <w:lang w:eastAsia="ru-RU"/>
        </w:rPr>
        <w:t>письмом Минфина России от 01.07.2024 г. № 02-06-06/61122 «Методические рекомендации к Общим требованиям к организации инвентаризации активов и обязательств, осуществляемой в целях обеспечения достоверности данных бухгалтерского учета, бухгалтерской (финансовой) отчетности»</w:t>
      </w:r>
      <w:r w:rsidR="00895F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 w:rsidR="001401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hyperlink r:id="rId7" w:tooltip="https://pravo-search.minjust.ru/bigs/showDocument.html?id=9A0044EF-8E1E-4154-B501-BF510F62B483" w:history="1">
        <w:r w:rsidRPr="00895F55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Уставом </w:t>
        </w:r>
        <w:r w:rsidR="00895F55" w:rsidRPr="00895F55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Уголковского</w:t>
        </w:r>
        <w:r w:rsidRPr="00895F55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 сельского поселения</w:t>
        </w:r>
        <w:r w:rsidR="00895F55" w:rsidRPr="00895F55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 </w:t>
        </w:r>
        <w:r w:rsidR="00895F55" w:rsidRPr="00895F55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Зубово-Полянского муниципального района Республики Мордовия</w:t>
        </w:r>
        <w:r w:rsidR="00895F55" w:rsidRPr="00895F55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,</w:t>
        </w:r>
        <w:r w:rsidRPr="00895F55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 администрация </w:t>
        </w:r>
        <w:r w:rsidR="00895F55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Уголковского</w:t>
        </w:r>
        <w:r w:rsidRPr="00895F55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 сельского поселения</w:t>
        </w:r>
      </w:hyperlink>
      <w:r w:rsidR="00895F55">
        <w:rPr>
          <w:rFonts w:ascii="Times New Roman" w:eastAsia="Times New Roman" w:hAnsi="Times New Roman" w:cs="Times New Roman"/>
          <w:sz w:val="28"/>
          <w:szCs w:val="28"/>
          <w:lang w:eastAsia="ru-RU"/>
        </w:rPr>
        <w:t> постановляет</w:t>
      </w:r>
      <w:r w:rsidRPr="00895F55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895F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A03154" w:rsidRPr="00CD1D5E" w:rsidRDefault="00A03154" w:rsidP="00933AE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1D5E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A03154" w:rsidRPr="007B1548" w:rsidRDefault="00A03154" w:rsidP="007B154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B15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 Утвердить положение о порядке проведения инвентаризации </w:t>
      </w:r>
      <w:r w:rsidR="007B1548" w:rsidRPr="007B154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нефинансовых активов администрации Уголковского сельского поселения Зубово-Полянского муниципального района Республики Мордовия</w:t>
      </w:r>
      <w:r w:rsidR="007B154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согласно приложению  к настоящему постановлению. </w:t>
      </w:r>
    </w:p>
    <w:p w:rsidR="0010615A" w:rsidRDefault="007B1548" w:rsidP="00933AE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 Настоящее  п</w:t>
      </w:r>
      <w:r w:rsidR="00A03154" w:rsidRPr="00CD1D5E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остановление</w:t>
      </w:r>
      <w:r w:rsidR="001061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подлежит публикации в газете Уголковского сельского поселения «Наше право» и размещению на официальном сайте Уголковского сельского поселения (</w:t>
      </w:r>
      <w:hyperlink r:id="rId8" w:history="1">
        <w:r w:rsidR="0010615A" w:rsidRPr="00F37E43">
          <w:rPr>
            <w:rStyle w:val="a4"/>
            <w:rFonts w:ascii="Times New Roman" w:eastAsia="Times New Roman" w:hAnsi="Times New Roman" w:cs="Times New Roman"/>
            <w:sz w:val="28"/>
            <w:szCs w:val="28"/>
            <w:lang w:eastAsia="ru-RU"/>
          </w:rPr>
          <w:t>https://zpolyana-rm.ru/vill/view/330</w:t>
        </w:r>
      </w:hyperlink>
      <w:r w:rsidR="001061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). </w:t>
      </w:r>
    </w:p>
    <w:p w:rsidR="00A03154" w:rsidRPr="00CD1D5E" w:rsidRDefault="0010615A" w:rsidP="0010615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 Настоящее постановление </w:t>
      </w:r>
      <w:r w:rsidR="00A03154" w:rsidRPr="00CD1D5E">
        <w:rPr>
          <w:rFonts w:ascii="Times New Roman" w:eastAsia="Times New Roman" w:hAnsi="Times New Roman" w:cs="Times New Roman"/>
          <w:sz w:val="28"/>
          <w:szCs w:val="28"/>
          <w:lang w:eastAsia="ru-RU"/>
        </w:rPr>
        <w:t>вступает в силу со дня его официального опубликования.</w:t>
      </w:r>
    </w:p>
    <w:p w:rsidR="00A03154" w:rsidRPr="00CD1D5E" w:rsidRDefault="0010615A" w:rsidP="00933AE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7B1548">
        <w:rPr>
          <w:rFonts w:ascii="Times New Roman" w:eastAsia="Times New Roman" w:hAnsi="Times New Roman" w:cs="Times New Roman"/>
          <w:sz w:val="28"/>
          <w:szCs w:val="28"/>
          <w:lang w:eastAsia="ru-RU"/>
        </w:rPr>
        <w:t>. </w:t>
      </w:r>
      <w:proofErr w:type="gramStart"/>
      <w:r w:rsidR="00A03154" w:rsidRPr="00CD1D5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A03154" w:rsidRPr="00CD1D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настоящего постановления оставляю за собой.</w:t>
      </w:r>
    </w:p>
    <w:p w:rsidR="00A03154" w:rsidRPr="00933AE8" w:rsidRDefault="00A03154" w:rsidP="00933AE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33AE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A03154" w:rsidRPr="00933AE8" w:rsidRDefault="00A03154" w:rsidP="00933AE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33AE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7B1548" w:rsidRPr="007B1548" w:rsidRDefault="007B1548" w:rsidP="007B154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1548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</w:t>
      </w:r>
    </w:p>
    <w:p w:rsidR="007B1548" w:rsidRPr="007B1548" w:rsidRDefault="007B1548" w:rsidP="007B154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1548">
        <w:rPr>
          <w:rFonts w:ascii="Times New Roman" w:eastAsia="Times New Roman" w:hAnsi="Times New Roman" w:cs="Times New Roman"/>
          <w:sz w:val="28"/>
          <w:szCs w:val="28"/>
          <w:lang w:eastAsia="ru-RU"/>
        </w:rPr>
        <w:t>Уголковского сельского поселения</w:t>
      </w:r>
    </w:p>
    <w:p w:rsidR="007B1548" w:rsidRPr="007B1548" w:rsidRDefault="007B1548" w:rsidP="007B154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1548">
        <w:rPr>
          <w:rFonts w:ascii="Times New Roman" w:eastAsia="Times New Roman" w:hAnsi="Times New Roman" w:cs="Times New Roman"/>
          <w:sz w:val="28"/>
          <w:szCs w:val="28"/>
          <w:lang w:eastAsia="ru-RU"/>
        </w:rPr>
        <w:t>Зубово-Полянского муниципального района</w:t>
      </w:r>
    </w:p>
    <w:p w:rsidR="00A03154" w:rsidRPr="007B1548" w:rsidRDefault="007B1548" w:rsidP="007B154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15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Республики Мордовия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Pr="007B1548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Долгов А.Г.</w:t>
      </w:r>
      <w:r w:rsidR="00A03154" w:rsidRPr="007B154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A03154" w:rsidRPr="007B1548" w:rsidRDefault="00A03154" w:rsidP="007B154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154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A03154" w:rsidRPr="00933AE8" w:rsidRDefault="00A03154" w:rsidP="00F7238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33AE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 </w:t>
      </w:r>
    </w:p>
    <w:p w:rsidR="00C75CFC" w:rsidRPr="00F7238D" w:rsidRDefault="00F7238D" w:rsidP="00F7238D">
      <w:pPr>
        <w:shd w:val="clear" w:color="auto" w:fill="FFFFFF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</w:t>
      </w:r>
    </w:p>
    <w:p w:rsidR="00A03154" w:rsidRPr="00F7238D" w:rsidRDefault="00C75CFC" w:rsidP="00F7238D">
      <w:pPr>
        <w:shd w:val="clear" w:color="auto" w:fill="FFFFFF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238D">
        <w:rPr>
          <w:rFonts w:ascii="Times New Roman" w:eastAsia="Times New Roman" w:hAnsi="Times New Roman" w:cs="Times New Roman"/>
          <w:sz w:val="28"/>
          <w:szCs w:val="28"/>
          <w:lang w:eastAsia="ru-RU"/>
        </w:rPr>
        <w:t>к  п</w:t>
      </w:r>
      <w:r w:rsidR="00A03154" w:rsidRPr="00F7238D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остановлени</w:t>
      </w:r>
      <w:r w:rsidRPr="00F7238D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="00A03154" w:rsidRPr="00F723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администрации</w:t>
      </w:r>
    </w:p>
    <w:p w:rsidR="00A03154" w:rsidRDefault="00A03154" w:rsidP="00F7238D">
      <w:pPr>
        <w:shd w:val="clear" w:color="auto" w:fill="FFFFFF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238D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F7238D">
        <w:rPr>
          <w:rFonts w:ascii="Times New Roman" w:eastAsia="Times New Roman" w:hAnsi="Times New Roman" w:cs="Times New Roman"/>
          <w:sz w:val="28"/>
          <w:szCs w:val="28"/>
          <w:lang w:eastAsia="ru-RU"/>
        </w:rPr>
        <w:t>Уголковского</w:t>
      </w:r>
      <w:r w:rsidRPr="00F723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</w:p>
    <w:p w:rsidR="00F7238D" w:rsidRDefault="00F7238D" w:rsidP="00F7238D">
      <w:pPr>
        <w:shd w:val="clear" w:color="auto" w:fill="FFFFFF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Зубово-Полянского муниципального района</w:t>
      </w:r>
    </w:p>
    <w:p w:rsidR="00F7238D" w:rsidRPr="00F7238D" w:rsidRDefault="00F7238D" w:rsidP="00F7238D">
      <w:pPr>
        <w:shd w:val="clear" w:color="auto" w:fill="FFFFFF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Республики Мордовия</w:t>
      </w:r>
    </w:p>
    <w:p w:rsidR="00A03154" w:rsidRPr="00F7238D" w:rsidRDefault="00A03154" w:rsidP="00F7238D">
      <w:pPr>
        <w:shd w:val="clear" w:color="auto" w:fill="FFFFFF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23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</w:t>
      </w:r>
      <w:r w:rsidR="001A01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17.12.</w:t>
      </w:r>
      <w:r w:rsidR="00C75CFC" w:rsidRPr="00F723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2025</w:t>
      </w:r>
      <w:r w:rsidRPr="00F723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A01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</w:t>
      </w:r>
      <w:r w:rsidRPr="00F723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="001A0156">
        <w:rPr>
          <w:rFonts w:ascii="Times New Roman" w:eastAsia="Times New Roman" w:hAnsi="Times New Roman" w:cs="Times New Roman"/>
          <w:sz w:val="28"/>
          <w:szCs w:val="28"/>
          <w:lang w:eastAsia="ru-RU"/>
        </w:rPr>
        <w:t>103</w:t>
      </w:r>
    </w:p>
    <w:p w:rsidR="00443802" w:rsidRDefault="00443802" w:rsidP="00F7238D">
      <w:pPr>
        <w:shd w:val="clear" w:color="auto" w:fill="FFFFFF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A03154" w:rsidRPr="00933AE8" w:rsidRDefault="00A03154" w:rsidP="00F7238D">
      <w:pPr>
        <w:shd w:val="clear" w:color="auto" w:fill="FFFFFF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33AE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A03154" w:rsidRPr="000D74A6" w:rsidRDefault="00A03154" w:rsidP="00F7238D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74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ПОЛОЖЕНИЕ</w:t>
      </w:r>
    </w:p>
    <w:p w:rsidR="00BA30C1" w:rsidRPr="000D74A6" w:rsidRDefault="00BA30C1" w:rsidP="00E3435A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D74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порядке проведения инвентаризации  нефинансовых активов администрации Уголковского сельского поселения Зубово-Полянского муниципального района Республики Мордовия</w:t>
      </w:r>
    </w:p>
    <w:p w:rsidR="003E384B" w:rsidRPr="000D74A6" w:rsidRDefault="003E384B" w:rsidP="00F7238D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3154" w:rsidRPr="00933AE8" w:rsidRDefault="00A03154" w:rsidP="00933AE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A03154" w:rsidRPr="009F54DE" w:rsidRDefault="00A03154" w:rsidP="009F54DE">
      <w:pPr>
        <w:pStyle w:val="a6"/>
        <w:numPr>
          <w:ilvl w:val="0"/>
          <w:numId w:val="1"/>
        </w:num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F54D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Общие положения</w:t>
      </w:r>
    </w:p>
    <w:p w:rsidR="009F54DE" w:rsidRPr="009F54DE" w:rsidRDefault="009F54DE" w:rsidP="009F54DE">
      <w:pPr>
        <w:shd w:val="clear" w:color="auto" w:fill="FFFFFF"/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54DE" w:rsidRPr="00FF475F" w:rsidRDefault="00A03154" w:rsidP="00FF475F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F54DE">
        <w:rPr>
          <w:rFonts w:ascii="Times New Roman" w:eastAsia="Times New Roman" w:hAnsi="Times New Roman" w:cs="Times New Roman"/>
          <w:sz w:val="28"/>
          <w:szCs w:val="28"/>
          <w:lang w:eastAsia="ru-RU"/>
        </w:rPr>
        <w:t> 1.</w:t>
      </w:r>
      <w:r w:rsidR="00EF4DF5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9F54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Настоящее Положение определяет порядок проведения инвентаризации </w:t>
      </w:r>
      <w:r w:rsidR="009F54DE" w:rsidRPr="009F54D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нефинансовых активов администрации Уголковского сельского поселения Зубово-Полянского муниципального района Республики Мордовия</w:t>
      </w:r>
      <w:r w:rsidR="00AF241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(далее – </w:t>
      </w:r>
      <w:r w:rsidR="00904D8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администрация сельского</w:t>
      </w:r>
      <w:r w:rsidR="00AF241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904D8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поселения</w:t>
      </w:r>
      <w:r w:rsidR="00AF241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</w:t>
      </w:r>
      <w:r w:rsidR="00E6215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r w:rsidR="007F63F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 целью выявления </w:t>
      </w:r>
      <w:r w:rsidR="007F63FA" w:rsidRPr="007F63F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фактического наличия и состояния объе</w:t>
      </w:r>
      <w:r w:rsidR="007F63F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ктов имущества, сопоставления их </w:t>
      </w:r>
      <w:r w:rsidR="007F63FA" w:rsidRPr="007F63F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фактического наличия с данными бухгалтерского учета, а также</w:t>
      </w:r>
      <w:r w:rsidR="007F63F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7F63FA" w:rsidRPr="007F63F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документального оформления результатов инвентаризации.</w:t>
      </w:r>
      <w:r w:rsidR="00E6215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7F63FA" w:rsidRPr="009F54DE" w:rsidRDefault="00EF4DF5" w:rsidP="009419D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1.2 </w:t>
      </w:r>
      <w:r w:rsidR="00A03154" w:rsidRPr="009F54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Объектами инвентаризации являются </w:t>
      </w:r>
      <w:r w:rsidR="00167013">
        <w:rPr>
          <w:rFonts w:ascii="Times New Roman" w:eastAsia="Times New Roman" w:hAnsi="Times New Roman" w:cs="Times New Roman"/>
          <w:sz w:val="28"/>
          <w:szCs w:val="28"/>
          <w:lang w:eastAsia="ru-RU"/>
        </w:rPr>
        <w:t>следующие нефинансовые активы администрации</w:t>
      </w:r>
      <w:r w:rsidR="00167013" w:rsidRPr="0016701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904D8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сельского поселения.</w:t>
      </w:r>
    </w:p>
    <w:p w:rsidR="003E384B" w:rsidRPr="009F54DE" w:rsidRDefault="003E384B" w:rsidP="00933AE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03154" w:rsidRPr="009419DE" w:rsidRDefault="00A03154" w:rsidP="009419DE">
      <w:pPr>
        <w:pStyle w:val="a6"/>
        <w:numPr>
          <w:ilvl w:val="0"/>
          <w:numId w:val="1"/>
        </w:num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419D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Цели инвентаризации</w:t>
      </w:r>
    </w:p>
    <w:p w:rsidR="009419DE" w:rsidRPr="009419DE" w:rsidRDefault="009419DE" w:rsidP="009419D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3154" w:rsidRPr="009F54DE" w:rsidRDefault="00EF4DF5" w:rsidP="00760E43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2.1</w:t>
      </w:r>
      <w:r w:rsidR="00760E43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9419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Основными целями </w:t>
      </w:r>
      <w:r w:rsidR="009419DE" w:rsidRPr="009F54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инвентаризации </w:t>
      </w:r>
      <w:r w:rsidR="009419DE" w:rsidRPr="009F54D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нефинансовых активов администрации сельского поселения </w:t>
      </w:r>
      <w:r w:rsidR="00A03154" w:rsidRPr="009F54DE">
        <w:rPr>
          <w:rFonts w:ascii="Times New Roman" w:eastAsia="Times New Roman" w:hAnsi="Times New Roman" w:cs="Times New Roman"/>
          <w:sz w:val="28"/>
          <w:szCs w:val="28"/>
          <w:lang w:eastAsia="ru-RU"/>
        </w:rPr>
        <w:t>являются:</w:t>
      </w:r>
    </w:p>
    <w:p w:rsidR="00A03154" w:rsidRPr="009F54DE" w:rsidRDefault="009775AE" w:rsidP="00760E43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54DE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A03154" w:rsidRPr="009F54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выявление фактического </w:t>
      </w:r>
      <w:r w:rsidR="009419DE">
        <w:rPr>
          <w:rFonts w:ascii="Times New Roman" w:eastAsia="Times New Roman" w:hAnsi="Times New Roman" w:cs="Times New Roman"/>
          <w:sz w:val="28"/>
          <w:szCs w:val="28"/>
          <w:lang w:eastAsia="ru-RU"/>
        </w:rPr>
        <w:t>наличия нефинансовых активов</w:t>
      </w:r>
      <w:r w:rsidR="00A03154" w:rsidRPr="009F54DE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887080" w:rsidRDefault="009419DE" w:rsidP="00760E43">
      <w:pPr>
        <w:pStyle w:val="ConsPlusNormal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 </w:t>
      </w:r>
      <w:r w:rsidRPr="00974E95">
        <w:rPr>
          <w:rFonts w:ascii="Times New Roman" w:hAnsi="Times New Roman" w:cs="Times New Roman"/>
          <w:sz w:val="28"/>
          <w:szCs w:val="28"/>
        </w:rPr>
        <w:t>сопоставление фактического наличия имущества</w:t>
      </w:r>
      <w:r w:rsidR="00887080">
        <w:rPr>
          <w:rFonts w:ascii="Times New Roman" w:hAnsi="Times New Roman" w:cs="Times New Roman"/>
          <w:sz w:val="28"/>
          <w:szCs w:val="28"/>
        </w:rPr>
        <w:t xml:space="preserve"> с данными бухгалтерского учета;</w:t>
      </w:r>
    </w:p>
    <w:p w:rsidR="009419DE" w:rsidRDefault="00887080" w:rsidP="00A70EC0">
      <w:pPr>
        <w:pStyle w:val="ConsPlusNormal"/>
        <w:spacing w:line="276" w:lineRule="auto"/>
        <w:ind w:firstLine="708"/>
        <w:jc w:val="both"/>
        <w:rPr>
          <w:rFonts w:ascii="Helvetica" w:hAnsi="Helvetica" w:cs="Helvetica"/>
          <w:color w:val="34343C"/>
          <w:sz w:val="23"/>
          <w:szCs w:val="23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>- </w:t>
      </w:r>
      <w:r w:rsidR="00CF482E">
        <w:rPr>
          <w:rFonts w:ascii="Times New Roman" w:hAnsi="Times New Roman" w:cs="Times New Roman"/>
          <w:sz w:val="28"/>
          <w:szCs w:val="28"/>
        </w:rPr>
        <w:t> </w:t>
      </w:r>
      <w:r w:rsidRPr="00887080">
        <w:rPr>
          <w:rFonts w:ascii="Times New Roman" w:hAnsi="Times New Roman" w:cs="Times New Roman"/>
          <w:sz w:val="28"/>
          <w:szCs w:val="28"/>
        </w:rPr>
        <w:t>обеспечение достоверности данных учета и отчетности</w:t>
      </w:r>
      <w:r w:rsidR="001A5290">
        <w:rPr>
          <w:rFonts w:ascii="Helvetica" w:hAnsi="Helvetica" w:cs="Helvetica"/>
          <w:color w:val="34343C"/>
          <w:sz w:val="23"/>
          <w:szCs w:val="23"/>
          <w:shd w:val="clear" w:color="auto" w:fill="FFFFFF"/>
        </w:rPr>
        <w:t>;</w:t>
      </w:r>
    </w:p>
    <w:p w:rsidR="001A5290" w:rsidRPr="009419DE" w:rsidRDefault="001A5290" w:rsidP="00A70EC0">
      <w:pPr>
        <w:pStyle w:val="ConsPlusNormal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A5290">
        <w:rPr>
          <w:rFonts w:ascii="Times New Roman" w:hAnsi="Times New Roman" w:cs="Times New Roman"/>
          <w:sz w:val="28"/>
          <w:szCs w:val="28"/>
        </w:rPr>
        <w:t xml:space="preserve">- оценка состояния объектов нефинансовых активов. </w:t>
      </w:r>
    </w:p>
    <w:p w:rsidR="00A03154" w:rsidRPr="009F54DE" w:rsidRDefault="00A03154" w:rsidP="00933AE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54DE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A03154" w:rsidRPr="00F56347" w:rsidRDefault="00A70EC0" w:rsidP="00A70EC0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</w:t>
      </w:r>
      <w:r w:rsidR="00A03154" w:rsidRPr="009F54D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 Особенности проведения ин</w:t>
      </w:r>
      <w:r w:rsidR="004F646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вентаризации нефинансовых </w:t>
      </w:r>
      <w:r w:rsidR="004F6463" w:rsidRPr="00F5634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активов</w:t>
      </w:r>
    </w:p>
    <w:p w:rsidR="00A70EC0" w:rsidRPr="009F54DE" w:rsidRDefault="00A70EC0" w:rsidP="00933AE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7709F" w:rsidRPr="009F54DE" w:rsidRDefault="003E4B3F" w:rsidP="002C564B">
      <w:pPr>
        <w:widowControl w:val="0"/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3.1</w:t>
      </w:r>
      <w:r w:rsidR="00AF24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Инвентаризация нефинансовых активов </w:t>
      </w:r>
      <w:r w:rsidR="002B35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администрации сельского </w:t>
      </w:r>
      <w:r w:rsidR="00A03154" w:rsidRPr="009F54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поселения проводится на основании распоряжения главы </w:t>
      </w:r>
      <w:r w:rsidR="002B35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</w:t>
      </w:r>
      <w:r w:rsidR="00A03154" w:rsidRPr="009F54DE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поселения, в котором у</w:t>
      </w:r>
      <w:r w:rsidR="004D00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казываются сроки ее проведения. </w:t>
      </w:r>
    </w:p>
    <w:p w:rsidR="00A03154" w:rsidRPr="009F54DE" w:rsidRDefault="0087709F" w:rsidP="0094345D">
      <w:pPr>
        <w:widowControl w:val="0"/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54DE">
        <w:rPr>
          <w:rFonts w:ascii="Times New Roman" w:hAnsi="Times New Roman" w:cs="Times New Roman"/>
          <w:sz w:val="28"/>
          <w:szCs w:val="28"/>
        </w:rPr>
        <w:t xml:space="preserve"> </w:t>
      </w:r>
      <w:r w:rsidR="00431EBA" w:rsidRPr="002C564B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="00431EBA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proofErr w:type="gramStart"/>
      <w:r w:rsidR="00A03154" w:rsidRPr="009F54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</w:t>
      </w:r>
      <w:proofErr w:type="gramEnd"/>
      <w:r w:rsidR="00A03154" w:rsidRPr="009F54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ля проведения инвентаризации распоряжением главы </w:t>
      </w:r>
      <w:r w:rsidR="002C56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</w:t>
      </w:r>
      <w:r w:rsidR="002C564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поселения </w:t>
      </w:r>
      <w:r w:rsidR="00A03154" w:rsidRPr="009F54DE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создается инвентаризационная комиссия.</w:t>
      </w:r>
    </w:p>
    <w:p w:rsidR="00DB015F" w:rsidRDefault="00AD133B" w:rsidP="0094345D">
      <w:pPr>
        <w:pStyle w:val="a3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3.3</w:t>
      </w:r>
      <w:proofErr w:type="gramStart"/>
      <w:r w:rsidR="002C564B">
        <w:rPr>
          <w:sz w:val="28"/>
          <w:szCs w:val="28"/>
        </w:rPr>
        <w:t> П</w:t>
      </w:r>
      <w:proofErr w:type="gramEnd"/>
      <w:r w:rsidR="002C564B">
        <w:rPr>
          <w:sz w:val="28"/>
          <w:szCs w:val="28"/>
        </w:rPr>
        <w:t xml:space="preserve">о распоряжению главы сельского поселения </w:t>
      </w:r>
      <w:r w:rsidR="002C564B" w:rsidRPr="002C564B">
        <w:rPr>
          <w:sz w:val="28"/>
          <w:szCs w:val="28"/>
        </w:rPr>
        <w:t xml:space="preserve"> для проведения инвентаризации может быть создана постоянно</w:t>
      </w:r>
      <w:r w:rsidR="00DB015F">
        <w:rPr>
          <w:sz w:val="28"/>
          <w:szCs w:val="28"/>
        </w:rPr>
        <w:t xml:space="preserve"> действующая инвентаризационная комиссия. </w:t>
      </w:r>
    </w:p>
    <w:p w:rsidR="002C564B" w:rsidRDefault="002C564B" w:rsidP="0094345D">
      <w:pPr>
        <w:pStyle w:val="a3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распоряжению главы сельского поселения </w:t>
      </w:r>
      <w:r w:rsidRPr="002C564B">
        <w:rPr>
          <w:sz w:val="28"/>
          <w:szCs w:val="28"/>
        </w:rPr>
        <w:t>при принятии решения о проведении инвентаризации  может создаваться инвентаризационная комиссия на время проведения инвентаризации.</w:t>
      </w:r>
    </w:p>
    <w:p w:rsidR="0094345D" w:rsidRPr="0094345D" w:rsidRDefault="0094345D" w:rsidP="0094345D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34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Инвентаризацию перед списанием имущества, для признания в учете выявленных излишков, для выбытия недостающих объектов с учета или корректировки бухгалтерских данных при пересортице может проводить комиссия по поступлению </w:t>
      </w:r>
      <w:r w:rsidR="00962C6F">
        <w:rPr>
          <w:rFonts w:ascii="Times New Roman" w:eastAsia="Times New Roman" w:hAnsi="Times New Roman" w:cs="Times New Roman"/>
          <w:sz w:val="28"/>
          <w:szCs w:val="28"/>
          <w:lang w:eastAsia="ru-RU"/>
        </w:rPr>
        <w:t>и выбытию активов. Глава сельского поселения</w:t>
      </w:r>
      <w:r w:rsidRPr="009434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наделяет комиссию по поступлению и выбытию активов полномочиями проводить инвентаризацию в указанных случаях отдельным приказом.</w:t>
      </w:r>
    </w:p>
    <w:p w:rsidR="00A03154" w:rsidRPr="009F54DE" w:rsidRDefault="002E6B04" w:rsidP="002C564B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3.4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A03154" w:rsidRPr="009F54DE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proofErr w:type="gramEnd"/>
      <w:r w:rsidR="00A03154" w:rsidRPr="009F54DE">
        <w:rPr>
          <w:rFonts w:ascii="Times New Roman" w:eastAsia="Times New Roman" w:hAnsi="Times New Roman" w:cs="Times New Roman"/>
          <w:sz w:val="28"/>
          <w:szCs w:val="28"/>
          <w:lang w:eastAsia="ru-RU"/>
        </w:rPr>
        <w:t>ля участия в проведении инвентаризации председатель инвентаризационной комиссии вправе привлекать организации, осуществляющие деятельность в сфере юридических, бухгалтерских, оценочных, аудиторских и иных услуг.</w:t>
      </w:r>
    </w:p>
    <w:p w:rsidR="00A03154" w:rsidRPr="009F54DE" w:rsidRDefault="008A48C4" w:rsidP="002B35F7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3.5</w:t>
      </w:r>
      <w:r w:rsidR="00A03154" w:rsidRPr="009F54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Состав инвентаризационной комиссии, а также внесение изменений в состав инвентаризационной комиссии утверждается распоряжением главы </w:t>
      </w:r>
      <w:r w:rsidR="002E6B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</w:t>
      </w:r>
      <w:r w:rsidR="00A03154" w:rsidRPr="009F54DE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поселения.</w:t>
      </w:r>
    </w:p>
    <w:p w:rsidR="00A03154" w:rsidRDefault="0069480E" w:rsidP="00424FB8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3.6</w:t>
      </w:r>
      <w:proofErr w:type="gramStart"/>
      <w:r w:rsidR="00A03154" w:rsidRPr="009F54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B017D" w:rsidRPr="000B017D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proofErr w:type="gramEnd"/>
      <w:r w:rsidR="000B017D" w:rsidRPr="000B017D">
        <w:rPr>
          <w:rFonts w:ascii="Times New Roman" w:eastAsia="Times New Roman" w:hAnsi="Times New Roman" w:cs="Times New Roman"/>
          <w:sz w:val="28"/>
          <w:szCs w:val="28"/>
          <w:lang w:eastAsia="ru-RU"/>
        </w:rPr>
        <w:t>ля одновременного проведения инвентаризации большого объема объектов инвентаризации могут создаваться  несколько инвентаризационных комиссий.</w:t>
      </w:r>
    </w:p>
    <w:p w:rsidR="000B017D" w:rsidRDefault="0069480E" w:rsidP="00424FB8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5239">
        <w:rPr>
          <w:rFonts w:ascii="Times New Roman" w:eastAsia="Times New Roman" w:hAnsi="Times New Roman" w:cs="Times New Roman"/>
          <w:sz w:val="28"/>
          <w:szCs w:val="28"/>
          <w:lang w:eastAsia="ru-RU"/>
        </w:rPr>
        <w:t>3.7</w:t>
      </w:r>
      <w:r w:rsidR="000B017D" w:rsidRPr="00FF5239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FF5239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FF5239" w:rsidRPr="00FF5239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остав инвентаризационной комиссии не может быть менее трех человек.</w:t>
      </w:r>
    </w:p>
    <w:p w:rsidR="00553588" w:rsidRDefault="009365C7" w:rsidP="00424FB8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3.8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9365C7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 w:rsidRPr="009365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период проведения инвентаризации </w:t>
      </w:r>
      <w:r w:rsidRPr="009365C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запрещено изменять состав инвентаризационной комиссии</w:t>
      </w:r>
      <w:r w:rsidRPr="009365C7">
        <w:rPr>
          <w:rFonts w:ascii="Times New Roman" w:eastAsia="Times New Roman" w:hAnsi="Times New Roman" w:cs="Times New Roman"/>
          <w:sz w:val="28"/>
          <w:szCs w:val="28"/>
          <w:lang w:eastAsia="ru-RU"/>
        </w:rPr>
        <w:t>, в том числе в связи с отсутствием члена комиссии по уважительной (не зависящей от него) причине, которая возникла после начала проведения инвентаризации (болезнь, отпуск, служебная командировка, смерть</w:t>
      </w:r>
      <w:r w:rsidR="005535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иные объективные причины). </w:t>
      </w:r>
    </w:p>
    <w:p w:rsidR="003A530E" w:rsidRDefault="009365C7" w:rsidP="00424FB8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65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3.9</w:t>
      </w:r>
      <w:r w:rsidR="003A53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Полномочия и деятельность инвентаризационной комиссии определяются Положением об инвентаризационной комиссии, утверждаемой постановлением администрации сельского поселения. </w:t>
      </w:r>
    </w:p>
    <w:p w:rsidR="0099336B" w:rsidRDefault="0099336B" w:rsidP="000677C2">
      <w:pPr>
        <w:widowControl w:val="0"/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3.10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>
        <w:rPr>
          <w:rFonts w:ascii="Formular" w:hAnsi="Formular"/>
          <w:color w:val="2A3143"/>
          <w:sz w:val="20"/>
          <w:szCs w:val="20"/>
          <w:shd w:val="clear" w:color="auto" w:fill="FFFFFF"/>
        </w:rPr>
        <w:t> </w:t>
      </w:r>
      <w:r w:rsidRPr="0099336B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proofErr w:type="gramEnd"/>
      <w:r w:rsidRPr="0099336B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основании утвержденного распоряжения</w:t>
      </w:r>
      <w:r w:rsidR="004D3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проведении инвентаризации</w:t>
      </w:r>
      <w:r w:rsidRPr="009933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лицо, осуществляющее ведение бухгалтерского (бюджетного) учета (централизованная бухгалтерия), представляет комиссии инвентаризационные описи, содержащие перечень инвентаризируемых объектов по номенклатуре объектов инвентаризации и их аналитиче</w:t>
      </w:r>
      <w:r w:rsidR="004D3FCF">
        <w:rPr>
          <w:rFonts w:ascii="Times New Roman" w:eastAsia="Times New Roman" w:hAnsi="Times New Roman" w:cs="Times New Roman"/>
          <w:sz w:val="28"/>
          <w:szCs w:val="28"/>
          <w:lang w:eastAsia="ru-RU"/>
        </w:rPr>
        <w:t>ским признакам</w:t>
      </w:r>
      <w:r w:rsidRPr="0099336B">
        <w:rPr>
          <w:rFonts w:ascii="Times New Roman" w:eastAsia="Times New Roman" w:hAnsi="Times New Roman" w:cs="Times New Roman"/>
          <w:sz w:val="28"/>
          <w:szCs w:val="28"/>
          <w:lang w:eastAsia="ru-RU"/>
        </w:rPr>
        <w:t>. Указанные описи передаются не позднее начала дня проведения инвентаризации либо в конце рабочего дня, предшествующего дню начала инвентаризации.</w:t>
      </w:r>
    </w:p>
    <w:p w:rsidR="004D3FCF" w:rsidRDefault="004D3FCF" w:rsidP="000D7C87">
      <w:pPr>
        <w:widowControl w:val="0"/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3.11</w:t>
      </w:r>
      <w:proofErr w:type="gramStart"/>
      <w:r w:rsidR="001214D8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="003B53A3" w:rsidRPr="003B53A3">
        <w:rPr>
          <w:rFonts w:ascii="Times New Roman" w:eastAsia="Times New Roman" w:hAnsi="Times New Roman" w:cs="Times New Roman"/>
          <w:sz w:val="28"/>
          <w:szCs w:val="28"/>
          <w:lang w:eastAsia="ru-RU"/>
        </w:rPr>
        <w:t>ри проведении инвентаризации фактическое наличие объектов инвентаризации должно выявляться путем установления их действительного существов</w:t>
      </w:r>
      <w:r w:rsidR="003B53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ания, обоснованности их наличия, </w:t>
      </w:r>
      <w:r w:rsidR="003B53A3" w:rsidRPr="003B53A3">
        <w:rPr>
          <w:rFonts w:ascii="Times New Roman" w:eastAsia="Times New Roman" w:hAnsi="Times New Roman" w:cs="Times New Roman"/>
          <w:sz w:val="28"/>
          <w:szCs w:val="28"/>
          <w:lang w:eastAsia="ru-RU"/>
        </w:rPr>
        <w:t>оценки их состояния, в том числе наличия (отсутствия) условий принятия (списания) объектов бухгалтерского учета в бухгалтерском учете, предусмотренных федеральными стандартами бухгалтерского учета государственных финансов согласно пункту 1 части 3 статьи 21 Закона № 402-ФЗ.</w:t>
      </w:r>
    </w:p>
    <w:p w:rsidR="00A03154" w:rsidRDefault="00AE561E" w:rsidP="000D7C87">
      <w:pPr>
        <w:widowControl w:val="0"/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3.12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015F33" w:rsidRPr="00015F33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 w:rsidR="00015F33" w:rsidRPr="00015F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период проведения инвентаризации движение нефинансовых активов не осуществляется.</w:t>
      </w:r>
    </w:p>
    <w:p w:rsidR="008B19E1" w:rsidRPr="008B19E1" w:rsidRDefault="0023380E" w:rsidP="000D7C87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19E1">
        <w:rPr>
          <w:rFonts w:ascii="Times New Roman" w:eastAsia="Times New Roman" w:hAnsi="Times New Roman" w:cs="Times New Roman"/>
          <w:sz w:val="28"/>
          <w:szCs w:val="28"/>
          <w:lang w:eastAsia="ru-RU"/>
        </w:rPr>
        <w:t>3.13 </w:t>
      </w:r>
      <w:r w:rsidR="008B19E1" w:rsidRPr="008B19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Инвентаризация проводится методами осмотра, подсчета, взвешивания, </w:t>
      </w:r>
      <w:r w:rsidR="008B19E1">
        <w:rPr>
          <w:rFonts w:ascii="Times New Roman" w:eastAsia="Times New Roman" w:hAnsi="Times New Roman" w:cs="Times New Roman"/>
          <w:sz w:val="28"/>
          <w:szCs w:val="28"/>
          <w:lang w:eastAsia="ru-RU"/>
        </w:rPr>
        <w:t>обмера</w:t>
      </w:r>
      <w:r w:rsidR="008B19E1" w:rsidRPr="008B19E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B19E1" w:rsidRDefault="008B19E1" w:rsidP="000D7C87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19E1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случаях, когда применение методов осмотра для выявления фактического наличия объектов инвентаризации невозможно или не представляется возможным без существенных затрат, учреждение использует альтернативные способы (методы)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B19E1">
        <w:rPr>
          <w:rFonts w:ascii="Times New Roman" w:eastAsia="Times New Roman" w:hAnsi="Times New Roman" w:cs="Times New Roman"/>
          <w:sz w:val="28"/>
          <w:szCs w:val="28"/>
          <w:lang w:eastAsia="ru-RU"/>
        </w:rPr>
        <w:t>инвентаризации, в том числе с использованием цифровых технологий: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B19E1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видеофиксация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фотофиксация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E42E1C" w:rsidRPr="00E42E1C" w:rsidRDefault="006E1736" w:rsidP="00E42E1C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2E1C">
        <w:rPr>
          <w:rFonts w:ascii="Times New Roman" w:eastAsia="Times New Roman" w:hAnsi="Times New Roman" w:cs="Times New Roman"/>
          <w:sz w:val="28"/>
          <w:szCs w:val="28"/>
          <w:lang w:eastAsia="ru-RU"/>
        </w:rPr>
        <w:t>3.14 </w:t>
      </w:r>
      <w:r w:rsidR="00E42E1C" w:rsidRPr="00E42E1C">
        <w:rPr>
          <w:rFonts w:ascii="Times New Roman" w:eastAsia="Times New Roman" w:hAnsi="Times New Roman" w:cs="Times New Roman"/>
          <w:sz w:val="28"/>
          <w:szCs w:val="28"/>
          <w:lang w:eastAsia="ru-RU"/>
        </w:rPr>
        <w:t>Инвентаризация материальных ценностей, которые хранятся в неповрежденной упаковке с информацией производителя о количестве товара внутри, проводится методом фиксации. Для этого вскрывается и пересчитывается содержимое части упаковок - 10 процентов от общего количества. Остальной подсчет ведется на основании данных производителя.</w:t>
      </w:r>
    </w:p>
    <w:p w:rsidR="00DF2CC6" w:rsidRPr="009F54DE" w:rsidRDefault="00DF2CC6" w:rsidP="000E2714">
      <w:pPr>
        <w:widowControl w:val="0"/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3154" w:rsidRDefault="00411F0E" w:rsidP="00411F0E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  <w:r w:rsidR="00A03154" w:rsidRPr="009F54D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 Подведение итогов инвентаризации и принятие по ним решений</w:t>
      </w:r>
    </w:p>
    <w:p w:rsidR="00411F0E" w:rsidRPr="009F54DE" w:rsidRDefault="00411F0E" w:rsidP="00933AE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F2CC6" w:rsidRDefault="00A03154" w:rsidP="00DF2CC6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54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r w:rsidR="00DF2CC6" w:rsidRPr="00B30D71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</w:t>
      </w:r>
      <w:r w:rsidR="00DF2CC6">
        <w:rPr>
          <w:rFonts w:ascii="Times New Roman" w:eastAsia="Times New Roman" w:hAnsi="Times New Roman" w:cs="Times New Roman"/>
          <w:sz w:val="28"/>
          <w:szCs w:val="28"/>
          <w:lang w:eastAsia="ru-RU"/>
        </w:rPr>
        <w:t>ьтаты инвентаризации нефинансовых активов</w:t>
      </w:r>
      <w:r w:rsidR="00DF2CC6" w:rsidRPr="00B30D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необходимо оформлять в документах инвентаризации: инвентаризационных описях, актах о результатах инвентаризации. В указанных документах необходимо отразить данные о фактическом наличии объектов инвентаризации и о результатах сопоставления их с данными регистров бухгалтерского учета.</w:t>
      </w:r>
    </w:p>
    <w:p w:rsidR="000E2714" w:rsidRPr="000E2714" w:rsidRDefault="000E2714" w:rsidP="000E2714">
      <w:pPr>
        <w:shd w:val="clear" w:color="auto" w:fill="FFFFFF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2714">
        <w:rPr>
          <w:rFonts w:ascii="Times New Roman" w:eastAsia="Times New Roman" w:hAnsi="Times New Roman" w:cs="Times New Roman"/>
          <w:sz w:val="28"/>
          <w:szCs w:val="28"/>
          <w:lang w:eastAsia="ru-RU"/>
        </w:rPr>
        <w:t>2. 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0E2714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формленные инвентаризационной комиссией и подписанные всеми ее членами инвент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аризационные описи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E2714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gramEnd"/>
      <w:r w:rsidRPr="000E27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акты о результатах инвентаризации передаются в бухгалтерию для выверки данных фактического наличия </w:t>
      </w:r>
      <w:proofErr w:type="spellStart"/>
      <w:r w:rsidRPr="000E2714">
        <w:rPr>
          <w:rFonts w:ascii="Times New Roman" w:eastAsia="Times New Roman" w:hAnsi="Times New Roman" w:cs="Times New Roman"/>
          <w:sz w:val="28"/>
          <w:szCs w:val="28"/>
          <w:lang w:eastAsia="ru-RU"/>
        </w:rPr>
        <w:t>имущественно-материальных</w:t>
      </w:r>
      <w:proofErr w:type="spellEnd"/>
      <w:r w:rsidRPr="000E27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других ценностей, с данными бухгалтерского учета.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DF2CC6" w:rsidRPr="000E2714" w:rsidRDefault="00DF2CC6" w:rsidP="000E271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2714" w:rsidRPr="000E2714" w:rsidRDefault="000E2714" w:rsidP="000E271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2714" w:rsidRDefault="000E2714" w:rsidP="00933AE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7709F" w:rsidRPr="009F54DE" w:rsidRDefault="0087709F" w:rsidP="006F777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87709F" w:rsidRPr="009F54DE" w:rsidSect="000E217D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Formular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AC61D6"/>
    <w:multiLevelType w:val="hybridMultilevel"/>
    <w:tmpl w:val="608AFA20"/>
    <w:lvl w:ilvl="0" w:tplc="E3DC1F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03154"/>
    <w:rsid w:val="000029ED"/>
    <w:rsid w:val="00015F33"/>
    <w:rsid w:val="0003620B"/>
    <w:rsid w:val="000677C2"/>
    <w:rsid w:val="000B017D"/>
    <w:rsid w:val="000C4E10"/>
    <w:rsid w:val="000C6F4D"/>
    <w:rsid w:val="000D74A6"/>
    <w:rsid w:val="000D7C87"/>
    <w:rsid w:val="000E217D"/>
    <w:rsid w:val="000E2714"/>
    <w:rsid w:val="000F46DD"/>
    <w:rsid w:val="0010615A"/>
    <w:rsid w:val="001214D8"/>
    <w:rsid w:val="00124E60"/>
    <w:rsid w:val="00125A0E"/>
    <w:rsid w:val="00140106"/>
    <w:rsid w:val="00167013"/>
    <w:rsid w:val="001A0156"/>
    <w:rsid w:val="001A5290"/>
    <w:rsid w:val="001B6EBF"/>
    <w:rsid w:val="00202FD1"/>
    <w:rsid w:val="00230467"/>
    <w:rsid w:val="0023380E"/>
    <w:rsid w:val="00234580"/>
    <w:rsid w:val="00277856"/>
    <w:rsid w:val="002952DA"/>
    <w:rsid w:val="002B35F7"/>
    <w:rsid w:val="002C564B"/>
    <w:rsid w:val="002D38EC"/>
    <w:rsid w:val="002E6B04"/>
    <w:rsid w:val="003A3B33"/>
    <w:rsid w:val="003A530E"/>
    <w:rsid w:val="003B53A3"/>
    <w:rsid w:val="003D2A9D"/>
    <w:rsid w:val="003E384B"/>
    <w:rsid w:val="003E4B3F"/>
    <w:rsid w:val="003F5620"/>
    <w:rsid w:val="00411F0E"/>
    <w:rsid w:val="00424FB8"/>
    <w:rsid w:val="00431EBA"/>
    <w:rsid w:val="004343FD"/>
    <w:rsid w:val="00443802"/>
    <w:rsid w:val="00470F9F"/>
    <w:rsid w:val="00471C3D"/>
    <w:rsid w:val="00487FF5"/>
    <w:rsid w:val="004D00B0"/>
    <w:rsid w:val="004D3FCF"/>
    <w:rsid w:val="004F6463"/>
    <w:rsid w:val="0052216F"/>
    <w:rsid w:val="00543170"/>
    <w:rsid w:val="00553588"/>
    <w:rsid w:val="00590989"/>
    <w:rsid w:val="005F4919"/>
    <w:rsid w:val="0062082E"/>
    <w:rsid w:val="00690B55"/>
    <w:rsid w:val="0069480E"/>
    <w:rsid w:val="00697E27"/>
    <w:rsid w:val="006A4EC0"/>
    <w:rsid w:val="006E1736"/>
    <w:rsid w:val="006F598E"/>
    <w:rsid w:val="006F777C"/>
    <w:rsid w:val="00752A25"/>
    <w:rsid w:val="00760A4F"/>
    <w:rsid w:val="00760E43"/>
    <w:rsid w:val="00794CD8"/>
    <w:rsid w:val="00796512"/>
    <w:rsid w:val="007B1548"/>
    <w:rsid w:val="007F63FA"/>
    <w:rsid w:val="00824A3B"/>
    <w:rsid w:val="00867D19"/>
    <w:rsid w:val="0087709F"/>
    <w:rsid w:val="00887080"/>
    <w:rsid w:val="00895F55"/>
    <w:rsid w:val="008A258A"/>
    <w:rsid w:val="008A46AF"/>
    <w:rsid w:val="008A48C4"/>
    <w:rsid w:val="008B19E1"/>
    <w:rsid w:val="008B2F0A"/>
    <w:rsid w:val="00904D84"/>
    <w:rsid w:val="009235C9"/>
    <w:rsid w:val="00933AE8"/>
    <w:rsid w:val="009365C7"/>
    <w:rsid w:val="009419DE"/>
    <w:rsid w:val="0094345D"/>
    <w:rsid w:val="00960794"/>
    <w:rsid w:val="00962C6F"/>
    <w:rsid w:val="009775AE"/>
    <w:rsid w:val="0099336B"/>
    <w:rsid w:val="009C6160"/>
    <w:rsid w:val="009F54DE"/>
    <w:rsid w:val="009F5708"/>
    <w:rsid w:val="00A03154"/>
    <w:rsid w:val="00A70EC0"/>
    <w:rsid w:val="00A83D91"/>
    <w:rsid w:val="00AD133B"/>
    <w:rsid w:val="00AE561E"/>
    <w:rsid w:val="00AF2057"/>
    <w:rsid w:val="00AF241C"/>
    <w:rsid w:val="00B01C46"/>
    <w:rsid w:val="00B30D71"/>
    <w:rsid w:val="00B40627"/>
    <w:rsid w:val="00B81FD1"/>
    <w:rsid w:val="00BA1716"/>
    <w:rsid w:val="00BA30C1"/>
    <w:rsid w:val="00BC5B68"/>
    <w:rsid w:val="00C15416"/>
    <w:rsid w:val="00C26A7A"/>
    <w:rsid w:val="00C26B36"/>
    <w:rsid w:val="00C648EE"/>
    <w:rsid w:val="00C75CFC"/>
    <w:rsid w:val="00C86AB9"/>
    <w:rsid w:val="00CC0A4E"/>
    <w:rsid w:val="00CD1D5E"/>
    <w:rsid w:val="00CF482E"/>
    <w:rsid w:val="00DB015F"/>
    <w:rsid w:val="00DE3712"/>
    <w:rsid w:val="00DF2CC6"/>
    <w:rsid w:val="00E148F6"/>
    <w:rsid w:val="00E3435A"/>
    <w:rsid w:val="00E42E1C"/>
    <w:rsid w:val="00E62150"/>
    <w:rsid w:val="00E826C2"/>
    <w:rsid w:val="00EA465D"/>
    <w:rsid w:val="00EA6123"/>
    <w:rsid w:val="00EB2462"/>
    <w:rsid w:val="00EB611D"/>
    <w:rsid w:val="00ED2F7C"/>
    <w:rsid w:val="00EF4DF5"/>
    <w:rsid w:val="00F56347"/>
    <w:rsid w:val="00F62BB7"/>
    <w:rsid w:val="00F7238D"/>
    <w:rsid w:val="00F96840"/>
    <w:rsid w:val="00F968DE"/>
    <w:rsid w:val="00FC674F"/>
    <w:rsid w:val="00FE4F8C"/>
    <w:rsid w:val="00FF475F"/>
    <w:rsid w:val="00FF5239"/>
    <w:rsid w:val="00FF59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598E"/>
  </w:style>
  <w:style w:type="paragraph" w:styleId="1">
    <w:name w:val="heading 1"/>
    <w:basedOn w:val="a"/>
    <w:link w:val="10"/>
    <w:uiPriority w:val="9"/>
    <w:qFormat/>
    <w:rsid w:val="0014010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031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A03154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A03154"/>
    <w:rPr>
      <w:color w:val="800080"/>
      <w:u w:val="single"/>
    </w:rPr>
  </w:style>
  <w:style w:type="character" w:customStyle="1" w:styleId="10">
    <w:name w:val="Заголовок 1 Знак"/>
    <w:basedOn w:val="a0"/>
    <w:link w:val="1"/>
    <w:uiPriority w:val="9"/>
    <w:rsid w:val="0014010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6">
    <w:name w:val="List Paragraph"/>
    <w:basedOn w:val="a"/>
    <w:uiPriority w:val="34"/>
    <w:qFormat/>
    <w:rsid w:val="009F54DE"/>
    <w:pPr>
      <w:ind w:left="720"/>
      <w:contextualSpacing/>
    </w:pPr>
  </w:style>
  <w:style w:type="paragraph" w:customStyle="1" w:styleId="ConsPlusNormal">
    <w:name w:val="ConsPlusNormal"/>
    <w:rsid w:val="009419D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styleId="a7">
    <w:name w:val="Emphasis"/>
    <w:basedOn w:val="a0"/>
    <w:uiPriority w:val="20"/>
    <w:qFormat/>
    <w:rsid w:val="00FF5239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12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3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54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3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38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20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1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53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5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5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8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9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26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06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30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21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7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68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96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76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35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77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9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3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87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polyana-rm.ru/vill/view/330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pravo-search.minjust.ru/bigs/showDocument.html?id=9A0044EF-8E1E-4154-B501-BF510F62B483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pravo-search.minjust.ru/bigs/showDocument.html?id=96E20C02-1B12-465A-B64C-24AA92270007" TargetMode="External"/><Relationship Id="rId5" Type="http://schemas.openxmlformats.org/officeDocument/2006/relationships/hyperlink" Target="https://pravo-search.minjust.ru/bigs/showDocument.html?id=03117C11-E723-45BF-B5BD-C117C66FB896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467</TotalTime>
  <Pages>4</Pages>
  <Words>1262</Words>
  <Characters>7194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Buhgalter</cp:lastModifiedBy>
  <cp:revision>214</cp:revision>
  <dcterms:created xsi:type="dcterms:W3CDTF">2025-11-21T11:28:00Z</dcterms:created>
  <dcterms:modified xsi:type="dcterms:W3CDTF">2025-12-18T08:21:00Z</dcterms:modified>
</cp:coreProperties>
</file>