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C8F" w:rsidRDefault="00522C8F" w:rsidP="007959D8"/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2821305</wp:posOffset>
            </wp:positionH>
            <wp:positionV relativeFrom="paragraph">
              <wp:posOffset>-239395</wp:posOffset>
            </wp:positionV>
            <wp:extent cx="732790" cy="756285"/>
            <wp:effectExtent l="19050" t="0" r="0" b="0"/>
            <wp:wrapSquare wrapText="bothSides"/>
            <wp:docPr id="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959D8" w:rsidRDefault="007959D8" w:rsidP="007959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959D8" w:rsidRPr="00F74ECC" w:rsidRDefault="007959D8" w:rsidP="007959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86E13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86E1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  <w:r w:rsidR="00486E1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7959D8" w:rsidRPr="00486E13" w:rsidRDefault="00486E13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86E13">
        <w:rPr>
          <w:b/>
          <w:sz w:val="28"/>
          <w:szCs w:val="28"/>
        </w:rPr>
        <w:t>СТАРОБАДИКОВСКОГО СЕЛЬСКОГО ПОСЕЛЕНИЯ</w:t>
      </w:r>
    </w:p>
    <w:p w:rsidR="007959D8" w:rsidRPr="00486E13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86E1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7959D8" w:rsidRPr="00486E13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86E1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7959D8" w:rsidRPr="00486E13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959D8" w:rsidRPr="00F74ECC" w:rsidRDefault="007959D8" w:rsidP="007959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7959D8" w:rsidRPr="006D2D01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959D8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D2D01">
        <w:rPr>
          <w:rFonts w:ascii="Times New Roman" w:hAnsi="Times New Roman" w:cs="Times New Roman"/>
          <w:sz w:val="28"/>
          <w:szCs w:val="28"/>
          <w:lang w:eastAsia="ru-RU"/>
        </w:rPr>
        <w:t>от «</w:t>
      </w:r>
      <w:r w:rsidR="006B0529">
        <w:rPr>
          <w:rFonts w:ascii="Times New Roman" w:hAnsi="Times New Roman" w:cs="Times New Roman"/>
          <w:sz w:val="28"/>
          <w:szCs w:val="28"/>
          <w:lang w:eastAsia="ru-RU"/>
        </w:rPr>
        <w:t>03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6B0529">
        <w:rPr>
          <w:rFonts w:ascii="Times New Roman" w:hAnsi="Times New Roman" w:cs="Times New Roman"/>
          <w:sz w:val="28"/>
          <w:szCs w:val="28"/>
          <w:lang w:eastAsia="ru-RU"/>
        </w:rPr>
        <w:t>дека</w:t>
      </w:r>
      <w:r w:rsidR="00A62CB2">
        <w:rPr>
          <w:rFonts w:ascii="Times New Roman" w:hAnsi="Times New Roman" w:cs="Times New Roman"/>
          <w:sz w:val="28"/>
          <w:szCs w:val="28"/>
          <w:lang w:eastAsia="ru-RU"/>
        </w:rPr>
        <w:t>бря 2025г.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г.         </w:t>
      </w:r>
      <w:r w:rsidR="006B0529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="00A62CB2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 №</w:t>
      </w:r>
      <w:r w:rsidR="006B0529">
        <w:rPr>
          <w:rFonts w:ascii="Times New Roman" w:hAnsi="Times New Roman" w:cs="Times New Roman"/>
          <w:sz w:val="28"/>
          <w:szCs w:val="28"/>
          <w:lang w:eastAsia="ru-RU"/>
        </w:rPr>
        <w:t>24</w:t>
      </w:r>
    </w:p>
    <w:p w:rsidR="007959D8" w:rsidRDefault="007959D8" w:rsidP="007959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05D8B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C05D8B" w:rsidRPr="00C05D8B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486E13" w:rsidRDefault="006A751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486E13">
        <w:rPr>
          <w:rFonts w:ascii="Times New Roman" w:hAnsi="Times New Roman" w:cs="Times New Roman"/>
          <w:bCs/>
          <w:color w:val="26282F"/>
          <w:sz w:val="28"/>
          <w:szCs w:val="28"/>
        </w:rPr>
        <w:t>Об Основных направлениях долговой политики</w:t>
      </w:r>
      <w:r w:rsidR="00486E1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proofErr w:type="spellStart"/>
      <w:r w:rsidR="00486E13" w:rsidRPr="00486E13">
        <w:rPr>
          <w:sz w:val="28"/>
          <w:szCs w:val="28"/>
        </w:rPr>
        <w:t>Старобадиковского</w:t>
      </w:r>
      <w:proofErr w:type="spellEnd"/>
      <w:r w:rsidR="00486E13" w:rsidRPr="00486E13">
        <w:rPr>
          <w:sz w:val="28"/>
          <w:szCs w:val="28"/>
        </w:rPr>
        <w:t xml:space="preserve"> сельского поселения</w:t>
      </w:r>
      <w:r w:rsidR="00486E13" w:rsidRPr="00486E13">
        <w:t xml:space="preserve"> </w:t>
      </w:r>
      <w:r w:rsidRPr="00486E1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proofErr w:type="spellStart"/>
      <w:r w:rsidRPr="00486E13">
        <w:rPr>
          <w:rFonts w:ascii="Times New Roman" w:hAnsi="Times New Roman" w:cs="Times New Roman"/>
          <w:bCs/>
          <w:color w:val="26282F"/>
          <w:sz w:val="28"/>
          <w:szCs w:val="28"/>
        </w:rPr>
        <w:t>Зубово-Полянского</w:t>
      </w:r>
      <w:proofErr w:type="spellEnd"/>
      <w:r w:rsidRPr="00486E1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муниципального района на 20</w:t>
      </w:r>
      <w:r w:rsidR="004932E5" w:rsidRPr="00486E13">
        <w:rPr>
          <w:rFonts w:ascii="Times New Roman" w:hAnsi="Times New Roman" w:cs="Times New Roman"/>
          <w:bCs/>
          <w:color w:val="26282F"/>
          <w:sz w:val="28"/>
          <w:szCs w:val="28"/>
        </w:rPr>
        <w:t>2</w:t>
      </w:r>
      <w:r w:rsidR="002B5D0D" w:rsidRPr="00486E13">
        <w:rPr>
          <w:rFonts w:ascii="Times New Roman" w:hAnsi="Times New Roman" w:cs="Times New Roman"/>
          <w:bCs/>
          <w:color w:val="26282F"/>
          <w:sz w:val="28"/>
          <w:szCs w:val="28"/>
        </w:rPr>
        <w:t>6</w:t>
      </w:r>
      <w:r w:rsidRPr="00486E1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год и на плановый период 20</w:t>
      </w:r>
      <w:r w:rsidR="004932E5" w:rsidRPr="00486E13">
        <w:rPr>
          <w:rFonts w:ascii="Times New Roman" w:hAnsi="Times New Roman" w:cs="Times New Roman"/>
          <w:bCs/>
          <w:color w:val="26282F"/>
          <w:sz w:val="28"/>
          <w:szCs w:val="28"/>
        </w:rPr>
        <w:t>2</w:t>
      </w:r>
      <w:r w:rsidR="002B5D0D" w:rsidRPr="00486E13">
        <w:rPr>
          <w:rFonts w:ascii="Times New Roman" w:hAnsi="Times New Roman" w:cs="Times New Roman"/>
          <w:bCs/>
          <w:color w:val="26282F"/>
          <w:sz w:val="28"/>
          <w:szCs w:val="28"/>
        </w:rPr>
        <w:t>7</w:t>
      </w:r>
      <w:r w:rsidRPr="00486E1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и 202</w:t>
      </w:r>
      <w:r w:rsidR="002B5D0D" w:rsidRPr="00486E13">
        <w:rPr>
          <w:rFonts w:ascii="Times New Roman" w:hAnsi="Times New Roman" w:cs="Times New Roman"/>
          <w:bCs/>
          <w:color w:val="26282F"/>
          <w:sz w:val="28"/>
          <w:szCs w:val="28"/>
        </w:rPr>
        <w:t>8</w:t>
      </w:r>
      <w:r w:rsidRPr="00486E1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годов</w:t>
      </w:r>
    </w:p>
    <w:p w:rsidR="006A751B" w:rsidRPr="00C05D8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A751B" w:rsidRPr="00C05D8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5D8B">
        <w:rPr>
          <w:rFonts w:ascii="Times New Roman" w:hAnsi="Times New Roman" w:cs="Times New Roman"/>
          <w:sz w:val="28"/>
          <w:szCs w:val="28"/>
        </w:rPr>
        <w:t xml:space="preserve">В целях эффективного управления муниципальным долгом </w:t>
      </w:r>
      <w:proofErr w:type="spellStart"/>
      <w:r w:rsidR="00486E13">
        <w:rPr>
          <w:sz w:val="28"/>
          <w:szCs w:val="28"/>
        </w:rPr>
        <w:t>Старобадиковского</w:t>
      </w:r>
      <w:proofErr w:type="spellEnd"/>
      <w:r w:rsidR="00486E13">
        <w:rPr>
          <w:sz w:val="28"/>
          <w:szCs w:val="28"/>
        </w:rPr>
        <w:t xml:space="preserve"> сельского поселения</w:t>
      </w:r>
      <w:r w:rsidR="00486E13">
        <w:t xml:space="preserve"> </w:t>
      </w:r>
      <w:proofErr w:type="spellStart"/>
      <w:r w:rsidRPr="00C05D8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5D8B">
        <w:rPr>
          <w:rFonts w:ascii="Times New Roman" w:hAnsi="Times New Roman" w:cs="Times New Roman"/>
          <w:sz w:val="28"/>
          <w:szCs w:val="28"/>
        </w:rPr>
        <w:t xml:space="preserve"> муниципального района и принятия мер по снижению долговой нагрузки, руководствуясь </w:t>
      </w:r>
      <w:hyperlink r:id="rId6" w:history="1">
        <w:r w:rsidRPr="00C05D8B">
          <w:rPr>
            <w:rFonts w:ascii="Times New Roman" w:hAnsi="Times New Roman" w:cs="Times New Roman"/>
            <w:color w:val="106BBE"/>
            <w:sz w:val="28"/>
            <w:szCs w:val="28"/>
          </w:rPr>
          <w:t>статьей 19</w:t>
        </w:r>
      </w:hyperlink>
      <w:r w:rsidRPr="00C05D8B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Pr="00C05D8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5D8B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 </w:t>
      </w:r>
      <w:proofErr w:type="spellStart"/>
      <w:r w:rsidR="00486E13">
        <w:rPr>
          <w:sz w:val="28"/>
          <w:szCs w:val="28"/>
        </w:rPr>
        <w:t>Старобадиковского</w:t>
      </w:r>
      <w:proofErr w:type="spellEnd"/>
      <w:r w:rsidR="00486E13">
        <w:rPr>
          <w:sz w:val="28"/>
          <w:szCs w:val="28"/>
        </w:rPr>
        <w:t xml:space="preserve"> сельского поселения</w:t>
      </w:r>
      <w:r w:rsidR="00486E13">
        <w:t xml:space="preserve"> </w:t>
      </w:r>
      <w:proofErr w:type="spellStart"/>
      <w:r w:rsidR="00C05D8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C05D8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05D8B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314D8F">
        <w:rPr>
          <w:rFonts w:ascii="Times New Roman" w:hAnsi="Times New Roman" w:cs="Times New Roman"/>
          <w:sz w:val="28"/>
          <w:szCs w:val="28"/>
        </w:rPr>
        <w:t xml:space="preserve">1. Утвердить </w:t>
      </w:r>
      <w:hyperlink w:anchor="sub_1000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Основные направления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долговой политики</w:t>
      </w:r>
      <w:r w:rsidR="00486E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6E13">
        <w:rPr>
          <w:sz w:val="28"/>
          <w:szCs w:val="28"/>
        </w:rPr>
        <w:t>Старобадиковского</w:t>
      </w:r>
      <w:proofErr w:type="spellEnd"/>
      <w:r w:rsidR="00486E13">
        <w:rPr>
          <w:sz w:val="28"/>
          <w:szCs w:val="28"/>
        </w:rPr>
        <w:t xml:space="preserve"> сельского поселения</w:t>
      </w:r>
      <w:r w:rsidR="00486E13"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9D5F5C"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на 202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7</w:t>
      </w:r>
      <w:r w:rsidRPr="00314D8F">
        <w:rPr>
          <w:rFonts w:ascii="Times New Roman" w:hAnsi="Times New Roman" w:cs="Times New Roman"/>
          <w:sz w:val="28"/>
          <w:szCs w:val="28"/>
        </w:rPr>
        <w:t xml:space="preserve"> и 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годов (прил</w:t>
      </w:r>
      <w:r w:rsidR="00F560AB" w:rsidRPr="00314D8F">
        <w:rPr>
          <w:rFonts w:ascii="Times New Roman" w:hAnsi="Times New Roman" w:cs="Times New Roman"/>
          <w:sz w:val="28"/>
          <w:szCs w:val="28"/>
        </w:rPr>
        <w:t>ожение 1</w:t>
      </w:r>
      <w:r w:rsidRPr="00314D8F">
        <w:rPr>
          <w:rFonts w:ascii="Times New Roman" w:hAnsi="Times New Roman" w:cs="Times New Roman"/>
          <w:sz w:val="28"/>
          <w:szCs w:val="28"/>
        </w:rPr>
        <w:t>).</w:t>
      </w:r>
    </w:p>
    <w:p w:rsidR="009D20E7" w:rsidRPr="009D20E7" w:rsidRDefault="009D20E7" w:rsidP="009D20E7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9D20E7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7" w:history="1">
        <w:r w:rsidRPr="009D20E7">
          <w:rPr>
            <w:rFonts w:ascii="Times New Roman" w:hAnsi="Times New Roman" w:cs="Times New Roman"/>
            <w:color w:val="106BBE"/>
            <w:sz w:val="28"/>
            <w:szCs w:val="28"/>
          </w:rPr>
          <w:t>официального опубликования</w:t>
        </w:r>
      </w:hyperlink>
      <w:r w:rsidRPr="009D20E7">
        <w:rPr>
          <w:rFonts w:ascii="Times New Roman" w:hAnsi="Times New Roman" w:cs="Times New Roman"/>
          <w:sz w:val="28"/>
          <w:szCs w:val="28"/>
        </w:rPr>
        <w:t>.</w:t>
      </w:r>
    </w:p>
    <w:p w:rsidR="00065F8D" w:rsidRPr="009D20E7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D06C6" w:rsidRDefault="00150B98" w:rsidP="004932E5">
      <w:pPr>
        <w:pStyle w:val="a6"/>
        <w:spacing w:before="0" w:beforeAutospacing="0" w:after="0" w:afterAutospacing="0"/>
        <w:rPr>
          <w:sz w:val="28"/>
          <w:szCs w:val="28"/>
        </w:rPr>
      </w:pPr>
      <w:bookmarkStart w:id="2" w:name="sub_1000"/>
      <w:bookmarkEnd w:id="1"/>
      <w:r>
        <w:rPr>
          <w:sz w:val="28"/>
          <w:szCs w:val="28"/>
        </w:rPr>
        <w:t xml:space="preserve">  </w:t>
      </w:r>
      <w:r w:rsidR="00065F8D" w:rsidRPr="00314D8F">
        <w:rPr>
          <w:sz w:val="28"/>
          <w:szCs w:val="28"/>
        </w:rPr>
        <w:t>Глава</w:t>
      </w:r>
    </w:p>
    <w:p w:rsidR="00486E13" w:rsidRDefault="00065F8D" w:rsidP="004932E5">
      <w:pPr>
        <w:pStyle w:val="a6"/>
        <w:spacing w:before="0" w:beforeAutospacing="0" w:after="0" w:afterAutospacing="0"/>
        <w:rPr>
          <w:sz w:val="28"/>
          <w:szCs w:val="28"/>
        </w:rPr>
      </w:pPr>
      <w:r w:rsidRPr="00314D8F">
        <w:rPr>
          <w:sz w:val="28"/>
          <w:szCs w:val="28"/>
        </w:rPr>
        <w:t xml:space="preserve"> </w:t>
      </w:r>
      <w:proofErr w:type="spellStart"/>
      <w:r w:rsidR="00486E13">
        <w:rPr>
          <w:sz w:val="28"/>
          <w:szCs w:val="28"/>
        </w:rPr>
        <w:t>Старобадиковского</w:t>
      </w:r>
      <w:proofErr w:type="spellEnd"/>
      <w:r w:rsidR="00486E13">
        <w:rPr>
          <w:sz w:val="28"/>
          <w:szCs w:val="28"/>
        </w:rPr>
        <w:t xml:space="preserve"> </w:t>
      </w:r>
      <w:proofErr w:type="gramStart"/>
      <w:r w:rsidR="00486E13">
        <w:rPr>
          <w:sz w:val="28"/>
          <w:szCs w:val="28"/>
        </w:rPr>
        <w:t>сельского</w:t>
      </w:r>
      <w:proofErr w:type="gramEnd"/>
      <w:r w:rsidR="00486E13">
        <w:rPr>
          <w:sz w:val="28"/>
          <w:szCs w:val="28"/>
        </w:rPr>
        <w:t xml:space="preserve">            </w:t>
      </w:r>
      <w:r w:rsidR="00150B98">
        <w:rPr>
          <w:sz w:val="28"/>
          <w:szCs w:val="28"/>
        </w:rPr>
        <w:t xml:space="preserve">                   </w:t>
      </w:r>
      <w:r w:rsidR="00486E13">
        <w:rPr>
          <w:sz w:val="28"/>
          <w:szCs w:val="28"/>
        </w:rPr>
        <w:t xml:space="preserve">Председатель </w:t>
      </w:r>
    </w:p>
    <w:p w:rsidR="00486E13" w:rsidRDefault="00486E13" w:rsidP="00486E13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поселения</w:t>
      </w:r>
      <w:r>
        <w:t xml:space="preserve"> </w:t>
      </w:r>
      <w:proofErr w:type="spellStart"/>
      <w:r w:rsidR="00065F8D" w:rsidRPr="00314D8F">
        <w:rPr>
          <w:sz w:val="28"/>
          <w:szCs w:val="28"/>
        </w:rPr>
        <w:t>Зубово-Полянского</w:t>
      </w:r>
      <w:proofErr w:type="spellEnd"/>
      <w:r w:rsidR="00065F8D" w:rsidRPr="00314D8F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Старобадиковского</w:t>
      </w:r>
      <w:proofErr w:type="spellEnd"/>
      <w:r>
        <w:rPr>
          <w:sz w:val="28"/>
          <w:szCs w:val="28"/>
        </w:rPr>
        <w:t xml:space="preserve"> </w:t>
      </w:r>
      <w:r w:rsidR="00065F8D" w:rsidRPr="00314D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</w:t>
      </w:r>
    </w:p>
    <w:p w:rsidR="00150B98" w:rsidRDefault="00486E13" w:rsidP="00486E13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D06C6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</w:t>
      </w:r>
      <w:r w:rsidR="00150B98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сельского </w:t>
      </w:r>
      <w:r w:rsidR="00150B98">
        <w:rPr>
          <w:sz w:val="28"/>
          <w:szCs w:val="28"/>
        </w:rPr>
        <w:t xml:space="preserve">  </w:t>
      </w:r>
      <w:r>
        <w:rPr>
          <w:sz w:val="28"/>
          <w:szCs w:val="28"/>
        </w:rPr>
        <w:t>поселения</w:t>
      </w:r>
      <w:r w:rsidR="00065F8D" w:rsidRPr="00314D8F">
        <w:rPr>
          <w:sz w:val="28"/>
          <w:szCs w:val="28"/>
        </w:rPr>
        <w:t xml:space="preserve">  </w:t>
      </w:r>
      <w:proofErr w:type="spellStart"/>
      <w:r w:rsidR="00150B98">
        <w:rPr>
          <w:sz w:val="28"/>
          <w:szCs w:val="28"/>
        </w:rPr>
        <w:t>Зубово</w:t>
      </w:r>
      <w:proofErr w:type="spellEnd"/>
      <w:r w:rsidR="00150B98">
        <w:rPr>
          <w:sz w:val="28"/>
          <w:szCs w:val="28"/>
        </w:rPr>
        <w:t xml:space="preserve"> </w:t>
      </w:r>
      <w:r w:rsidR="00065F8D" w:rsidRPr="00314D8F">
        <w:rPr>
          <w:sz w:val="28"/>
          <w:szCs w:val="28"/>
        </w:rPr>
        <w:t xml:space="preserve"> </w:t>
      </w:r>
      <w:r w:rsidR="00150B98">
        <w:rPr>
          <w:sz w:val="28"/>
          <w:szCs w:val="28"/>
        </w:rPr>
        <w:t xml:space="preserve">Полянского                      </w:t>
      </w:r>
    </w:p>
    <w:p w:rsidR="00150B98" w:rsidRDefault="00150B98" w:rsidP="004932E5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Республики Мордовия                             муниципального района                                </w:t>
      </w:r>
      <w:r w:rsidR="00065F8D" w:rsidRPr="00314D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</w:t>
      </w:r>
    </w:p>
    <w:p w:rsidR="00065F8D" w:rsidRPr="00314D8F" w:rsidRDefault="00150B98" w:rsidP="004932E5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</w:t>
      </w:r>
      <w:r w:rsidR="00065F8D" w:rsidRPr="00314D8F">
        <w:rPr>
          <w:sz w:val="28"/>
          <w:szCs w:val="28"/>
        </w:rPr>
        <w:t>Республики Мордовия</w:t>
      </w:r>
    </w:p>
    <w:p w:rsidR="004932E5" w:rsidRDefault="00065F8D" w:rsidP="00522C8F">
      <w:pPr>
        <w:pStyle w:val="a6"/>
        <w:spacing w:before="0" w:beforeAutospacing="0" w:after="0" w:afterAutospacing="0"/>
        <w:rPr>
          <w:b/>
          <w:bCs/>
          <w:color w:val="26282F"/>
        </w:rPr>
      </w:pPr>
      <w:proofErr w:type="spellStart"/>
      <w:r w:rsidRPr="00314D8F">
        <w:rPr>
          <w:sz w:val="28"/>
          <w:szCs w:val="28"/>
        </w:rPr>
        <w:t>__________________</w:t>
      </w:r>
      <w:r w:rsidR="00150B98">
        <w:rPr>
          <w:sz w:val="28"/>
          <w:szCs w:val="28"/>
        </w:rPr>
        <w:t>Р.А.Сурдина</w:t>
      </w:r>
      <w:proofErr w:type="spellEnd"/>
      <w:r w:rsidRPr="00314D8F">
        <w:rPr>
          <w:b/>
          <w:sz w:val="28"/>
          <w:szCs w:val="28"/>
        </w:rPr>
        <w:t xml:space="preserve">              __________________ </w:t>
      </w:r>
      <w:r w:rsidR="00486E13">
        <w:rPr>
          <w:b/>
          <w:sz w:val="28"/>
          <w:szCs w:val="28"/>
        </w:rPr>
        <w:t>И.И.Учаев</w:t>
      </w:r>
    </w:p>
    <w:p w:rsidR="00803959" w:rsidRDefault="00803959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F560AB" w:rsidRPr="00150B98" w:rsidRDefault="00F560AB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150B98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150B98" w:rsidRPr="00150B98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50B98">
        <w:rPr>
          <w:rFonts w:ascii="Times New Roman" w:hAnsi="Times New Roman" w:cs="Times New Roman"/>
          <w:sz w:val="24"/>
          <w:szCs w:val="24"/>
        </w:rPr>
        <w:t>к решению сессии Совета депутатов</w:t>
      </w:r>
    </w:p>
    <w:p w:rsidR="00C05D8B" w:rsidRPr="00150B98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50B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50B98" w:rsidRPr="00150B98">
        <w:rPr>
          <w:sz w:val="24"/>
          <w:szCs w:val="24"/>
        </w:rPr>
        <w:t>Старобадиковского</w:t>
      </w:r>
      <w:proofErr w:type="spellEnd"/>
      <w:r w:rsidR="00150B98" w:rsidRPr="00150B98">
        <w:rPr>
          <w:sz w:val="24"/>
          <w:szCs w:val="24"/>
        </w:rPr>
        <w:t xml:space="preserve"> сельского поселения</w:t>
      </w:r>
    </w:p>
    <w:p w:rsidR="00C05D8B" w:rsidRPr="00150B98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150B98">
        <w:rPr>
          <w:rFonts w:ascii="Times New Roman" w:hAnsi="Times New Roman" w:cs="Times New Roman"/>
          <w:sz w:val="24"/>
          <w:szCs w:val="24"/>
        </w:rPr>
        <w:t>Зубов</w:t>
      </w:r>
      <w:proofErr w:type="gramStart"/>
      <w:r w:rsidRPr="00150B98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Pr="00150B98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Pr="00150B98">
        <w:rPr>
          <w:rFonts w:ascii="Times New Roman" w:hAnsi="Times New Roman" w:cs="Times New Roman"/>
          <w:sz w:val="24"/>
          <w:szCs w:val="24"/>
        </w:rPr>
        <w:t xml:space="preserve"> П</w:t>
      </w:r>
      <w:r w:rsidR="00C05D8B" w:rsidRPr="00150B98">
        <w:rPr>
          <w:rFonts w:ascii="Times New Roman" w:hAnsi="Times New Roman" w:cs="Times New Roman"/>
          <w:sz w:val="24"/>
          <w:szCs w:val="24"/>
        </w:rPr>
        <w:t xml:space="preserve">олянского муниципального </w:t>
      </w:r>
    </w:p>
    <w:p w:rsidR="00C05D8B" w:rsidRPr="00150B98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50B9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района </w:t>
      </w:r>
      <w:proofErr w:type="spellStart"/>
      <w:r w:rsidR="00F560AB" w:rsidRPr="00150B98">
        <w:rPr>
          <w:rFonts w:ascii="Times New Roman" w:hAnsi="Times New Roman" w:cs="Times New Roman"/>
          <w:sz w:val="24"/>
          <w:szCs w:val="24"/>
        </w:rPr>
        <w:t>РеспубликиМордовия</w:t>
      </w:r>
      <w:proofErr w:type="spellEnd"/>
      <w:r w:rsidR="00F560AB" w:rsidRPr="00150B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60AB" w:rsidRPr="00150B98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50B98">
        <w:rPr>
          <w:rFonts w:ascii="Times New Roman" w:hAnsi="Times New Roman" w:cs="Times New Roman"/>
          <w:sz w:val="24"/>
          <w:szCs w:val="24"/>
        </w:rPr>
        <w:t xml:space="preserve">«Об основных направлениях </w:t>
      </w:r>
      <w:proofErr w:type="gramStart"/>
      <w:r w:rsidRPr="00150B98">
        <w:rPr>
          <w:rFonts w:ascii="Times New Roman" w:hAnsi="Times New Roman" w:cs="Times New Roman"/>
          <w:sz w:val="24"/>
          <w:szCs w:val="24"/>
        </w:rPr>
        <w:t>долговой</w:t>
      </w:r>
      <w:proofErr w:type="gramEnd"/>
    </w:p>
    <w:p w:rsidR="00C05D8B" w:rsidRPr="00150B98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50B9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п</w:t>
      </w:r>
      <w:r w:rsidR="00F560AB" w:rsidRPr="00150B98">
        <w:rPr>
          <w:rFonts w:ascii="Times New Roman" w:hAnsi="Times New Roman" w:cs="Times New Roman"/>
          <w:sz w:val="24"/>
          <w:szCs w:val="24"/>
        </w:rPr>
        <w:t xml:space="preserve">олитики </w:t>
      </w:r>
      <w:proofErr w:type="spellStart"/>
      <w:r w:rsidR="00F560AB" w:rsidRPr="00150B98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="00F560AB" w:rsidRPr="00150B9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05D8B" w:rsidRPr="00150B98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150B98">
        <w:rPr>
          <w:rFonts w:ascii="Times New Roman" w:hAnsi="Times New Roman" w:cs="Times New Roman"/>
          <w:sz w:val="24"/>
          <w:szCs w:val="24"/>
        </w:rPr>
        <w:t>муниципального</w:t>
      </w:r>
      <w:r w:rsidR="009D5F5C" w:rsidRPr="00150B98">
        <w:rPr>
          <w:rFonts w:ascii="Times New Roman" w:hAnsi="Times New Roman" w:cs="Times New Roman"/>
          <w:sz w:val="24"/>
          <w:szCs w:val="24"/>
        </w:rPr>
        <w:t>района</w:t>
      </w:r>
      <w:proofErr w:type="spellEnd"/>
      <w:r w:rsidR="009D5F5C" w:rsidRPr="00150B98">
        <w:rPr>
          <w:rFonts w:ascii="Times New Roman" w:hAnsi="Times New Roman" w:cs="Times New Roman"/>
          <w:sz w:val="24"/>
          <w:szCs w:val="24"/>
        </w:rPr>
        <w:t xml:space="preserve"> на 202</w:t>
      </w:r>
      <w:r w:rsidR="002B5D0D" w:rsidRPr="00150B98">
        <w:rPr>
          <w:rFonts w:ascii="Times New Roman" w:hAnsi="Times New Roman" w:cs="Times New Roman"/>
          <w:sz w:val="24"/>
          <w:szCs w:val="24"/>
        </w:rPr>
        <w:t>6</w:t>
      </w:r>
      <w:r w:rsidRPr="00150B98">
        <w:rPr>
          <w:rFonts w:ascii="Times New Roman" w:hAnsi="Times New Roman" w:cs="Times New Roman"/>
          <w:sz w:val="24"/>
          <w:szCs w:val="24"/>
        </w:rPr>
        <w:t xml:space="preserve"> год </w:t>
      </w:r>
    </w:p>
    <w:p w:rsidR="00F560AB" w:rsidRPr="00150B98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150B98">
        <w:rPr>
          <w:rFonts w:ascii="Times New Roman" w:hAnsi="Times New Roman" w:cs="Times New Roman"/>
          <w:sz w:val="24"/>
          <w:szCs w:val="24"/>
        </w:rPr>
        <w:t>и на плановый период 20</w:t>
      </w:r>
      <w:r w:rsidR="009D5F5C" w:rsidRPr="00150B98">
        <w:rPr>
          <w:rFonts w:ascii="Times New Roman" w:hAnsi="Times New Roman" w:cs="Times New Roman"/>
          <w:sz w:val="24"/>
          <w:szCs w:val="24"/>
        </w:rPr>
        <w:t>2</w:t>
      </w:r>
      <w:r w:rsidR="002B5D0D" w:rsidRPr="00150B98">
        <w:rPr>
          <w:rFonts w:ascii="Times New Roman" w:hAnsi="Times New Roman" w:cs="Times New Roman"/>
          <w:sz w:val="24"/>
          <w:szCs w:val="24"/>
        </w:rPr>
        <w:t>7</w:t>
      </w:r>
      <w:r w:rsidRPr="00150B98">
        <w:rPr>
          <w:rFonts w:ascii="Times New Roman" w:hAnsi="Times New Roman" w:cs="Times New Roman"/>
          <w:sz w:val="24"/>
          <w:szCs w:val="24"/>
        </w:rPr>
        <w:t>–202</w:t>
      </w:r>
      <w:r w:rsidR="002B5D0D" w:rsidRPr="00150B98">
        <w:rPr>
          <w:rFonts w:ascii="Times New Roman" w:hAnsi="Times New Roman" w:cs="Times New Roman"/>
          <w:sz w:val="24"/>
          <w:szCs w:val="24"/>
        </w:rPr>
        <w:t>8</w:t>
      </w:r>
      <w:r w:rsidRPr="00150B98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150B98">
        <w:rPr>
          <w:rFonts w:ascii="Times New Roman" w:hAnsi="Times New Roman" w:cs="Times New Roman"/>
          <w:sz w:val="24"/>
          <w:szCs w:val="24"/>
        </w:rPr>
        <w:t xml:space="preserve">  от «   </w:t>
      </w:r>
      <w:r w:rsidR="006B0529">
        <w:rPr>
          <w:rFonts w:ascii="Times New Roman" w:hAnsi="Times New Roman" w:cs="Times New Roman"/>
          <w:sz w:val="24"/>
          <w:szCs w:val="24"/>
        </w:rPr>
        <w:t>03</w:t>
      </w:r>
      <w:r w:rsidRPr="00150B98">
        <w:rPr>
          <w:rFonts w:ascii="Times New Roman" w:hAnsi="Times New Roman" w:cs="Times New Roman"/>
          <w:sz w:val="24"/>
          <w:szCs w:val="24"/>
        </w:rPr>
        <w:t xml:space="preserve"> »    декабря  20</w:t>
      </w:r>
      <w:r w:rsidR="004932E5" w:rsidRPr="00150B98">
        <w:rPr>
          <w:rFonts w:ascii="Times New Roman" w:hAnsi="Times New Roman" w:cs="Times New Roman"/>
          <w:sz w:val="24"/>
          <w:szCs w:val="24"/>
        </w:rPr>
        <w:t>2</w:t>
      </w:r>
      <w:r w:rsidR="002B5D0D" w:rsidRPr="00150B98">
        <w:rPr>
          <w:rFonts w:ascii="Times New Roman" w:hAnsi="Times New Roman" w:cs="Times New Roman"/>
          <w:sz w:val="24"/>
          <w:szCs w:val="24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   </w:t>
      </w:r>
    </w:p>
    <w:p w:rsidR="00065F8D" w:rsidRPr="00314D8F" w:rsidRDefault="00065F8D" w:rsidP="00C05D8B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65F8D" w:rsidRPr="00314D8F" w:rsidRDefault="00065F8D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314D8F" w:rsidRDefault="006A751B" w:rsidP="007959D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Основные направления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долговой политики </w:t>
      </w:r>
      <w:proofErr w:type="spellStart"/>
      <w:r w:rsidR="00150B98" w:rsidRPr="00150B98">
        <w:rPr>
          <w:b/>
          <w:sz w:val="28"/>
          <w:szCs w:val="28"/>
        </w:rPr>
        <w:t>Старобадиковского</w:t>
      </w:r>
      <w:proofErr w:type="spellEnd"/>
      <w:r w:rsidR="00150B98" w:rsidRPr="00150B98">
        <w:rPr>
          <w:b/>
          <w:sz w:val="28"/>
          <w:szCs w:val="28"/>
        </w:rPr>
        <w:t xml:space="preserve"> сельского поселения</w:t>
      </w:r>
      <w:r w:rsidR="00150B98">
        <w:t xml:space="preserve"> </w:t>
      </w:r>
      <w:proofErr w:type="spellStart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муниципального района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7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8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bookmarkEnd w:id="2"/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Реализация долговой политики </w:t>
      </w:r>
      <w:proofErr w:type="spellStart"/>
      <w:r w:rsidR="00150B98">
        <w:rPr>
          <w:sz w:val="28"/>
          <w:szCs w:val="28"/>
        </w:rPr>
        <w:t>Старобадиковского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в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 xml:space="preserve"> годах будет осуществляться в рамках решения ключевых задач по </w:t>
      </w:r>
      <w:r w:rsidR="00803959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 xml:space="preserve">поддержанию умеренной долговой нагрузки и снижению расходов на обслуживание муниципального долга </w:t>
      </w:r>
      <w:proofErr w:type="spellStart"/>
      <w:r w:rsidR="00150B98">
        <w:rPr>
          <w:sz w:val="28"/>
          <w:szCs w:val="28"/>
        </w:rPr>
        <w:t>Старобадиковского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При подготовке Основных направлений долговой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 xml:space="preserve">политики были учтены положения </w:t>
      </w:r>
      <w:hyperlink r:id="rId8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Муниципальной программы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муниципальными финансами в </w:t>
      </w:r>
      <w:proofErr w:type="spellStart"/>
      <w:r w:rsidR="00150B98">
        <w:rPr>
          <w:sz w:val="28"/>
          <w:szCs w:val="28"/>
        </w:rPr>
        <w:t>Старобадиковского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Зубово-Полянском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муниципальном районе на период до 202</w:t>
      </w:r>
      <w:r w:rsidR="00CC2826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3" w:name="sub_1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Текущее состояние муниципального долга</w:t>
      </w:r>
    </w:p>
    <w:bookmarkEnd w:id="3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По результатам исполнения бюджета </w:t>
      </w:r>
      <w:proofErr w:type="spellStart"/>
      <w:r w:rsidR="00150B98">
        <w:rPr>
          <w:sz w:val="28"/>
          <w:szCs w:val="28"/>
        </w:rPr>
        <w:t>Старобадиковского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(далее - бюджет района) за 20</w:t>
      </w:r>
      <w:r w:rsidR="004932E5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 xml:space="preserve"> год можно констатировать сохранение тенденции, не способствующей достижению сбалансированности бюджета района.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Основной объем в структуре долга занимают бюджетные кредиты, полученные из республиканского бюджета.</w:t>
      </w: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4" w:name="sub_2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Цели и задачи долговой политики на 20</w:t>
      </w:r>
      <w:r w:rsidR="009D5F5C"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- 202</w:t>
      </w:r>
      <w:r w:rsidR="002B5D0D">
        <w:rPr>
          <w:rFonts w:ascii="Times New Roman" w:hAnsi="Times New Roman" w:cs="Times New Roman"/>
          <w:b/>
          <w:bCs/>
          <w:color w:val="26282F"/>
          <w:sz w:val="28"/>
          <w:szCs w:val="28"/>
        </w:rPr>
        <w:t>8</w:t>
      </w:r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 годы</w:t>
      </w:r>
    </w:p>
    <w:bookmarkEnd w:id="4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4D8F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proofErr w:type="spellStart"/>
      <w:r w:rsidR="00150B98">
        <w:rPr>
          <w:sz w:val="28"/>
          <w:szCs w:val="28"/>
        </w:rPr>
        <w:t>Старобадиковского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- управление муниципальным долгом в целях поддержания объема муниципального долга </w:t>
      </w:r>
      <w:proofErr w:type="spellStart"/>
      <w:r w:rsidR="00150B98">
        <w:rPr>
          <w:sz w:val="28"/>
          <w:szCs w:val="28"/>
        </w:rPr>
        <w:t>Старобадиковского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</w:t>
      </w:r>
      <w:r w:rsidR="00150B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0B98">
        <w:rPr>
          <w:sz w:val="28"/>
          <w:szCs w:val="28"/>
        </w:rPr>
        <w:t>Старобадиковского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района, соблюдение ограничений, установленных </w:t>
      </w:r>
      <w:hyperlink r:id="rId9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  <w:proofErr w:type="gramEnd"/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lastRenderedPageBreak/>
        <w:t>Основная цель долговой политики</w:t>
      </w:r>
      <w:r w:rsidR="00150B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0B98">
        <w:rPr>
          <w:sz w:val="28"/>
          <w:szCs w:val="28"/>
        </w:rPr>
        <w:t>Старобадиковского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- недопущение рисков возникновения кризисных ситуаций при исполнении бюджета района, поддержание размера и структуры муниципального долга </w:t>
      </w:r>
      <w:proofErr w:type="spellStart"/>
      <w:r w:rsidR="00150B98">
        <w:rPr>
          <w:sz w:val="28"/>
          <w:szCs w:val="28"/>
        </w:rPr>
        <w:t>Старобадиковского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  <w:r w:rsidR="00150B98" w:rsidRPr="00150B98">
        <w:rPr>
          <w:sz w:val="28"/>
          <w:szCs w:val="28"/>
        </w:rPr>
        <w:t xml:space="preserve"> 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Задачи долговой политики </w:t>
      </w:r>
      <w:proofErr w:type="spellStart"/>
      <w:r w:rsidR="00150B98">
        <w:rPr>
          <w:sz w:val="28"/>
          <w:szCs w:val="28"/>
        </w:rPr>
        <w:t>Старобадиковского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обеспечение исполнения долговых обязательств в полном объеме и в установленные сроки;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оптимизация структуры муниципального долга</w:t>
      </w:r>
      <w:r w:rsidR="00150B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0B98">
        <w:rPr>
          <w:sz w:val="28"/>
          <w:szCs w:val="28"/>
        </w:rPr>
        <w:t>Старобадиковского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муниципального района по видам и срокам муниципальных заимствований;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учета и регистрации долговых обязательств </w:t>
      </w:r>
      <w:proofErr w:type="spellStart"/>
      <w:r w:rsidR="00150B98">
        <w:rPr>
          <w:sz w:val="28"/>
          <w:szCs w:val="28"/>
        </w:rPr>
        <w:t>Старобадиковского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своевременно и в полном объеме в Муниципальной долговой книге </w:t>
      </w:r>
      <w:proofErr w:type="spellStart"/>
      <w:r w:rsidR="00150B98">
        <w:rPr>
          <w:sz w:val="28"/>
          <w:szCs w:val="28"/>
        </w:rPr>
        <w:t>Старобадиковского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осуществление </w:t>
      </w:r>
      <w:proofErr w:type="gramStart"/>
      <w:r w:rsidRPr="00314D8F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показателями долговой устойчивости, предусмотренными </w:t>
      </w:r>
      <w:hyperlink r:id="rId10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803959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выполнение целевых показателей (индикаторов), предусмотренных </w:t>
      </w:r>
      <w:hyperlink r:id="rId11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подпрограммой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"Управление муниципальным долгом </w:t>
      </w:r>
      <w:proofErr w:type="spellStart"/>
      <w:r w:rsidR="00150B98">
        <w:rPr>
          <w:sz w:val="28"/>
          <w:szCs w:val="28"/>
        </w:rPr>
        <w:t>Старобадиковского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района" муниципальной программы "Повышение эффективности управления муниципальными финансами </w:t>
      </w:r>
      <w:proofErr w:type="spellStart"/>
      <w:r w:rsidR="00150B98">
        <w:rPr>
          <w:sz w:val="28"/>
          <w:szCs w:val="28"/>
        </w:rPr>
        <w:t>Старобадиковского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Зубово-Полянском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 муниципальном </w:t>
      </w:r>
      <w:r w:rsidRPr="00803959">
        <w:rPr>
          <w:rFonts w:ascii="Times New Roman" w:hAnsi="Times New Roman" w:cs="Times New Roman"/>
          <w:sz w:val="28"/>
          <w:szCs w:val="28"/>
        </w:rPr>
        <w:t xml:space="preserve">районе на </w:t>
      </w:r>
      <w:r w:rsidRPr="00C256E0">
        <w:rPr>
          <w:rFonts w:ascii="Times New Roman" w:hAnsi="Times New Roman" w:cs="Times New Roman"/>
          <w:sz w:val="28"/>
          <w:szCs w:val="28"/>
        </w:rPr>
        <w:t>период до 202</w:t>
      </w:r>
      <w:r w:rsidR="00C256E0" w:rsidRPr="00C256E0">
        <w:rPr>
          <w:rFonts w:ascii="Times New Roman" w:hAnsi="Times New Roman" w:cs="Times New Roman"/>
          <w:sz w:val="28"/>
          <w:szCs w:val="28"/>
        </w:rPr>
        <w:t>5</w:t>
      </w:r>
      <w:r w:rsidRPr="00C256E0">
        <w:rPr>
          <w:rFonts w:ascii="Times New Roman" w:hAnsi="Times New Roman" w:cs="Times New Roman"/>
          <w:sz w:val="28"/>
          <w:szCs w:val="28"/>
        </w:rPr>
        <w:t xml:space="preserve"> года".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Достижению поставленных целей и задач должна способствовать реализация мероприятий Программы оздоровления муниципальных финансов</w:t>
      </w:r>
      <w:r w:rsidR="00113F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50B98">
        <w:rPr>
          <w:sz w:val="28"/>
          <w:szCs w:val="28"/>
        </w:rPr>
        <w:t>Старобадиковского</w:t>
      </w:r>
      <w:proofErr w:type="spellEnd"/>
      <w:r w:rsidR="00150B98">
        <w:rPr>
          <w:sz w:val="28"/>
          <w:szCs w:val="28"/>
        </w:rPr>
        <w:t xml:space="preserve"> сельского поселения</w:t>
      </w:r>
      <w:r w:rsidR="00150B98"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и муниципальных финансов поселений</w:t>
      </w:r>
      <w:r w:rsidR="00113F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3F77">
        <w:rPr>
          <w:sz w:val="28"/>
          <w:szCs w:val="28"/>
        </w:rPr>
        <w:t>Старобадиковского</w:t>
      </w:r>
      <w:proofErr w:type="spellEnd"/>
      <w:r w:rsidR="00113F77">
        <w:rPr>
          <w:sz w:val="28"/>
          <w:szCs w:val="28"/>
        </w:rPr>
        <w:t xml:space="preserve"> сельского поселения</w:t>
      </w:r>
      <w:r w:rsidR="00113F77"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 на 20</w:t>
      </w:r>
      <w:r w:rsidR="009D5F5C" w:rsidRPr="00314D8F">
        <w:rPr>
          <w:rFonts w:ascii="Times New Roman" w:hAnsi="Times New Roman" w:cs="Times New Roman"/>
          <w:sz w:val="28"/>
          <w:szCs w:val="28"/>
        </w:rPr>
        <w:t>19 - 202</w:t>
      </w:r>
      <w:r w:rsidR="00803959">
        <w:rPr>
          <w:rFonts w:ascii="Times New Roman" w:hAnsi="Times New Roman" w:cs="Times New Roman"/>
          <w:sz w:val="28"/>
          <w:szCs w:val="28"/>
        </w:rPr>
        <w:t>5</w:t>
      </w:r>
      <w:r w:rsidRPr="00314D8F">
        <w:rPr>
          <w:rFonts w:ascii="Times New Roman" w:hAnsi="Times New Roman" w:cs="Times New Roman"/>
          <w:sz w:val="28"/>
          <w:szCs w:val="28"/>
        </w:rPr>
        <w:t> годы (план мероприятий по оздоровлению муниципальных финансов</w:t>
      </w:r>
      <w:r w:rsidR="00113F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3F77">
        <w:rPr>
          <w:sz w:val="28"/>
          <w:szCs w:val="28"/>
        </w:rPr>
        <w:t>Старобадиковского</w:t>
      </w:r>
      <w:proofErr w:type="spellEnd"/>
      <w:r w:rsidR="00113F77">
        <w:rPr>
          <w:sz w:val="28"/>
          <w:szCs w:val="28"/>
        </w:rPr>
        <w:t xml:space="preserve"> сельского поселения</w:t>
      </w:r>
      <w:r w:rsidR="00113F77"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14D8F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314D8F">
        <w:rPr>
          <w:rFonts w:ascii="Times New Roman" w:hAnsi="Times New Roman" w:cs="Times New Roman"/>
          <w:sz w:val="28"/>
          <w:szCs w:val="28"/>
        </w:rPr>
        <w:t xml:space="preserve"> муниципального района).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A751B" w:rsidRPr="00314D8F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5" w:name="sub_300"/>
      <w:r w:rsidRPr="00314D8F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Меры для достижения цели и реализации задач долговой политики</w:t>
      </w:r>
    </w:p>
    <w:bookmarkEnd w:id="5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14D8F"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314D8F">
        <w:rPr>
          <w:rFonts w:ascii="Times New Roman" w:hAnsi="Times New Roman" w:cs="Times New Roman"/>
          <w:sz w:val="28"/>
          <w:szCs w:val="28"/>
        </w:rPr>
        <w:t xml:space="preserve"> рисками. Для </w:t>
      </w:r>
      <w:r w:rsidRPr="00314D8F">
        <w:rPr>
          <w:rFonts w:ascii="Times New Roman" w:hAnsi="Times New Roman" w:cs="Times New Roman"/>
          <w:sz w:val="28"/>
          <w:szCs w:val="28"/>
        </w:rPr>
        <w:lastRenderedPageBreak/>
        <w:t>эффективного проведения долговой политики должны быть приняты следующие меры: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1) повышение доходов и сокращение расходов с целью снижения дефицита бюджета;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12" w:history="1">
        <w:r w:rsidRPr="00314D8F">
          <w:rPr>
            <w:rFonts w:ascii="Times New Roman" w:hAnsi="Times New Roman" w:cs="Times New Roman"/>
            <w:color w:val="106BBE"/>
            <w:sz w:val="28"/>
            <w:szCs w:val="28"/>
          </w:rPr>
          <w:t>Бюджетным кодексом</w:t>
        </w:r>
      </w:hyperlink>
      <w:r w:rsidRPr="00314D8F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4) привлечение краткосрочных бюджетных кредитов;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5) рефинансирование долговых обязательств;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6) установление и поддержание моратория на предоставление муниципальных гарантий.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Риски в реализации долговой политики</w:t>
      </w:r>
    </w:p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Основным риском, связанным с управлением муниципальным долгом в период 20</w:t>
      </w:r>
      <w:r w:rsidR="009D5F5C" w:rsidRPr="00314D8F">
        <w:rPr>
          <w:rFonts w:ascii="Times New Roman" w:hAnsi="Times New Roman" w:cs="Times New Roman"/>
          <w:sz w:val="28"/>
          <w:szCs w:val="28"/>
        </w:rPr>
        <w:t>2</w:t>
      </w:r>
      <w:r w:rsidR="002B5D0D">
        <w:rPr>
          <w:rFonts w:ascii="Times New Roman" w:hAnsi="Times New Roman" w:cs="Times New Roman"/>
          <w:sz w:val="28"/>
          <w:szCs w:val="28"/>
        </w:rPr>
        <w:t>6</w:t>
      </w:r>
      <w:r w:rsidRPr="00314D8F">
        <w:rPr>
          <w:rFonts w:ascii="Times New Roman" w:hAnsi="Times New Roman" w:cs="Times New Roman"/>
          <w:sz w:val="28"/>
          <w:szCs w:val="28"/>
        </w:rPr>
        <w:t> - 202</w:t>
      </w:r>
      <w:r w:rsidR="002B5D0D">
        <w:rPr>
          <w:rFonts w:ascii="Times New Roman" w:hAnsi="Times New Roman" w:cs="Times New Roman"/>
          <w:sz w:val="28"/>
          <w:szCs w:val="28"/>
        </w:rPr>
        <w:t>8</w:t>
      </w:r>
      <w:r w:rsidRPr="00314D8F">
        <w:rPr>
          <w:rFonts w:ascii="Times New Roman" w:hAnsi="Times New Roman" w:cs="Times New Roman"/>
          <w:sz w:val="28"/>
          <w:szCs w:val="28"/>
        </w:rPr>
        <w:t> годов является риск рефинансирования долговых обязательств.</w:t>
      </w:r>
    </w:p>
    <w:p w:rsidR="00FB5CD6" w:rsidRPr="00314D8F" w:rsidRDefault="006A751B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14D8F">
        <w:rPr>
          <w:rFonts w:ascii="Times New Roman" w:hAnsi="Times New Roman" w:cs="Times New Roman"/>
          <w:sz w:val="28"/>
          <w:szCs w:val="28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sectPr w:rsidR="00FB5CD6" w:rsidRPr="00314D8F" w:rsidSect="00C05D8B">
      <w:pgSz w:w="11900" w:h="16800"/>
      <w:pgMar w:top="284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751B"/>
    <w:rsid w:val="00047219"/>
    <w:rsid w:val="00060557"/>
    <w:rsid w:val="00065F8D"/>
    <w:rsid w:val="0008591C"/>
    <w:rsid w:val="000D2813"/>
    <w:rsid w:val="000E54EB"/>
    <w:rsid w:val="00113F77"/>
    <w:rsid w:val="00150B98"/>
    <w:rsid w:val="002B428E"/>
    <w:rsid w:val="002B5D0D"/>
    <w:rsid w:val="00314D8F"/>
    <w:rsid w:val="00345DC8"/>
    <w:rsid w:val="003E432F"/>
    <w:rsid w:val="00486E13"/>
    <w:rsid w:val="004932E5"/>
    <w:rsid w:val="004D06C6"/>
    <w:rsid w:val="00522C8F"/>
    <w:rsid w:val="005666D3"/>
    <w:rsid w:val="005F2BC1"/>
    <w:rsid w:val="006A751B"/>
    <w:rsid w:val="006B0529"/>
    <w:rsid w:val="006F3FD7"/>
    <w:rsid w:val="007263AA"/>
    <w:rsid w:val="00765BD5"/>
    <w:rsid w:val="007959D8"/>
    <w:rsid w:val="00803959"/>
    <w:rsid w:val="008065EE"/>
    <w:rsid w:val="00834656"/>
    <w:rsid w:val="009378E7"/>
    <w:rsid w:val="009D20E7"/>
    <w:rsid w:val="009D5F5C"/>
    <w:rsid w:val="00A62CB2"/>
    <w:rsid w:val="00A96003"/>
    <w:rsid w:val="00B54944"/>
    <w:rsid w:val="00BD711D"/>
    <w:rsid w:val="00C05D8B"/>
    <w:rsid w:val="00C256E0"/>
    <w:rsid w:val="00CC2826"/>
    <w:rsid w:val="00CC4724"/>
    <w:rsid w:val="00D02B41"/>
    <w:rsid w:val="00D65363"/>
    <w:rsid w:val="00DC7ED7"/>
    <w:rsid w:val="00F560AB"/>
    <w:rsid w:val="00F7674E"/>
    <w:rsid w:val="00FB5CD6"/>
    <w:rsid w:val="00FF09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6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05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03536.1000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44819799.0" TargetMode="External"/><Relationship Id="rId12" Type="http://schemas.openxmlformats.org/officeDocument/2006/relationships/hyperlink" Target="garantF1://12012604.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7726.19" TargetMode="External"/><Relationship Id="rId11" Type="http://schemas.openxmlformats.org/officeDocument/2006/relationships/hyperlink" Target="garantF1://44803536.7000" TargetMode="External"/><Relationship Id="rId5" Type="http://schemas.openxmlformats.org/officeDocument/2006/relationships/image" Target="media/image1.png"/><Relationship Id="rId10" Type="http://schemas.openxmlformats.org/officeDocument/2006/relationships/hyperlink" Target="garantF1://1201260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12604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71EEE-2F94-4119-8F87-3DF8B3A3C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4</Pages>
  <Words>1214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пк1</cp:lastModifiedBy>
  <cp:revision>24</cp:revision>
  <cp:lastPrinted>2025-12-08T08:49:00Z</cp:lastPrinted>
  <dcterms:created xsi:type="dcterms:W3CDTF">2019-11-26T06:39:00Z</dcterms:created>
  <dcterms:modified xsi:type="dcterms:W3CDTF">2025-12-08T08:53:00Z</dcterms:modified>
</cp:coreProperties>
</file>