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6AA" w:rsidRPr="001B06AA" w:rsidRDefault="001B06AA" w:rsidP="001B06AA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1B06AA">
        <w:rPr>
          <w:rFonts w:ascii="Arial" w:hAnsi="Arial" w:cs="Arial"/>
          <w:b/>
          <w:sz w:val="26"/>
          <w:szCs w:val="26"/>
        </w:rPr>
        <w:t>В Саранске обсудили меры по погашению задолженности по зарплате</w:t>
      </w:r>
    </w:p>
    <w:bookmarkEnd w:id="0"/>
    <w:p w:rsidR="001B06AA" w:rsidRPr="001B06AA" w:rsidRDefault="001B06AA" w:rsidP="001B06AA">
      <w:pPr>
        <w:jc w:val="both"/>
        <w:rPr>
          <w:rFonts w:ascii="Arial" w:hAnsi="Arial" w:cs="Arial"/>
          <w:sz w:val="26"/>
          <w:szCs w:val="26"/>
        </w:rPr>
      </w:pPr>
      <w:r w:rsidRPr="001B06AA">
        <w:rPr>
          <w:rFonts w:ascii="Arial" w:hAnsi="Arial" w:cs="Arial"/>
          <w:sz w:val="26"/>
          <w:szCs w:val="26"/>
        </w:rPr>
        <w:t>В Администрации городского округа Саранск состоялось заседание Межведомственной комиссии по вопросам погашения задолженности по заработной плате на предприятиях города.</w:t>
      </w:r>
    </w:p>
    <w:p w:rsidR="001B06AA" w:rsidRPr="001B06AA" w:rsidRDefault="001B06AA" w:rsidP="001B06A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Встреча</w:t>
      </w:r>
      <w:r w:rsidRPr="001B06AA">
        <w:rPr>
          <w:rFonts w:ascii="Arial" w:hAnsi="Arial" w:cs="Arial"/>
          <w:sz w:val="26"/>
          <w:szCs w:val="26"/>
        </w:rPr>
        <w:t xml:space="preserve"> прошл</w:t>
      </w:r>
      <w:r>
        <w:rPr>
          <w:rFonts w:ascii="Arial" w:hAnsi="Arial" w:cs="Arial"/>
          <w:sz w:val="26"/>
          <w:szCs w:val="26"/>
        </w:rPr>
        <w:t xml:space="preserve">а </w:t>
      </w:r>
      <w:r w:rsidRPr="001B06AA">
        <w:rPr>
          <w:rFonts w:ascii="Arial" w:hAnsi="Arial" w:cs="Arial"/>
          <w:sz w:val="26"/>
          <w:szCs w:val="26"/>
        </w:rPr>
        <w:t xml:space="preserve">под председательством </w:t>
      </w:r>
      <w:proofErr w:type="spellStart"/>
      <w:r w:rsidRPr="001B06AA">
        <w:rPr>
          <w:rFonts w:ascii="Arial" w:hAnsi="Arial" w:cs="Arial"/>
          <w:sz w:val="26"/>
          <w:szCs w:val="26"/>
        </w:rPr>
        <w:t>и.о</w:t>
      </w:r>
      <w:proofErr w:type="spellEnd"/>
      <w:r w:rsidRPr="001B06AA">
        <w:rPr>
          <w:rFonts w:ascii="Arial" w:hAnsi="Arial" w:cs="Arial"/>
          <w:sz w:val="26"/>
          <w:szCs w:val="26"/>
        </w:rPr>
        <w:t>. заместителя Главы городского округа Саранск Ивана Ерохина. В работе комиссии принял</w:t>
      </w:r>
      <w:r>
        <w:rPr>
          <w:rFonts w:ascii="Arial" w:hAnsi="Arial" w:cs="Arial"/>
          <w:sz w:val="26"/>
          <w:szCs w:val="26"/>
        </w:rPr>
        <w:t>и</w:t>
      </w:r>
      <w:r w:rsidRPr="001B06AA">
        <w:rPr>
          <w:rFonts w:ascii="Arial" w:hAnsi="Arial" w:cs="Arial"/>
          <w:sz w:val="26"/>
          <w:szCs w:val="26"/>
        </w:rPr>
        <w:t xml:space="preserve"> участие представители Администрации города, Федеральной службы судебных приставов, налоговой службы, профсоюза и прокуратуры Республики Мордовия.</w:t>
      </w:r>
      <w:r>
        <w:rPr>
          <w:rFonts w:ascii="Arial" w:hAnsi="Arial" w:cs="Arial"/>
          <w:sz w:val="26"/>
          <w:szCs w:val="26"/>
        </w:rPr>
        <w:t xml:space="preserve"> Управление Росреестра по РМ представляла главный специалист-эксперт Элина Глямшина. </w:t>
      </w:r>
    </w:p>
    <w:p w:rsidR="001B06AA" w:rsidRPr="001B06AA" w:rsidRDefault="001B06AA" w:rsidP="001B06AA">
      <w:pPr>
        <w:jc w:val="both"/>
        <w:rPr>
          <w:rFonts w:ascii="Arial" w:hAnsi="Arial" w:cs="Arial"/>
          <w:sz w:val="26"/>
          <w:szCs w:val="26"/>
        </w:rPr>
      </w:pPr>
      <w:r w:rsidRPr="001B06AA">
        <w:rPr>
          <w:rFonts w:ascii="Arial" w:hAnsi="Arial" w:cs="Arial"/>
          <w:sz w:val="26"/>
          <w:szCs w:val="26"/>
        </w:rPr>
        <w:t>Участники обсудили комплекс мер, направленных на решение проблемы задолженности по заработной плате в городском округе Саранск. Особое внимание уделили ситуации с муниципальным предприятием «Пролетарское жилищное ремонтно-строительное управление».</w:t>
      </w:r>
    </w:p>
    <w:p w:rsidR="001B06AA" w:rsidRPr="001B06AA" w:rsidRDefault="001B06AA" w:rsidP="001B06AA">
      <w:pPr>
        <w:jc w:val="both"/>
        <w:rPr>
          <w:rFonts w:ascii="Arial" w:hAnsi="Arial" w:cs="Arial"/>
          <w:sz w:val="26"/>
          <w:szCs w:val="26"/>
        </w:rPr>
      </w:pPr>
    </w:p>
    <w:p w:rsidR="001B06AA" w:rsidRPr="001B06AA" w:rsidRDefault="001B06AA" w:rsidP="001B06AA">
      <w:pPr>
        <w:jc w:val="both"/>
        <w:rPr>
          <w:rFonts w:ascii="Arial" w:hAnsi="Arial" w:cs="Arial"/>
          <w:sz w:val="26"/>
          <w:szCs w:val="26"/>
        </w:rPr>
      </w:pPr>
    </w:p>
    <w:sectPr w:rsidR="001B06AA" w:rsidRPr="001B0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733" w:rsidRDefault="00C95733" w:rsidP="0085727E">
      <w:pPr>
        <w:spacing w:after="0" w:line="240" w:lineRule="auto"/>
      </w:pPr>
      <w:r>
        <w:separator/>
      </w:r>
    </w:p>
  </w:endnote>
  <w:endnote w:type="continuationSeparator" w:id="0">
    <w:p w:rsidR="00C95733" w:rsidRDefault="00C95733" w:rsidP="0085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733" w:rsidRDefault="00C95733" w:rsidP="0085727E">
      <w:pPr>
        <w:spacing w:after="0" w:line="240" w:lineRule="auto"/>
      </w:pPr>
      <w:r>
        <w:separator/>
      </w:r>
    </w:p>
  </w:footnote>
  <w:footnote w:type="continuationSeparator" w:id="0">
    <w:p w:rsidR="00C95733" w:rsidRDefault="00C95733" w:rsidP="008572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253"/>
    <w:rsid w:val="001B06AA"/>
    <w:rsid w:val="00217253"/>
    <w:rsid w:val="0085727E"/>
    <w:rsid w:val="00C95733"/>
    <w:rsid w:val="00D55C32"/>
    <w:rsid w:val="00DF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83717E-D100-4102-AE11-C71A99FE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7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727E"/>
  </w:style>
  <w:style w:type="paragraph" w:styleId="a5">
    <w:name w:val="footer"/>
    <w:basedOn w:val="a"/>
    <w:link w:val="a6"/>
    <w:uiPriority w:val="99"/>
    <w:unhideWhenUsed/>
    <w:rsid w:val="00857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7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2025-10-09T08:34:00Z</dcterms:created>
  <dcterms:modified xsi:type="dcterms:W3CDTF">2025-10-09T11:33:00Z</dcterms:modified>
</cp:coreProperties>
</file>