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D5653" w:rsidRDefault="0012253B" w:rsidP="001225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653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2253B" w:rsidRPr="008D5653" w:rsidRDefault="0012253B" w:rsidP="001225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653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12253B" w:rsidRPr="008D5653" w:rsidRDefault="0012253B" w:rsidP="001225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653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12253B" w:rsidRPr="008D5653" w:rsidRDefault="0012253B" w:rsidP="001225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65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2253B" w:rsidRPr="008D5653" w:rsidRDefault="0012253B" w:rsidP="001225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53B" w:rsidRPr="008D5653" w:rsidRDefault="002200B1" w:rsidP="001225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653">
        <w:rPr>
          <w:rFonts w:ascii="Times New Roman" w:hAnsi="Times New Roman" w:cs="Times New Roman"/>
          <w:b/>
          <w:sz w:val="28"/>
          <w:szCs w:val="28"/>
        </w:rPr>
        <w:t>РАСПОРЯЖЕНИЕ</w:t>
      </w:r>
      <w:r w:rsidR="0012253B" w:rsidRPr="008D565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253B" w:rsidRPr="008D5653" w:rsidRDefault="0012253B" w:rsidP="001225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53B" w:rsidRPr="008D5653" w:rsidRDefault="0012253B" w:rsidP="001225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5653">
        <w:rPr>
          <w:rFonts w:ascii="Times New Roman" w:hAnsi="Times New Roman" w:cs="Times New Roman"/>
          <w:sz w:val="28"/>
          <w:szCs w:val="28"/>
        </w:rPr>
        <w:t xml:space="preserve">От 01.10.2025 года                                                           </w:t>
      </w:r>
      <w:r w:rsidR="002200B1" w:rsidRPr="008D5653">
        <w:rPr>
          <w:rFonts w:ascii="Times New Roman" w:hAnsi="Times New Roman" w:cs="Times New Roman"/>
          <w:sz w:val="28"/>
          <w:szCs w:val="28"/>
        </w:rPr>
        <w:t xml:space="preserve">                            № 12-р</w:t>
      </w:r>
    </w:p>
    <w:p w:rsidR="0012253B" w:rsidRPr="008D5653" w:rsidRDefault="0012253B" w:rsidP="0012253B">
      <w:pPr>
        <w:spacing w:after="0"/>
        <w:jc w:val="center"/>
        <w:rPr>
          <w:rFonts w:hAnsi="Times New Roman" w:cs="Times New Roman"/>
          <w:color w:val="000000"/>
          <w:sz w:val="24"/>
          <w:szCs w:val="24"/>
        </w:rPr>
      </w:pPr>
    </w:p>
    <w:p w:rsidR="0012253B" w:rsidRPr="008D5653" w:rsidRDefault="0012253B" w:rsidP="00EB6C2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5653">
        <w:rPr>
          <w:rFonts w:ascii="Times New Roman" w:hAnsi="Times New Roman" w:cs="Times New Roman"/>
          <w:b/>
          <w:color w:val="000000"/>
          <w:sz w:val="28"/>
          <w:szCs w:val="28"/>
        </w:rPr>
        <w:t>Об утверждении регламента</w:t>
      </w:r>
      <w:r w:rsidRPr="008D5653">
        <w:rPr>
          <w:rFonts w:ascii="Times New Roman" w:hAnsi="Times New Roman" w:cs="Times New Roman"/>
          <w:b/>
          <w:sz w:val="28"/>
          <w:szCs w:val="28"/>
        </w:rPr>
        <w:br/>
      </w:r>
      <w:r w:rsidRPr="008D5653">
        <w:rPr>
          <w:rFonts w:ascii="Times New Roman" w:hAnsi="Times New Roman" w:cs="Times New Roman"/>
          <w:b/>
          <w:color w:val="000000"/>
          <w:sz w:val="28"/>
          <w:szCs w:val="28"/>
        </w:rPr>
        <w:t>реализации полномочий администратора</w:t>
      </w:r>
    </w:p>
    <w:p w:rsidR="0012253B" w:rsidRPr="008D5653" w:rsidRDefault="0012253B" w:rsidP="00EB6C2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56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доходов бюджета </w:t>
      </w:r>
      <w:r w:rsidR="00AC41AA" w:rsidRPr="008D56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Уголковского сельского поселения Зубово-Полянского муниципального района Республики Мордовия </w:t>
      </w:r>
      <w:r w:rsidRPr="008D56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 взысканию дебиторской задолженности по платежам в бюджет, </w:t>
      </w:r>
    </w:p>
    <w:p w:rsidR="0012253B" w:rsidRPr="008D5653" w:rsidRDefault="0012253B" w:rsidP="00EB6C2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5653">
        <w:rPr>
          <w:rFonts w:ascii="Times New Roman" w:hAnsi="Times New Roman" w:cs="Times New Roman"/>
          <w:b/>
          <w:color w:val="000000"/>
          <w:sz w:val="28"/>
          <w:szCs w:val="28"/>
        </w:rPr>
        <w:t>пеням и штрафам по ним</w:t>
      </w:r>
    </w:p>
    <w:p w:rsidR="0012253B" w:rsidRPr="008D5653" w:rsidRDefault="0012253B" w:rsidP="00EB6C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002D" w:rsidRPr="008D5653" w:rsidRDefault="0091210D" w:rsidP="008D5653">
      <w:pPr>
        <w:pStyle w:val="1"/>
        <w:shd w:val="clear" w:color="auto" w:fill="auto"/>
        <w:spacing w:line="360" w:lineRule="auto"/>
        <w:ind w:firstLine="708"/>
        <w:jc w:val="both"/>
        <w:rPr>
          <w:color w:val="auto"/>
        </w:rPr>
      </w:pPr>
      <w:r w:rsidRPr="008D5653">
        <w:rPr>
          <w:color w:val="auto"/>
        </w:rPr>
        <w:t>В</w:t>
      </w:r>
      <w:r w:rsidR="009D5CF5" w:rsidRPr="008D5653">
        <w:rPr>
          <w:color w:val="auto"/>
        </w:rPr>
        <w:t xml:space="preserve"> </w:t>
      </w:r>
      <w:r w:rsidRPr="008D5653">
        <w:rPr>
          <w:color w:val="auto"/>
        </w:rPr>
        <w:t xml:space="preserve">соответствии со статьей 160.1 Бюджетного кодекса Российской Федерации, </w:t>
      </w:r>
      <w:r w:rsidR="00D65043" w:rsidRPr="008D5653">
        <w:rPr>
          <w:color w:val="auto"/>
        </w:rPr>
        <w:t xml:space="preserve">Приказом Министерства Финансов Российской Федерации </w:t>
      </w:r>
      <w:r w:rsidR="003801FF" w:rsidRPr="008D5653">
        <w:rPr>
          <w:bCs/>
          <w:color w:val="auto"/>
        </w:rPr>
        <w:t xml:space="preserve">от </w:t>
      </w:r>
      <w:r w:rsidR="0074002D" w:rsidRPr="008D5653">
        <w:rPr>
          <w:bCs/>
          <w:color w:val="auto"/>
        </w:rPr>
        <w:t xml:space="preserve">              </w:t>
      </w:r>
      <w:r w:rsidR="003801FF" w:rsidRPr="008D5653">
        <w:rPr>
          <w:bCs/>
          <w:color w:val="auto"/>
        </w:rPr>
        <w:t>26 сентября 2024 года № 139н «Об утверждении </w:t>
      </w:r>
      <w:hyperlink r:id="rId5" w:anchor="6540IN" w:history="1">
        <w:r w:rsidR="003801FF" w:rsidRPr="008D5653">
          <w:rPr>
            <w:rStyle w:val="a3"/>
            <w:bCs/>
            <w:color w:val="auto"/>
            <w:u w:val="none"/>
          </w:rPr>
          <w:t>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</w:t>
        </w:r>
      </w:hyperlink>
      <w:r w:rsidR="003801FF" w:rsidRPr="008D5653">
        <w:rPr>
          <w:bCs/>
          <w:color w:val="auto"/>
        </w:rPr>
        <w:t>»</w:t>
      </w:r>
      <w:r w:rsidR="0074002D" w:rsidRPr="008D5653">
        <w:rPr>
          <w:bCs/>
          <w:color w:val="auto"/>
        </w:rPr>
        <w:t xml:space="preserve">, </w:t>
      </w:r>
      <w:r w:rsidR="003801FF" w:rsidRPr="008D5653">
        <w:rPr>
          <w:bCs/>
          <w:color w:val="auto"/>
        </w:rPr>
        <w:t xml:space="preserve"> </w:t>
      </w:r>
      <w:r w:rsidR="0074002D" w:rsidRPr="008D5653">
        <w:rPr>
          <w:color w:val="auto"/>
        </w:rPr>
        <w:t xml:space="preserve">а также в целях реализации комплекса мер, направленных на улучшение качества администрирования доходов бюджета Уголковского сельского поселения Зубово-Полянского муниципального района  Республики Мордовия, повышение эффективности работы с просроченной дебиторской задолженностью и принятие своевременных мер по ее взысканию, а также усиление </w:t>
      </w:r>
      <w:proofErr w:type="gramStart"/>
      <w:r w:rsidR="0074002D" w:rsidRPr="008D5653">
        <w:rPr>
          <w:color w:val="auto"/>
        </w:rPr>
        <w:t>контроля за</w:t>
      </w:r>
      <w:proofErr w:type="gramEnd"/>
      <w:r w:rsidR="0074002D" w:rsidRPr="008D5653">
        <w:rPr>
          <w:color w:val="auto"/>
        </w:rPr>
        <w:t xml:space="preserve"> поступлением неналоговых доходов: </w:t>
      </w:r>
    </w:p>
    <w:p w:rsidR="00AC41AA" w:rsidRPr="008D5653" w:rsidRDefault="0074002D" w:rsidP="008D5653">
      <w:pPr>
        <w:pStyle w:val="11"/>
        <w:keepNext/>
        <w:keepLines/>
        <w:shd w:val="clear" w:color="auto" w:fill="auto"/>
        <w:spacing w:line="360" w:lineRule="auto"/>
        <w:jc w:val="both"/>
        <w:rPr>
          <w:color w:val="auto"/>
        </w:rPr>
      </w:pPr>
      <w:bookmarkStart w:id="0" w:name="bookmark0"/>
      <w:bookmarkStart w:id="1" w:name="bookmark1"/>
      <w:r w:rsidRPr="008D5653">
        <w:rPr>
          <w:color w:val="auto"/>
        </w:rPr>
        <w:t xml:space="preserve">              </w:t>
      </w:r>
    </w:p>
    <w:p w:rsidR="00E66A6E" w:rsidRPr="008D5653" w:rsidRDefault="00AC41AA" w:rsidP="008D565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5653">
        <w:rPr>
          <w:rFonts w:ascii="Times New Roman" w:hAnsi="Times New Roman" w:cs="Times New Roman"/>
          <w:color w:val="000000"/>
          <w:sz w:val="28"/>
          <w:szCs w:val="28"/>
        </w:rPr>
        <w:t>1. Утвердить</w:t>
      </w:r>
      <w:bookmarkEnd w:id="0"/>
      <w:bookmarkEnd w:id="1"/>
      <w:r w:rsidR="00AF25E0" w:rsidRPr="008D5653">
        <w:rPr>
          <w:rFonts w:ascii="Times New Roman" w:hAnsi="Times New Roman" w:cs="Times New Roman"/>
          <w:color w:val="000000"/>
          <w:sz w:val="28"/>
          <w:szCs w:val="28"/>
        </w:rPr>
        <w:t xml:space="preserve"> регламент</w:t>
      </w:r>
      <w:r w:rsidR="00AF25E0" w:rsidRPr="008D56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25E0" w:rsidRPr="008D5653">
        <w:rPr>
          <w:rFonts w:ascii="Times New Roman" w:hAnsi="Times New Roman" w:cs="Times New Roman"/>
          <w:color w:val="000000"/>
          <w:sz w:val="28"/>
          <w:szCs w:val="28"/>
        </w:rPr>
        <w:t>реализации полномочий администратора доходов бюджета</w:t>
      </w:r>
      <w:proofErr w:type="gramEnd"/>
      <w:r w:rsidR="00AF25E0" w:rsidRPr="008D5653"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 по взысканию дебиторской задолженности по платежам в бюджет, пеням и штрафам по ним согласно приложению к настоящему постановлению. </w:t>
      </w:r>
    </w:p>
    <w:p w:rsidR="00E66A6E" w:rsidRPr="008D5653" w:rsidRDefault="00E66A6E" w:rsidP="008D5653">
      <w:pPr>
        <w:pStyle w:val="1"/>
        <w:shd w:val="clear" w:color="auto" w:fill="auto"/>
        <w:tabs>
          <w:tab w:val="left" w:pos="709"/>
          <w:tab w:val="left" w:pos="3173"/>
        </w:tabs>
        <w:spacing w:line="360" w:lineRule="auto"/>
        <w:ind w:firstLine="0"/>
        <w:jc w:val="both"/>
      </w:pPr>
      <w:r w:rsidRPr="008D5653">
        <w:rPr>
          <w:color w:val="000000"/>
        </w:rPr>
        <w:tab/>
        <w:t>2. Счита</w:t>
      </w:r>
      <w:r w:rsidR="008D5653">
        <w:rPr>
          <w:color w:val="000000"/>
        </w:rPr>
        <w:t>ть утратившим силу распоряжение</w:t>
      </w:r>
      <w:r w:rsidRPr="008D5653">
        <w:rPr>
          <w:color w:val="000000"/>
        </w:rPr>
        <w:t xml:space="preserve"> администрации </w:t>
      </w:r>
      <w:r w:rsidRPr="008D5653">
        <w:rPr>
          <w:color w:val="000000"/>
        </w:rPr>
        <w:lastRenderedPageBreak/>
        <w:t xml:space="preserve">Уголковского сельского поселения Зубово-Полянского муниципального района Республики Мордовия </w:t>
      </w:r>
      <w:r w:rsidRPr="008D5653">
        <w:t xml:space="preserve">от 11.09. 2023  года  № 14-р «О регламенте </w:t>
      </w:r>
      <w:proofErr w:type="gramStart"/>
      <w:r w:rsidRPr="008D5653">
        <w:t>реализации полномочий  администратора доходов бюджета</w:t>
      </w:r>
      <w:proofErr w:type="gramEnd"/>
      <w:r w:rsidRPr="008D5653">
        <w:t xml:space="preserve"> Уголковского сельского поселения Зубово-Полянского муниципального района Республики Мордовия по взысканию дебиторской задолженности по платежам в бюджет, пеням и штрафам по ним». </w:t>
      </w:r>
    </w:p>
    <w:p w:rsidR="00AF25E0" w:rsidRPr="008D5653" w:rsidRDefault="00E66A6E" w:rsidP="008D5653">
      <w:pPr>
        <w:spacing w:after="0" w:line="360" w:lineRule="auto"/>
        <w:ind w:left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5653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8D5653">
        <w:rPr>
          <w:rFonts w:ascii="Times New Roman" w:hAnsi="Times New Roman" w:cs="Times New Roman"/>
          <w:color w:val="000000"/>
          <w:sz w:val="28"/>
          <w:szCs w:val="28"/>
        </w:rPr>
        <w:t>. Настоящее распоряжение</w:t>
      </w:r>
      <w:r w:rsidR="00AF25E0" w:rsidRPr="008D5653">
        <w:rPr>
          <w:rFonts w:ascii="Times New Roman" w:hAnsi="Times New Roman" w:cs="Times New Roman"/>
          <w:color w:val="000000"/>
          <w:sz w:val="28"/>
          <w:szCs w:val="28"/>
        </w:rPr>
        <w:t xml:space="preserve"> вступает в силу с момента его подписания. </w:t>
      </w:r>
    </w:p>
    <w:p w:rsidR="00EA3122" w:rsidRPr="008D5653" w:rsidRDefault="00E66A6E" w:rsidP="008D5653">
      <w:pPr>
        <w:pStyle w:val="1"/>
        <w:shd w:val="clear" w:color="auto" w:fill="auto"/>
        <w:spacing w:line="360" w:lineRule="auto"/>
        <w:ind w:firstLine="709"/>
        <w:jc w:val="both"/>
      </w:pPr>
      <w:r w:rsidRPr="008D5653">
        <w:t>4</w:t>
      </w:r>
      <w:r w:rsidR="00EA3122" w:rsidRPr="008D5653">
        <w:t>. </w:t>
      </w:r>
      <w:proofErr w:type="gramStart"/>
      <w:r w:rsidR="00EA3122" w:rsidRPr="008D5653">
        <w:t>Контроль  за</w:t>
      </w:r>
      <w:proofErr w:type="gramEnd"/>
      <w:r w:rsidR="00EA3122" w:rsidRPr="008D5653">
        <w:t xml:space="preserve"> испо</w:t>
      </w:r>
      <w:r w:rsidR="008D5653">
        <w:t>лнением настоящего распоряжения</w:t>
      </w:r>
      <w:r w:rsidR="00EA3122" w:rsidRPr="008D5653">
        <w:t xml:space="preserve"> оставляю за собой.</w:t>
      </w:r>
    </w:p>
    <w:p w:rsidR="0074002D" w:rsidRPr="008D5653" w:rsidRDefault="0074002D" w:rsidP="008D565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6C2C" w:rsidRPr="008D5653" w:rsidRDefault="00EB6C2C" w:rsidP="008D565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6C2C" w:rsidRPr="00E66A6E" w:rsidRDefault="00EB6C2C" w:rsidP="008D56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0B61E5" w:rsidRPr="008D5653" w:rsidRDefault="000B61E5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 w:val="28"/>
          <w:szCs w:val="28"/>
        </w:rPr>
      </w:pPr>
      <w:r w:rsidRPr="008D5653">
        <w:rPr>
          <w:bCs/>
          <w:sz w:val="28"/>
          <w:szCs w:val="28"/>
        </w:rPr>
        <w:t xml:space="preserve">Глава </w:t>
      </w:r>
    </w:p>
    <w:p w:rsidR="000B61E5" w:rsidRPr="008D5653" w:rsidRDefault="000B61E5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 w:val="28"/>
          <w:szCs w:val="28"/>
        </w:rPr>
      </w:pPr>
      <w:r w:rsidRPr="008D5653">
        <w:rPr>
          <w:bCs/>
          <w:sz w:val="28"/>
          <w:szCs w:val="28"/>
        </w:rPr>
        <w:t xml:space="preserve">Уголковского сельского поселения </w:t>
      </w:r>
    </w:p>
    <w:p w:rsidR="000B61E5" w:rsidRPr="008D5653" w:rsidRDefault="000B61E5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 w:val="28"/>
          <w:szCs w:val="28"/>
        </w:rPr>
      </w:pPr>
      <w:r w:rsidRPr="008D5653">
        <w:rPr>
          <w:bCs/>
          <w:sz w:val="28"/>
          <w:szCs w:val="28"/>
        </w:rPr>
        <w:t xml:space="preserve">Зубово-Полянского муниципального района </w:t>
      </w:r>
    </w:p>
    <w:p w:rsidR="000B61E5" w:rsidRPr="008D5653" w:rsidRDefault="000B61E5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 w:val="28"/>
          <w:szCs w:val="28"/>
        </w:rPr>
      </w:pPr>
      <w:r w:rsidRPr="008D5653">
        <w:rPr>
          <w:bCs/>
          <w:sz w:val="28"/>
          <w:szCs w:val="28"/>
        </w:rPr>
        <w:t xml:space="preserve">Республики Мордовия </w:t>
      </w:r>
      <w:r w:rsidR="00EB6C2C" w:rsidRPr="008D5653">
        <w:rPr>
          <w:bCs/>
          <w:sz w:val="28"/>
          <w:szCs w:val="28"/>
        </w:rPr>
        <w:t xml:space="preserve">                                                                       А.Г. Долгов </w:t>
      </w:r>
    </w:p>
    <w:p w:rsidR="008D5653" w:rsidRP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 w:val="28"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8D5653" w:rsidRPr="00E66A6E" w:rsidRDefault="008D5653" w:rsidP="00EB6C2C">
      <w:pPr>
        <w:pStyle w:val="headertext"/>
        <w:shd w:val="clear" w:color="auto" w:fill="FFFFFF"/>
        <w:spacing w:before="0" w:beforeAutospacing="0" w:after="0" w:afterAutospacing="0"/>
        <w:ind w:firstLine="142"/>
        <w:jc w:val="both"/>
        <w:textAlignment w:val="baseline"/>
        <w:rPr>
          <w:bCs/>
          <w:szCs w:val="28"/>
        </w:rPr>
      </w:pPr>
    </w:p>
    <w:p w:rsidR="00DD4740" w:rsidRPr="00E66A6E" w:rsidRDefault="00DD4740" w:rsidP="00EB6C2C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8"/>
        </w:rPr>
      </w:pPr>
    </w:p>
    <w:p w:rsidR="00463A0B" w:rsidRDefault="00463A0B" w:rsidP="00463A0B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463A0B" w:rsidRDefault="002D0DA8" w:rsidP="00463A0B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463A0B">
        <w:rPr>
          <w:rFonts w:ascii="Times New Roman" w:hAnsi="Times New Roman" w:cs="Times New Roman"/>
          <w:sz w:val="28"/>
          <w:szCs w:val="28"/>
        </w:rPr>
        <w:t xml:space="preserve"> </w:t>
      </w:r>
      <w:r w:rsidR="008D5653">
        <w:rPr>
          <w:rFonts w:ascii="Times New Roman" w:hAnsi="Times New Roman" w:cs="Times New Roman"/>
          <w:sz w:val="28"/>
          <w:szCs w:val="28"/>
        </w:rPr>
        <w:t>распоряжению</w:t>
      </w:r>
      <w:r w:rsidR="00463A0B">
        <w:rPr>
          <w:rFonts w:ascii="Times New Roman" w:hAnsi="Times New Roman" w:cs="Times New Roman"/>
          <w:sz w:val="28"/>
          <w:szCs w:val="28"/>
        </w:rPr>
        <w:t xml:space="preserve"> </w:t>
      </w:r>
      <w:r w:rsidR="000D77D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463A0B" w:rsidRDefault="00463A0B" w:rsidP="00463A0B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</w:p>
    <w:p w:rsidR="00463A0B" w:rsidRDefault="00463A0B" w:rsidP="00463A0B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463A0B" w:rsidRDefault="00463A0B" w:rsidP="00463A0B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63A0B" w:rsidRDefault="00463A0B" w:rsidP="00463A0B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01.10.2025 г. № 12-р</w:t>
      </w:r>
    </w:p>
    <w:p w:rsidR="000D77D9" w:rsidRDefault="000D77D9" w:rsidP="00463A0B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334053" w:rsidRDefault="00334053" w:rsidP="0033405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r w:rsidRPr="0012253B">
        <w:rPr>
          <w:rFonts w:ascii="Times New Roman" w:hAnsi="Times New Roman" w:cs="Times New Roman"/>
          <w:b/>
          <w:color w:val="000000"/>
          <w:sz w:val="28"/>
          <w:szCs w:val="28"/>
        </w:rPr>
        <w:t>егламент</w:t>
      </w:r>
      <w:r w:rsidRPr="0012253B">
        <w:rPr>
          <w:rFonts w:ascii="Times New Roman" w:hAnsi="Times New Roman" w:cs="Times New Roman"/>
          <w:b/>
          <w:sz w:val="28"/>
          <w:szCs w:val="28"/>
        </w:rPr>
        <w:br/>
      </w:r>
      <w:r w:rsidRPr="0012253B">
        <w:rPr>
          <w:rFonts w:ascii="Times New Roman" w:hAnsi="Times New Roman" w:cs="Times New Roman"/>
          <w:b/>
          <w:color w:val="000000"/>
          <w:sz w:val="28"/>
          <w:szCs w:val="28"/>
        </w:rPr>
        <w:t>реализации полномочий администратора</w:t>
      </w:r>
    </w:p>
    <w:p w:rsidR="00334053" w:rsidRDefault="00334053" w:rsidP="0033405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225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доходов бюджета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Уголковского сельского поселения Зубово-Полянского муниципального района Республики Мордовия </w:t>
      </w:r>
      <w:r w:rsidRPr="001225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 взысканию дебиторской задолженности по платежам в бюджет, </w:t>
      </w:r>
    </w:p>
    <w:p w:rsidR="00334053" w:rsidRPr="0012253B" w:rsidRDefault="00334053" w:rsidP="0033405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2253B">
        <w:rPr>
          <w:rFonts w:ascii="Times New Roman" w:hAnsi="Times New Roman" w:cs="Times New Roman"/>
          <w:b/>
          <w:color w:val="000000"/>
          <w:sz w:val="28"/>
          <w:szCs w:val="28"/>
        </w:rPr>
        <w:t>пеням и штрафам по ним</w:t>
      </w:r>
    </w:p>
    <w:p w:rsidR="000D77D9" w:rsidRDefault="000D77D9" w:rsidP="0033405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7130" w:rsidRDefault="00277130" w:rsidP="00334053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D84766" w:rsidRPr="00D84766" w:rsidRDefault="00D84766" w:rsidP="002D0DA8">
      <w:pPr>
        <w:spacing w:after="2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D84766" w:rsidRPr="00D84766" w:rsidRDefault="006C0591" w:rsidP="00C75380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Настоящий регламент устанавливает порядок реализации </w:t>
      </w:r>
      <w:r w:rsidR="00D84766">
        <w:rPr>
          <w:rFonts w:ascii="Times New Roman" w:hAnsi="Times New Roman" w:cs="Times New Roman"/>
          <w:color w:val="000000"/>
          <w:sz w:val="28"/>
          <w:szCs w:val="28"/>
        </w:rPr>
        <w:t>администрацией Уголковского сельского поселения Зубово-Полянского муниципального района Республики Мордовия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полномочий администратора доходов бюджета </w:t>
      </w:r>
      <w:r w:rsidR="00D84766">
        <w:rPr>
          <w:rFonts w:ascii="Times New Roman" w:hAnsi="Times New Roman" w:cs="Times New Roman"/>
          <w:color w:val="000000"/>
          <w:sz w:val="28"/>
          <w:szCs w:val="28"/>
        </w:rPr>
        <w:t xml:space="preserve">Уголковского сельского поселения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Зубово-Полянского муниципального района</w:t>
      </w:r>
      <w:r w:rsidR="00D847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Республики Мордовия (дал</w:t>
      </w:r>
      <w:r w:rsidR="00D84766">
        <w:rPr>
          <w:rFonts w:ascii="Times New Roman" w:hAnsi="Times New Roman" w:cs="Times New Roman"/>
          <w:color w:val="000000"/>
          <w:sz w:val="28"/>
          <w:szCs w:val="28"/>
        </w:rPr>
        <w:t>ее бюджета Уголковского 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) по взысканию дебиторской задолженности по платежам в бюджет</w:t>
      </w:r>
      <w:r w:rsidR="00D84766"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, пеням и штрафам по ним, являющимся источниками формирования доходов бюджета </w:t>
      </w:r>
      <w:r w:rsidR="00D84766">
        <w:rPr>
          <w:rFonts w:ascii="Times New Roman" w:hAnsi="Times New Roman" w:cs="Times New Roman"/>
          <w:color w:val="000000"/>
          <w:sz w:val="28"/>
          <w:szCs w:val="28"/>
        </w:rPr>
        <w:t>Уголковского 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, за исключением платежей, предусмотренных законодательством о налогах и сборах</w:t>
      </w:r>
      <w:r w:rsidR="00D847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Российской Федерации (далее, соответственно, </w:t>
      </w:r>
      <w:r w:rsidR="00490F71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r w:rsidR="00963F4A">
        <w:rPr>
          <w:rFonts w:ascii="Times New Roman" w:hAnsi="Times New Roman" w:cs="Times New Roman"/>
          <w:color w:val="000000"/>
          <w:sz w:val="28"/>
          <w:szCs w:val="28"/>
        </w:rPr>
        <w:t xml:space="preserve">Уголковского </w:t>
      </w:r>
      <w:r w:rsidR="00490F7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, регламент, дебиторская задолженность по доходам).</w:t>
      </w:r>
    </w:p>
    <w:p w:rsidR="00D84766" w:rsidRPr="00D84766" w:rsidRDefault="00C75380" w:rsidP="00C75380">
      <w:pPr>
        <w:spacing w:after="0"/>
        <w:ind w:right="180"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1.2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. При ведении бюджетного учета денежных взысканий (штрафов) </w:t>
      </w:r>
      <w:r w:rsidR="00AB74F3">
        <w:rPr>
          <w:rFonts w:ascii="Times New Roman" w:hAnsi="Times New Roman" w:cs="Times New Roman"/>
          <w:color w:val="000000"/>
          <w:sz w:val="28"/>
          <w:szCs w:val="28"/>
        </w:rPr>
        <w:t>администрация Уголковского сельского поселения</w:t>
      </w:r>
      <w:r w:rsidR="00DB1D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применяет унифицированные формы электронных документов бухгалтерского учета, утвержденные приказом Минфина № 61н.</w:t>
      </w:r>
    </w:p>
    <w:p w:rsidR="00D84766" w:rsidRPr="00D84766" w:rsidRDefault="00D84766" w:rsidP="00D84766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84766" w:rsidRDefault="00D84766" w:rsidP="0034023A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Мероприятия по недопущению образования просроченной дебиторской задолженности по доходам, выявлению факторов, влияющих на образование просроченной дебиторской задолженности по доходам</w:t>
      </w:r>
    </w:p>
    <w:p w:rsidR="0034023A" w:rsidRPr="00D84766" w:rsidRDefault="0034023A" w:rsidP="0034023A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84766" w:rsidRPr="00D84766" w:rsidRDefault="00F868CD" w:rsidP="003927AB">
      <w:pPr>
        <w:widowControl w:val="0"/>
        <w:spacing w:after="0"/>
        <w:ind w:right="181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2.1. Администрация </w:t>
      </w:r>
      <w:r w:rsidR="00986E86">
        <w:rPr>
          <w:rFonts w:ascii="Times New Roman" w:hAnsi="Times New Roman" w:cs="Times New Roman"/>
          <w:color w:val="000000"/>
          <w:sz w:val="28"/>
          <w:szCs w:val="28"/>
        </w:rPr>
        <w:t xml:space="preserve">Уголковского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в </w:t>
      </w:r>
      <w:r>
        <w:rPr>
          <w:rFonts w:ascii="Times New Roman" w:hAnsi="Times New Roman" w:cs="Times New Roman"/>
          <w:color w:val="000000"/>
          <w:sz w:val="28"/>
          <w:szCs w:val="28"/>
        </w:rPr>
        <w:t>порядке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и сроки, предусмотренные законодательством или государственным контрактом либо договором, а в случае если такие сроки не установлены </w:t>
      </w:r>
      <w:r w:rsidRPr="00EB7C25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D84766" w:rsidRPr="00EB7C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ежеквартально, осуществляет следующие мероприятия по недопущению образования просроченной дебиторской задолженности по доходам, выявлению факторов, влияющих на образование просроченной дебиторской задолженности по доходам:</w:t>
      </w:r>
    </w:p>
    <w:p w:rsidR="00D84766" w:rsidRPr="00D84766" w:rsidRDefault="00D84766" w:rsidP="00C01EA6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color w:val="000000"/>
          <w:sz w:val="28"/>
          <w:szCs w:val="28"/>
        </w:rPr>
        <w:t>1) контролирует правильность исчисления, полноту и своевременность осуществления платежей в бюджет</w:t>
      </w:r>
      <w:r w:rsidR="00F868CD"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сельского поселения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, пеней и штрафов по ним, по закрепленным источникам доходов бюджета </w:t>
      </w:r>
      <w:r w:rsidR="00F868CD"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сельского поселения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r w:rsidR="00F868CD">
        <w:rPr>
          <w:rFonts w:ascii="Times New Roman" w:hAnsi="Times New Roman" w:cs="Times New Roman"/>
          <w:color w:val="000000"/>
          <w:sz w:val="28"/>
          <w:szCs w:val="28"/>
        </w:rPr>
        <w:t>администрацией Уголковского сельского поселения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 как за администратором доходов, в том числе контролирует:</w:t>
      </w:r>
    </w:p>
    <w:p w:rsidR="00D84766" w:rsidRPr="00D84766" w:rsidRDefault="00C01EA6" w:rsidP="00C01EA6">
      <w:pPr>
        <w:spacing w:after="0"/>
        <w:ind w:right="18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фактическое зачисление платежей в  бюджет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в размерах и сроки, установленные законодательством РФ, государственным контрактом или договором, соглашением;</w:t>
      </w:r>
    </w:p>
    <w:p w:rsidR="00D84766" w:rsidRPr="00D84766" w:rsidRDefault="00C01EA6" w:rsidP="00C01EA6">
      <w:pPr>
        <w:spacing w:after="0"/>
        <w:ind w:right="18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погашение начислений соответствующих платежей, которые являются источниками формирования доходов бюджета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, в Государственной информационной системе о государственных и муниципальных платежах, предусмотренной статьей 21 Федерального закона от 27.07.2010 № 210-ФЗ «Об организации предоставления государственных и муниципальных услуг» (далее — ГИС ГМП);</w:t>
      </w:r>
    </w:p>
    <w:p w:rsidR="00D84766" w:rsidRPr="00D84766" w:rsidRDefault="00C01EA6" w:rsidP="00C01EA6">
      <w:pPr>
        <w:spacing w:after="0"/>
        <w:ind w:right="18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исполнение графика платежей в связи с предоставлением отсрочки или рассрочки уплаты платежей и погашением дебиторской задолженности по доходам, образовавшейся в связи с неисполнением графика уплаты платежей в бюджет</w:t>
      </w:r>
      <w:r w:rsidR="00BA0720"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, а также начисление процентов за предоставленную отсрочку или рассрочку и пеней, штрафов за просрочку уплаты платежей в бюджет</w:t>
      </w:r>
      <w:r w:rsidR="00BA0720"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в порядке и случаях, предусмотренных законодательством РФ;</w:t>
      </w:r>
    </w:p>
    <w:p w:rsidR="00D84766" w:rsidRPr="00D84766" w:rsidRDefault="00C01EA6" w:rsidP="00C01EA6">
      <w:pPr>
        <w:spacing w:after="0"/>
        <w:ind w:right="18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своевременное начисление неустойки, штрафов и пеней;</w:t>
      </w:r>
    </w:p>
    <w:p w:rsidR="00D84766" w:rsidRPr="00D84766" w:rsidRDefault="00C01EA6" w:rsidP="00C01EA6">
      <w:pPr>
        <w:spacing w:after="0"/>
        <w:ind w:right="18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своевременное составление первичных учетных документов, обосновывающих возникновение дебиторской задолженности или оформляющих операции по ее увеличению или уменьшению (списанию), а также</w:t>
      </w:r>
      <w:r w:rsidR="00BA07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своевременное</w:t>
      </w:r>
      <w:r w:rsidR="00BA07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их отражение в бюджетном</w:t>
      </w:r>
      <w:r w:rsidR="00BA07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учете;</w:t>
      </w:r>
    </w:p>
    <w:p w:rsidR="00D84766" w:rsidRPr="00D84766" w:rsidRDefault="007B2C2D" w:rsidP="007B2C2D">
      <w:pPr>
        <w:widowControl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ежеквартально обеспечивает проведение анализа расчетов с должниками, включая сверку данных по </w:t>
      </w:r>
      <w:r w:rsidR="00A161DF">
        <w:rPr>
          <w:rFonts w:ascii="Times New Roman" w:hAnsi="Times New Roman" w:cs="Times New Roman"/>
          <w:color w:val="000000"/>
          <w:sz w:val="28"/>
          <w:szCs w:val="28"/>
        </w:rPr>
        <w:t>доходам Уголковского 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на основании информации о непогашенных начислениях, содержащейся в ГИС ГМП, в том числе в целях оценки ожидаемых результатов работы по взысканию дебиторской задолженности по доходам, признания дебиторской задолженности по доходам сомнительной;</w:t>
      </w:r>
    </w:p>
    <w:p w:rsidR="00D84766" w:rsidRPr="00D84766" w:rsidRDefault="007B2C2D" w:rsidP="007B2C2D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 Администрация Уголковского сельского поселения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в части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дебиторской задолженности по доходам ежеквартально проводит мониторинг финансового или платежного состояния должников, в том числе при проведении мероприятий по инвентаризации дебиторской задолженности по доходам на предмет:</w:t>
      </w:r>
    </w:p>
    <w:p w:rsidR="00D84766" w:rsidRPr="00D84766" w:rsidRDefault="00A161DF" w:rsidP="00A161DF">
      <w:pPr>
        <w:spacing w:after="0"/>
        <w:ind w:right="180"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наличия сведений о взыскании с должника денежных сре</w:t>
      </w:r>
      <w:proofErr w:type="gramStart"/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дств в р</w:t>
      </w:r>
      <w:proofErr w:type="gramEnd"/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амках исполнительного производства;</w:t>
      </w:r>
    </w:p>
    <w:p w:rsidR="00D84766" w:rsidRPr="00D84766" w:rsidRDefault="00A161DF" w:rsidP="00A161DF">
      <w:pPr>
        <w:spacing w:after="0"/>
        <w:ind w:right="18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наличия сведений о возбуждении в отношении должника дела о банкротстве;</w:t>
      </w:r>
    </w:p>
    <w:p w:rsidR="00D84766" w:rsidRPr="00D84766" w:rsidRDefault="00D84766" w:rsidP="00A161D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color w:val="000000"/>
          <w:sz w:val="28"/>
          <w:szCs w:val="28"/>
        </w:rPr>
        <w:t>4) своевременно направляет предложения в постоянно действующую комиссию по поступлению и выбытию активов (далее — комиссия) для принятия решений о признании безнадежной к взысканию задолженности по платежам в  бюджет муниципального района и ее списании.</w:t>
      </w:r>
    </w:p>
    <w:p w:rsidR="00D84766" w:rsidRPr="00D84766" w:rsidRDefault="00D84766" w:rsidP="005D1B40">
      <w:pPr>
        <w:spacing w:before="240" w:after="2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Мероприятия по урегулированию дебиторской задолженности по доходам в досудебном порядке</w:t>
      </w:r>
    </w:p>
    <w:p w:rsidR="00D84766" w:rsidRPr="00D84766" w:rsidRDefault="00A71FBD" w:rsidP="00A71F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Мероприятия по урегулированию дебиторской задолженности по доходам в досудебном порядке (со дня истечения срока уплаты соответствующего платежа в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Уголковского сельского поселения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, пеней, штрафов до начала работы по их принудительному взысканию) включают в себя:</w:t>
      </w:r>
    </w:p>
    <w:p w:rsidR="00D84766" w:rsidRPr="00D84766" w:rsidRDefault="00A71FBD" w:rsidP="00A71F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 Администрация Уголковского сельского поселения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направляет требования должнику о погашении в досудебном порядке образовавшейся задолженности в случаях, когда денежное обязательство не предусматривает срок его исполнения и не содержит условия, позволяющего определить этот срок, а равно в случаях, когда срок исполнения обязательства определен моментом востребования;</w:t>
      </w:r>
    </w:p>
    <w:p w:rsidR="00D84766" w:rsidRPr="00D84766" w:rsidRDefault="002C50AF" w:rsidP="00A71F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 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Уголковского сельского поселения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направляет претензии должнику о погашении образовавшейся задолженности в досудебном порядке в установленный законом или договором (государственным контрактом, соглашением) срок досудебного урегулирования в случае, когда претензионный порядок урегулирования предусмотрен процессуальным законодательством РФ, договором (государственным контрактом, соглашением);</w:t>
      </w:r>
    </w:p>
    <w:p w:rsidR="00D84766" w:rsidRPr="00D84766" w:rsidRDefault="00D84766" w:rsidP="002C50AF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Уголковского сельского поселения 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>рассматривает вопрос о возможности расторжения государственного контракта или договора, предоставления отсрочки или рассрочки платежа, реструктуризации дебиторской задолженности по доходам в порядке, в сроки и в случаях, предусмотренных законодательством РФ или государственным контрактом, договором, соглашением;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84766" w:rsidRPr="00D84766" w:rsidRDefault="00A71FBD" w:rsidP="002C50AF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 Администрация Уголковского сельского поселения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представляет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интересы Министерства в случае возникновения процедур банкротства должника по дебиторской задолженности по доходам в порядке, в сроки и в случаях, предусмотренных законодательством о банкротстве РФ;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84766" w:rsidRPr="00D84766" w:rsidRDefault="00A71FBD" w:rsidP="00A71F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5) Администрация Уголковского сельского поселения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может информировать посредством телефонной связи должника о дебиторской задолженности по доходам в течение срока добровольного погашения задолженности.</w:t>
      </w:r>
    </w:p>
    <w:p w:rsidR="00D84766" w:rsidRPr="00D84766" w:rsidRDefault="00D84766" w:rsidP="00A71F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3.2. 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Уголковского сельского поселения 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при выявлении в ходе </w:t>
      </w:r>
      <w:proofErr w:type="gramStart"/>
      <w:r w:rsidRPr="00D84766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 поступлением доходов в  бюджет 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 xml:space="preserve">Уголковского сельского поселения 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нарушений контрагентом условий договора (государственного контракта, соглашения) в части, касающейся уплаты денежных средств, в срок не позднее 30 календарных дней с момента образования просроченной дебиторской задолженности:</w:t>
      </w:r>
    </w:p>
    <w:p w:rsidR="00D84766" w:rsidRPr="00D84766" w:rsidRDefault="00A71FBD" w:rsidP="00A71FBD">
      <w:pPr>
        <w:spacing w:after="0"/>
        <w:ind w:right="18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производит расчет задолженности по пеням и штрафам;</w:t>
      </w:r>
    </w:p>
    <w:p w:rsidR="00D84766" w:rsidRPr="00D84766" w:rsidRDefault="00A71FBD" w:rsidP="00A71FBD">
      <w:pPr>
        <w:spacing w:after="0"/>
        <w:ind w:right="18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t>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направляет должнику требование (претензию) о погашении задолженности в 15-дневный срок с приложением расчета задолженности по пеням и штрафам.</w:t>
      </w:r>
    </w:p>
    <w:p w:rsidR="00D84766" w:rsidRPr="00D84766" w:rsidRDefault="00D84766" w:rsidP="00A71FBD">
      <w:pPr>
        <w:spacing w:before="240" w:after="2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Мероприятия по принудительному взысканию дебиторской задолженности</w:t>
      </w:r>
    </w:p>
    <w:p w:rsidR="00D84766" w:rsidRPr="00D84766" w:rsidRDefault="00D84766" w:rsidP="00A71F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color w:val="000000"/>
          <w:sz w:val="28"/>
          <w:szCs w:val="28"/>
        </w:rPr>
        <w:t>4.1. При отсутствии добровольного исполнения требования (претензии) должником в установленный для погашения задолженности срок взыскание задолженности производится в судебном порядке.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84766" w:rsidRPr="00D84766" w:rsidRDefault="002C50AF" w:rsidP="00A71F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4.2. 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Уголковского сельского поселения 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в течение 30 рабочих дней с даты получения информации, указанной в пункте 4.1 регламента, подготавливает и направляет исковое заявление о взыскании просроченной дебиторской задолженности в суд.</w:t>
      </w:r>
    </w:p>
    <w:p w:rsidR="00D84766" w:rsidRPr="00D84766" w:rsidRDefault="00D84766" w:rsidP="00A71F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4.3. В течение 10 рабочих дней со дня поступления в 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>администрацию Уголковского сельского поселения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исполнительного документа</w:t>
      </w:r>
      <w:r w:rsidR="00EC45F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 xml:space="preserve">она 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>направляет его для принудительного исполнения в порядке, установленном действующим законодательством.</w:t>
      </w:r>
      <w:r w:rsidR="00A71F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84766" w:rsidRPr="00D84766" w:rsidRDefault="00D84766" w:rsidP="00EC45FB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color w:val="000000"/>
          <w:sz w:val="28"/>
          <w:szCs w:val="28"/>
        </w:rPr>
        <w:t>4.4</w:t>
      </w:r>
      <w:r w:rsidR="00EC45FB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>При принятии судом решения о полном (частичном) отказе в удовлетворении заявленных требований</w:t>
      </w:r>
      <w:r w:rsidR="006A4D7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EC45F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Уголковского сельского поселения 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>обеспечивает принятие исчерпывающих мер по обжалованию судебных актов.</w:t>
      </w:r>
    </w:p>
    <w:p w:rsidR="00D84766" w:rsidRDefault="006A4D74" w:rsidP="006A4D7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4.5. 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Документы о ходе </w:t>
      </w:r>
      <w:proofErr w:type="spellStart"/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претензионно-исковой</w:t>
      </w:r>
      <w:proofErr w:type="spellEnd"/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работы по взысканию задолженности, в том числе судебные акты, на бумажном носителе хранятся в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Уголковского сельского поселения. </w:t>
      </w:r>
    </w:p>
    <w:p w:rsidR="006A4D74" w:rsidRDefault="006A4D74" w:rsidP="006A4D7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4D74" w:rsidRPr="00D84766" w:rsidRDefault="006A4D74" w:rsidP="006A4D7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84766" w:rsidRDefault="00D84766" w:rsidP="006A4D74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5. Мероприятия по наблюдению за платежеспособностью должника (в том числе за возможностью взыскания дебиторской задолженности по доходам в случае изменения имущественного положения должника) в целях обеспечения исполнения дебиторской задолженности по доходам</w:t>
      </w:r>
    </w:p>
    <w:p w:rsidR="006A4D74" w:rsidRPr="00D84766" w:rsidRDefault="006A4D74" w:rsidP="006A4D74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84766" w:rsidRPr="00D84766" w:rsidRDefault="00D84766" w:rsidP="006A4D74">
      <w:pPr>
        <w:spacing w:after="0"/>
        <w:ind w:firstLine="4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4766">
        <w:rPr>
          <w:rFonts w:ascii="Times New Roman" w:hAnsi="Times New Roman" w:cs="Times New Roman"/>
          <w:color w:val="000000"/>
          <w:sz w:val="28"/>
          <w:szCs w:val="28"/>
        </w:rPr>
        <w:t>На стадии принудительного исполнения службой судебных приставов судебных актов о взыскании просроченной дебиторской задолженности с должника</w:t>
      </w:r>
      <w:r w:rsidR="006A4D7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4D74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Уголковского сельского поселения  </w:t>
      </w:r>
      <w:r w:rsidRPr="00D84766">
        <w:rPr>
          <w:rFonts w:ascii="Times New Roman" w:hAnsi="Times New Roman" w:cs="Times New Roman"/>
          <w:color w:val="000000"/>
          <w:sz w:val="28"/>
          <w:szCs w:val="28"/>
        </w:rPr>
        <w:t>осуществляет при необходимости взаимодействие со службой судебных приставов, включающее в себя:</w:t>
      </w:r>
    </w:p>
    <w:p w:rsidR="00D84766" w:rsidRPr="00D84766" w:rsidRDefault="006A4D74" w:rsidP="006A4D74">
      <w:pPr>
        <w:spacing w:after="0"/>
        <w:ind w:right="180"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запрос информации о мероприятиях, проводимых приставом-исполнителем, о сумме непогашенной задолженности, о наличии данных об объявлении розыска должника, его имущества, об изменении состояния счета (счетов) должника, его имущества и т. д.;</w:t>
      </w:r>
    </w:p>
    <w:p w:rsidR="00D84766" w:rsidRPr="00D84766" w:rsidRDefault="006A4D74" w:rsidP="006A4D74">
      <w:pPr>
        <w:spacing w:after="0"/>
        <w:ind w:right="18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 </w:t>
      </w:r>
      <w:r w:rsidR="00D84766" w:rsidRPr="00D84766">
        <w:rPr>
          <w:rFonts w:ascii="Times New Roman" w:hAnsi="Times New Roman" w:cs="Times New Roman"/>
          <w:color w:val="000000"/>
          <w:sz w:val="28"/>
          <w:szCs w:val="28"/>
        </w:rPr>
        <w:t>проводит мониторинг эффективности взыскания просроченной дебиторской задолженности в рамках исполнительного производства.</w:t>
      </w:r>
    </w:p>
    <w:p w:rsidR="00277130" w:rsidRPr="00D84766" w:rsidRDefault="00277130" w:rsidP="006A4D74">
      <w:pPr>
        <w:spacing w:after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sectPr w:rsidR="00277130" w:rsidRPr="00D84766" w:rsidSect="00EA31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261E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DC6B2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8E57F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88657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4A606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253B"/>
    <w:rsid w:val="000B61E5"/>
    <w:rsid w:val="000D77D9"/>
    <w:rsid w:val="0012253B"/>
    <w:rsid w:val="001D56E4"/>
    <w:rsid w:val="002200B1"/>
    <w:rsid w:val="00241665"/>
    <w:rsid w:val="00277130"/>
    <w:rsid w:val="002C50AF"/>
    <w:rsid w:val="002D0DA8"/>
    <w:rsid w:val="00334053"/>
    <w:rsid w:val="0034023A"/>
    <w:rsid w:val="003801FF"/>
    <w:rsid w:val="003927AB"/>
    <w:rsid w:val="00411C7E"/>
    <w:rsid w:val="00463A0B"/>
    <w:rsid w:val="00490F71"/>
    <w:rsid w:val="005D1B40"/>
    <w:rsid w:val="006A4D74"/>
    <w:rsid w:val="006C0591"/>
    <w:rsid w:val="0074002D"/>
    <w:rsid w:val="007B2C2D"/>
    <w:rsid w:val="008D5653"/>
    <w:rsid w:val="0091210D"/>
    <w:rsid w:val="00963F4A"/>
    <w:rsid w:val="00976045"/>
    <w:rsid w:val="00986E86"/>
    <w:rsid w:val="009D5CF5"/>
    <w:rsid w:val="00A161DF"/>
    <w:rsid w:val="00A71FBD"/>
    <w:rsid w:val="00AB74F3"/>
    <w:rsid w:val="00AC41AA"/>
    <w:rsid w:val="00AF25E0"/>
    <w:rsid w:val="00BA0720"/>
    <w:rsid w:val="00C01EA6"/>
    <w:rsid w:val="00C75380"/>
    <w:rsid w:val="00D65043"/>
    <w:rsid w:val="00D84766"/>
    <w:rsid w:val="00DB1D32"/>
    <w:rsid w:val="00DD4740"/>
    <w:rsid w:val="00E22B00"/>
    <w:rsid w:val="00E644F0"/>
    <w:rsid w:val="00E66A6E"/>
    <w:rsid w:val="00EA3122"/>
    <w:rsid w:val="00EB6C2C"/>
    <w:rsid w:val="00EB7C25"/>
    <w:rsid w:val="00EC45FB"/>
    <w:rsid w:val="00F01C01"/>
    <w:rsid w:val="00F36748"/>
    <w:rsid w:val="00F86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380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3801FF"/>
    <w:rPr>
      <w:color w:val="0000FF"/>
      <w:u w:val="single"/>
    </w:rPr>
  </w:style>
  <w:style w:type="character" w:customStyle="1" w:styleId="a4">
    <w:name w:val="Основной текст_"/>
    <w:basedOn w:val="a0"/>
    <w:link w:val="1"/>
    <w:rsid w:val="0074002D"/>
    <w:rPr>
      <w:rFonts w:ascii="Times New Roman" w:eastAsia="Times New Roman" w:hAnsi="Times New Roman" w:cs="Times New Roman"/>
      <w:color w:val="131313"/>
      <w:sz w:val="28"/>
      <w:szCs w:val="28"/>
      <w:shd w:val="clear" w:color="auto" w:fill="FFFFFF"/>
    </w:rPr>
  </w:style>
  <w:style w:type="character" w:customStyle="1" w:styleId="10">
    <w:name w:val="Заголовок №1_"/>
    <w:basedOn w:val="a0"/>
    <w:link w:val="11"/>
    <w:rsid w:val="0074002D"/>
    <w:rPr>
      <w:rFonts w:ascii="Times New Roman" w:eastAsia="Times New Roman" w:hAnsi="Times New Roman" w:cs="Times New Roman"/>
      <w:b/>
      <w:bCs/>
      <w:color w:val="131313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74002D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color w:val="131313"/>
      <w:sz w:val="28"/>
      <w:szCs w:val="28"/>
    </w:rPr>
  </w:style>
  <w:style w:type="paragraph" w:customStyle="1" w:styleId="11">
    <w:name w:val="Заголовок №1"/>
    <w:basedOn w:val="a"/>
    <w:link w:val="10"/>
    <w:rsid w:val="0074002D"/>
    <w:pPr>
      <w:widowControl w:val="0"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131313"/>
      <w:sz w:val="28"/>
      <w:szCs w:val="28"/>
    </w:rPr>
  </w:style>
  <w:style w:type="paragraph" w:styleId="a5">
    <w:name w:val="List Paragraph"/>
    <w:basedOn w:val="a"/>
    <w:uiPriority w:val="34"/>
    <w:qFormat/>
    <w:rsid w:val="00AF25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5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13099521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1762</Words>
  <Characters>10044</Characters>
  <Application>Microsoft Office Word</Application>
  <DocSecurity>0</DocSecurity>
  <Lines>83</Lines>
  <Paragraphs>23</Paragraphs>
  <ScaleCrop>false</ScaleCrop>
  <Company>Grizli777</Company>
  <LinksUpToDate>false</LinksUpToDate>
  <CharactersWithSpaces>11783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64</cp:revision>
  <dcterms:created xsi:type="dcterms:W3CDTF">2025-10-01T06:32:00Z</dcterms:created>
  <dcterms:modified xsi:type="dcterms:W3CDTF">2025-10-01T07:37:00Z</dcterms:modified>
</cp:coreProperties>
</file>