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196" w:rsidRPr="004775AE" w:rsidRDefault="004E4196" w:rsidP="004E4196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 w:rsidR="00CE63E1">
        <w:rPr>
          <w:rFonts w:ascii="Times New Roman CYR" w:hAnsi="Times New Roman CYR" w:cs="Times New Roman CYR"/>
        </w:rPr>
        <w:t>13</w:t>
      </w:r>
      <w:r>
        <w:rPr>
          <w:rFonts w:ascii="Times New Roman CYR" w:hAnsi="Times New Roman CYR" w:cs="Times New Roman CYR"/>
        </w:rPr>
        <w:t>.</w:t>
      </w:r>
      <w:r w:rsidR="00CE63E1">
        <w:rPr>
          <w:rFonts w:ascii="Times New Roman CYR" w:hAnsi="Times New Roman CYR" w:cs="Times New Roman CYR"/>
        </w:rPr>
        <w:t>10</w:t>
      </w:r>
      <w:r>
        <w:rPr>
          <w:rFonts w:ascii="Times New Roman CYR" w:hAnsi="Times New Roman CYR" w:cs="Times New Roman CYR"/>
        </w:rPr>
        <w:t>.2023</w:t>
      </w:r>
      <w:r w:rsidRPr="004775AE">
        <w:rPr>
          <w:rFonts w:ascii="Times New Roman CYR" w:hAnsi="Times New Roman CYR" w:cs="Times New Roman CYR"/>
        </w:rPr>
        <w:t>г.</w:t>
      </w:r>
    </w:p>
    <w:p w:rsidR="004E4196" w:rsidRPr="004775AE" w:rsidRDefault="004E4196" w:rsidP="004E4196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4E4196" w:rsidRPr="000453DD" w:rsidRDefault="004E4196" w:rsidP="004E4196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>и</w:t>
      </w:r>
      <w:r w:rsidRPr="000453DD">
        <w:t xml:space="preserve"> от  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 xml:space="preserve">, Администрация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аренды,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4E4196" w:rsidRDefault="004E4196" w:rsidP="004E4196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участок, являющийся не разграниченной государственной собственностью, площадью </w:t>
      </w:r>
      <w:r w:rsidR="00CE63E1">
        <w:t>51659</w:t>
      </w:r>
      <w:r>
        <w:t>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0122005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r w:rsidRPr="000453DD">
        <w:t>разрешенное использование:</w:t>
      </w:r>
      <w:r>
        <w:t xml:space="preserve"> садоводство</w:t>
      </w:r>
      <w:r>
        <w:rPr>
          <w:rFonts w:eastAsia="Calibri"/>
          <w:color w:val="000000"/>
        </w:rPr>
        <w:t>.</w:t>
      </w:r>
    </w:p>
    <w:p w:rsidR="004E4196" w:rsidRPr="000453DD" w:rsidRDefault="004E4196" w:rsidP="004E4196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 w:rsidR="00CE63E1">
        <w:t>14</w:t>
      </w:r>
      <w:r>
        <w:t>.</w:t>
      </w:r>
      <w:r w:rsidR="00CE63E1">
        <w:t>10</w:t>
      </w:r>
      <w:r>
        <w:t>.202</w:t>
      </w:r>
      <w:r w:rsidR="00CE63E1">
        <w:t>3</w:t>
      </w:r>
      <w:r w:rsidRPr="000453DD">
        <w:t>г. по</w:t>
      </w:r>
      <w:r>
        <w:t xml:space="preserve"> </w:t>
      </w:r>
      <w:r w:rsidR="00CE63E1">
        <w:t>03</w:t>
      </w:r>
      <w:r>
        <w:t>.</w:t>
      </w:r>
      <w:r w:rsidR="00CE63E1">
        <w:t>11</w:t>
      </w:r>
      <w:r>
        <w:t>.202</w:t>
      </w:r>
      <w:r w:rsidR="00CE63E1">
        <w:t>3</w:t>
      </w:r>
      <w:r w:rsidRPr="000453DD">
        <w:t xml:space="preserve">г. включительно, могут подавать заявления в Администрацию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4E4196" w:rsidRPr="000453DD" w:rsidRDefault="004E4196" w:rsidP="004E4196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4E4196" w:rsidRPr="000453DD" w:rsidRDefault="004E4196" w:rsidP="004E4196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й</w:t>
      </w:r>
      <w:r w:rsidRPr="000453DD">
        <w:t xml:space="preserve"> земельны</w:t>
      </w:r>
      <w:r>
        <w:t xml:space="preserve">й </w:t>
      </w:r>
      <w:r w:rsidRPr="000453DD">
        <w:t>участ</w:t>
      </w:r>
      <w:r>
        <w:t>ок</w:t>
      </w:r>
      <w:r w:rsidRPr="000453DD">
        <w:t xml:space="preserve"> буд</w:t>
      </w:r>
      <w:r>
        <w:t>е</w:t>
      </w:r>
      <w:r w:rsidRPr="000453DD">
        <w:t xml:space="preserve">т </w:t>
      </w:r>
      <w:r>
        <w:t>обмежеван, поставлен</w:t>
      </w:r>
      <w:r w:rsidRPr="000453DD">
        <w:t xml:space="preserve"> на государственный </w:t>
      </w:r>
      <w:r>
        <w:t>кадастровый учёт и предоставлен</w:t>
      </w:r>
      <w:r w:rsidRPr="000453DD">
        <w:t xml:space="preserve"> на аукцион.</w:t>
      </w:r>
    </w:p>
    <w:p w:rsidR="004E4196" w:rsidRPr="000453DD" w:rsidRDefault="004E4196" w:rsidP="004E4196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земельный участок </w:t>
      </w:r>
      <w:r w:rsidRPr="000453DD">
        <w:t xml:space="preserve">после публикации указанного извещения, Администрацией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буд</w:t>
      </w:r>
      <w:r>
        <w:t>е</w:t>
      </w:r>
      <w:r w:rsidRPr="000453DD">
        <w:t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 без проведения аукцион</w:t>
      </w:r>
      <w:r>
        <w:t>а</w:t>
      </w:r>
      <w:r w:rsidRPr="000453DD">
        <w:t xml:space="preserve">.     </w:t>
      </w:r>
      <w:proofErr w:type="gramEnd"/>
    </w:p>
    <w:p w:rsidR="004E4196" w:rsidRDefault="004E4196" w:rsidP="004E4196"/>
    <w:p w:rsidR="004E4196" w:rsidRDefault="004E4196" w:rsidP="004E4196"/>
    <w:p w:rsidR="004E4196" w:rsidRDefault="004E4196" w:rsidP="004E4196"/>
    <w:p w:rsidR="004E4196" w:rsidRDefault="004E4196" w:rsidP="004E4196"/>
    <w:p w:rsidR="004E4196" w:rsidRDefault="004E4196" w:rsidP="004E4196"/>
    <w:p w:rsidR="004E4196" w:rsidRDefault="004E4196" w:rsidP="004E4196"/>
    <w:p w:rsidR="004E4196" w:rsidRDefault="004E4196" w:rsidP="004E4196"/>
    <w:p w:rsidR="004E4196" w:rsidRDefault="004E4196" w:rsidP="004E4196"/>
    <w:p w:rsidR="004E4196" w:rsidRDefault="004E4196" w:rsidP="004E4196"/>
    <w:p w:rsidR="004E4196" w:rsidRDefault="004E4196" w:rsidP="004E4196"/>
    <w:p w:rsidR="004E4196" w:rsidRDefault="004E4196" w:rsidP="004E4196"/>
    <w:p w:rsidR="004E4196" w:rsidRDefault="004E4196" w:rsidP="004E4196"/>
    <w:p w:rsidR="004E4196" w:rsidRDefault="004E4196" w:rsidP="004E4196"/>
    <w:p w:rsidR="001C3A85" w:rsidRDefault="001C3A85"/>
    <w:sectPr w:rsidR="001C3A85" w:rsidSect="00B01AE4">
      <w:pgSz w:w="11906" w:h="16838"/>
      <w:pgMar w:top="28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4196"/>
    <w:rsid w:val="00104077"/>
    <w:rsid w:val="001C3A85"/>
    <w:rsid w:val="00257E54"/>
    <w:rsid w:val="004E4196"/>
    <w:rsid w:val="00CE6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1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41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cp:lastPrinted>2023-10-12T13:02:00Z</cp:lastPrinted>
  <dcterms:created xsi:type="dcterms:W3CDTF">2023-09-28T11:21:00Z</dcterms:created>
  <dcterms:modified xsi:type="dcterms:W3CDTF">2023-10-12T13:03:00Z</dcterms:modified>
</cp:coreProperties>
</file>