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81259F">
        <w:rPr>
          <w:rFonts w:ascii="Segoe UI" w:hAnsi="Segoe UI" w:cs="Segoe UI"/>
          <w:b/>
          <w:sz w:val="26"/>
          <w:szCs w:val="26"/>
        </w:rPr>
        <w:t>сентябр</w:t>
      </w:r>
      <w:r w:rsidR="0092511A">
        <w:rPr>
          <w:rFonts w:ascii="Segoe UI" w:hAnsi="Segoe UI" w:cs="Segoe UI"/>
          <w:b/>
          <w:sz w:val="26"/>
          <w:szCs w:val="26"/>
        </w:rPr>
        <w:t>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81259F" w:rsidRDefault="0081259F" w:rsidP="0081259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>
        <w:rPr>
          <w:rFonts w:ascii="Segoe UI" w:hAnsi="Segoe UI" w:cs="Segoe UI"/>
          <w:sz w:val="26"/>
          <w:szCs w:val="26"/>
        </w:rPr>
        <w:t>23-24-20</w:t>
      </w:r>
    </w:p>
    <w:p w:rsidR="0092511A" w:rsidRPr="00AA1F4A" w:rsidRDefault="0081259F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</w:t>
      </w:r>
      <w:r w:rsidR="0092511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92511A" w:rsidRPr="00AA1F4A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</w:t>
      </w:r>
      <w:r w:rsidR="0052522F">
        <w:rPr>
          <w:rFonts w:ascii="Segoe UI" w:hAnsi="Segoe UI" w:cs="Segoe UI"/>
          <w:sz w:val="26"/>
          <w:szCs w:val="26"/>
        </w:rPr>
        <w:t xml:space="preserve"> </w:t>
      </w:r>
      <w:r w:rsidR="0092511A" w:rsidRPr="00AA1F4A">
        <w:rPr>
          <w:rFonts w:ascii="Segoe UI" w:hAnsi="Segoe UI" w:cs="Segoe UI"/>
          <w:sz w:val="26"/>
          <w:szCs w:val="26"/>
        </w:rPr>
        <w:t>24-22-74, 8(8342) 24-24-49. Лицензирование геодезической и</w:t>
      </w:r>
      <w:r w:rsidR="00831FD6">
        <w:rPr>
          <w:rFonts w:ascii="Segoe UI" w:hAnsi="Segoe UI" w:cs="Segoe UI"/>
          <w:sz w:val="26"/>
          <w:szCs w:val="26"/>
        </w:rPr>
        <w:t xml:space="preserve"> картографической деятельности, </w:t>
      </w:r>
      <w:r w:rsidR="0092511A" w:rsidRPr="00AA1F4A">
        <w:rPr>
          <w:rFonts w:ascii="Segoe UI" w:hAnsi="Segoe UI" w:cs="Segoe UI"/>
          <w:sz w:val="26"/>
          <w:szCs w:val="26"/>
        </w:rPr>
        <w:t>тел. 8(8342) 23-08-98</w:t>
      </w:r>
    </w:p>
    <w:p w:rsidR="0081259F" w:rsidRPr="00AA1F4A" w:rsidRDefault="0081259F" w:rsidP="0081259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Pr="00AA1F4A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23-32-97. Кадастровая оценка объектов недвижимости, тел. 8(8342) 47-35-91</w:t>
      </w:r>
    </w:p>
    <w:p w:rsidR="00AA1F4A" w:rsidRPr="00AA1F4A" w:rsidRDefault="0081259F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17</w:t>
      </w:r>
      <w:r w:rsidR="00AA1F4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AA1F4A" w:rsidRPr="00AA1F4A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48-29-39</w:t>
      </w:r>
      <w:bookmarkStart w:id="0" w:name="_GoBack"/>
      <w:bookmarkEnd w:id="0"/>
    </w:p>
    <w:p w:rsidR="0092511A" w:rsidRPr="00AA1F4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81259F">
        <w:rPr>
          <w:rFonts w:ascii="Segoe UI" w:hAnsi="Segoe UI" w:cs="Segoe UI"/>
          <w:sz w:val="26"/>
          <w:szCs w:val="26"/>
        </w:rPr>
        <w:t>4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 w:rsidR="0081259F">
        <w:rPr>
          <w:rFonts w:ascii="Segoe UI" w:hAnsi="Segoe UI" w:cs="Segoe UI"/>
          <w:sz w:val="26"/>
          <w:szCs w:val="26"/>
        </w:rPr>
        <w:t>сентября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41049B"/>
    <w:rsid w:val="00497690"/>
    <w:rsid w:val="004C7E1F"/>
    <w:rsid w:val="004D59DD"/>
    <w:rsid w:val="00505F59"/>
    <w:rsid w:val="0052522F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8783D"/>
    <w:rsid w:val="009E2E2C"/>
    <w:rsid w:val="009F6C5B"/>
    <w:rsid w:val="00A11F2E"/>
    <w:rsid w:val="00A23FEA"/>
    <w:rsid w:val="00A44E41"/>
    <w:rsid w:val="00A46F33"/>
    <w:rsid w:val="00A817C8"/>
    <w:rsid w:val="00AA01DA"/>
    <w:rsid w:val="00AA1F4A"/>
    <w:rsid w:val="00B14410"/>
    <w:rsid w:val="00B2530F"/>
    <w:rsid w:val="00B7231D"/>
    <w:rsid w:val="00BF0E32"/>
    <w:rsid w:val="00C3495D"/>
    <w:rsid w:val="00C36046"/>
    <w:rsid w:val="00C44F62"/>
    <w:rsid w:val="00C744D2"/>
    <w:rsid w:val="00CA7B28"/>
    <w:rsid w:val="00CB7077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18</cp:revision>
  <dcterms:created xsi:type="dcterms:W3CDTF">2024-10-03T07:27:00Z</dcterms:created>
  <dcterms:modified xsi:type="dcterms:W3CDTF">2025-07-29T07:27:00Z</dcterms:modified>
</cp:coreProperties>
</file>