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0E4" w:rsidRPr="00E1532C" w:rsidRDefault="007570E4" w:rsidP="007570E4">
      <w:pPr>
        <w:tabs>
          <w:tab w:val="left" w:pos="57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532C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79E0B020" wp14:editId="3BD1AD71">
            <wp:extent cx="731520" cy="7562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70E4" w:rsidRPr="00E1532C" w:rsidRDefault="007570E4" w:rsidP="007570E4">
      <w:pPr>
        <w:tabs>
          <w:tab w:val="left" w:pos="57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  <w:t xml:space="preserve">ЗУБОВО-ПОЛЯНСКОГО ГОРОДСКОГО ПОСЕЛЕНИЯ </w:t>
      </w: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5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</w:pP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  <w:t xml:space="preserve">РЕШЕНИЕ </w:t>
      </w: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от </w:t>
      </w:r>
      <w:r w:rsidR="00090CBC">
        <w:rPr>
          <w:rFonts w:ascii="Arial" w:eastAsia="Times New Roman" w:hAnsi="Arial" w:cs="Arial"/>
          <w:b/>
          <w:sz w:val="28"/>
          <w:szCs w:val="28"/>
          <w:lang w:eastAsia="ru-RU"/>
        </w:rPr>
        <w:t>13 августа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2025</w:t>
      </w: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г.                                          </w:t>
      </w:r>
      <w:r w:rsidR="00090CB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</w:t>
      </w:r>
      <w:bookmarkStart w:id="0" w:name="_GoBack"/>
      <w:bookmarkEnd w:id="0"/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</w:t>
      </w: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</w:t>
      </w:r>
      <w:r w:rsidR="00C418AA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</w:t>
      </w: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№</w:t>
      </w:r>
      <w:r w:rsidR="00090CBC">
        <w:rPr>
          <w:rFonts w:ascii="Arial" w:eastAsia="Times New Roman" w:hAnsi="Arial" w:cs="Arial"/>
          <w:b/>
          <w:sz w:val="28"/>
          <w:szCs w:val="28"/>
          <w:lang w:eastAsia="ru-RU"/>
        </w:rPr>
        <w:t>49</w:t>
      </w: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7570E4" w:rsidRPr="00E1532C" w:rsidRDefault="007570E4" w:rsidP="007570E4">
      <w:pPr>
        <w:tabs>
          <w:tab w:val="left" w:pos="3750"/>
        </w:tabs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О ВНЕСЕНИИ ИЗМЕНЕНИЙ В БЮДЖЕТ </w:t>
      </w:r>
      <w:r w:rsidR="0077698A" w:rsidRPr="0077698A">
        <w:rPr>
          <w:rFonts w:ascii="Arial" w:eastAsia="Times New Roman" w:hAnsi="Arial" w:cs="Arial"/>
          <w:b/>
          <w:sz w:val="28"/>
          <w:szCs w:val="28"/>
          <w:lang w:eastAsia="ru-RU"/>
        </w:rPr>
        <w:t>ЗУБОВО-ПОЛЯНСКОГО ГОРОДСКОГО ПОСЕЛЕНИЯ ЗУБОВО ПОЛЯНСКОГО МУНИЦИПАЛЬНОГО РАЙОНА РЕСПУБЛИКИ МОРДОВИЯ НА 2025 ГОД И ПЛАНОВЫЙ ПЕРИОД 2026-2027ГГ.</w:t>
      </w: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     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на основании Устава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-Полянского городского поселения Совет депутатов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>-Полянского  городского поселения решил:</w:t>
      </w:r>
    </w:p>
    <w:p w:rsidR="007570E4" w:rsidRPr="00E1532C" w:rsidRDefault="007570E4" w:rsidP="007570E4">
      <w:pPr>
        <w:tabs>
          <w:tab w:val="left" w:pos="141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   Внести в Решение Совета депутатов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-Полянского городского поселения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Зубово-Полянсого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муниципального района Республики Мордовия  №</w:t>
      </w:r>
      <w:r w:rsidR="0074520D">
        <w:rPr>
          <w:rFonts w:ascii="Arial" w:eastAsia="Times New Roman" w:hAnsi="Arial" w:cs="Arial"/>
          <w:sz w:val="28"/>
          <w:szCs w:val="28"/>
          <w:lang w:eastAsia="ru-RU"/>
        </w:rPr>
        <w:t xml:space="preserve">32 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от 26 декабря 202</w:t>
      </w:r>
      <w:r w:rsidR="0074520D">
        <w:rPr>
          <w:rFonts w:ascii="Arial" w:eastAsia="Times New Roman" w:hAnsi="Arial" w:cs="Arial"/>
          <w:sz w:val="28"/>
          <w:szCs w:val="28"/>
          <w:lang w:eastAsia="ru-RU"/>
        </w:rPr>
        <w:t>4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г. «О бюджете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-Полянского городского поселения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Полянского муниципального района Республики Мордовия на 202</w:t>
      </w:r>
      <w:r w:rsidR="0074520D">
        <w:rPr>
          <w:rFonts w:ascii="Arial" w:eastAsia="Times New Roman" w:hAnsi="Arial" w:cs="Arial"/>
          <w:sz w:val="28"/>
          <w:szCs w:val="28"/>
          <w:lang w:eastAsia="ru-RU"/>
        </w:rPr>
        <w:t>5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год и плановый период 202</w:t>
      </w:r>
      <w:r w:rsidR="0074520D">
        <w:rPr>
          <w:rFonts w:ascii="Arial" w:eastAsia="Times New Roman" w:hAnsi="Arial" w:cs="Arial"/>
          <w:sz w:val="28"/>
          <w:szCs w:val="28"/>
          <w:lang w:eastAsia="ru-RU"/>
        </w:rPr>
        <w:t>6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>-202</w:t>
      </w:r>
      <w:r w:rsidR="0074520D">
        <w:rPr>
          <w:rFonts w:ascii="Arial" w:eastAsia="Times New Roman" w:hAnsi="Arial" w:cs="Arial"/>
          <w:sz w:val="28"/>
          <w:szCs w:val="28"/>
          <w:lang w:eastAsia="ru-RU"/>
        </w:rPr>
        <w:t>7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>гг.» следующие изменения:</w:t>
      </w:r>
    </w:p>
    <w:p w:rsidR="007570E4" w:rsidRPr="00E1532C" w:rsidRDefault="007570E4" w:rsidP="007570E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sz w:val="28"/>
          <w:szCs w:val="28"/>
          <w:lang w:eastAsia="ru-RU"/>
        </w:rPr>
        <w:t>1. Приложения №1, №2, №3, №4  изложить в новой редакции.</w:t>
      </w: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Глава </w:t>
      </w:r>
      <w:proofErr w:type="spellStart"/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-Полянского </w:t>
      </w:r>
    </w:p>
    <w:p w:rsidR="007570E4" w:rsidRDefault="007570E4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городского поселения                          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           </w:t>
      </w: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>С.В. Фомина</w:t>
      </w:r>
    </w:p>
    <w:p w:rsidR="00230F09" w:rsidRDefault="00230F09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230F09" w:rsidRDefault="00230F09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 w:rsidR="004C0A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внесении изменений в бюджет 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Default="00230F09" w:rsidP="00230F09">
      <w:pPr>
        <w:tabs>
          <w:tab w:val="left" w:pos="5730"/>
        </w:tabs>
        <w:spacing w:after="0" w:line="240" w:lineRule="auto"/>
        <w:jc w:val="right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2025 год и на плановый период 2026 и 2027 годов"</w:t>
      </w:r>
    </w:p>
    <w:p w:rsidR="00230F09" w:rsidRPr="00E1532C" w:rsidRDefault="00230F09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tbl>
      <w:tblPr>
        <w:tblW w:w="12000" w:type="dxa"/>
        <w:tblInd w:w="93" w:type="dxa"/>
        <w:tblLook w:val="04A0" w:firstRow="1" w:lastRow="0" w:firstColumn="1" w:lastColumn="0" w:noHBand="0" w:noVBand="1"/>
      </w:tblPr>
      <w:tblGrid>
        <w:gridCol w:w="242"/>
        <w:gridCol w:w="2693"/>
        <w:gridCol w:w="6662"/>
        <w:gridCol w:w="94"/>
        <w:gridCol w:w="1239"/>
        <w:gridCol w:w="110"/>
        <w:gridCol w:w="960"/>
      </w:tblGrid>
      <w:tr w:rsidR="00230F09" w:rsidRPr="008453B3" w:rsidTr="00104D12">
        <w:trPr>
          <w:trHeight w:val="750"/>
        </w:trPr>
        <w:tc>
          <w:tcPr>
            <w:tcW w:w="96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ОБЪЕМ БЕЗВОЗМЕЗДНЫХ ПОСТУПЛЕНИЙ В БЮДЖЕТ ЗУБОВО-ПОЛЯНСКОГО ГОРОДСКОГО ПОСЕЛЕНИЯ ЗУБОВО-ПОЛЯНСКОГО МУНИЦИПАЛЬНОГО РАЙОНА РЕСПУБЛИКИ МОРДОВИЯ НА 2025 ГОД И НА ПЛАНОВЫЙ ПЕРИОД 2026</w:t>
            </w:r>
            <w:proofErr w:type="gramStart"/>
            <w:r w:rsidRPr="008453B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И</w:t>
            </w:r>
            <w:proofErr w:type="gramEnd"/>
            <w:r w:rsidRPr="008453B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2027 ГОДОВ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E246D0" w:rsidRPr="00E246D0" w:rsidTr="00104D12">
        <w:trPr>
          <w:gridBefore w:val="1"/>
          <w:gridAfter w:val="2"/>
          <w:wBefore w:w="242" w:type="dxa"/>
          <w:wAfter w:w="1070" w:type="dxa"/>
          <w:trHeight w:val="300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38455B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lang w:eastAsia="ru-RU"/>
              </w:rPr>
              <w:t>Код</w:t>
            </w:r>
          </w:p>
        </w:tc>
        <w:tc>
          <w:tcPr>
            <w:tcW w:w="6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38455B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lang w:eastAsia="ru-RU"/>
              </w:rPr>
              <w:t>Наименование</w:t>
            </w:r>
          </w:p>
        </w:tc>
        <w:tc>
          <w:tcPr>
            <w:tcW w:w="1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46D0" w:rsidRPr="0038455B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lang w:eastAsia="ru-RU"/>
              </w:rPr>
              <w:t>Сумма</w:t>
            </w:r>
          </w:p>
          <w:p w:rsidR="00E246D0" w:rsidRPr="0038455B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lang w:eastAsia="ru-RU"/>
              </w:rPr>
              <w:t>(</w:t>
            </w:r>
            <w:proofErr w:type="spellStart"/>
            <w:r w:rsidRPr="0038455B">
              <w:rPr>
                <w:rFonts w:ascii="Arial CYR" w:eastAsia="Times New Roman" w:hAnsi="Arial CYR" w:cs="Arial CYR"/>
                <w:bCs/>
                <w:lang w:eastAsia="ru-RU"/>
              </w:rPr>
              <w:t>тыс</w:t>
            </w:r>
            <w:proofErr w:type="gramStart"/>
            <w:r w:rsidRPr="0038455B">
              <w:rPr>
                <w:rFonts w:ascii="Arial CYR" w:eastAsia="Times New Roman" w:hAnsi="Arial CYR" w:cs="Arial CYR"/>
                <w:bCs/>
                <w:lang w:eastAsia="ru-RU"/>
              </w:rPr>
              <w:t>.р</w:t>
            </w:r>
            <w:proofErr w:type="gramEnd"/>
            <w:r w:rsidRPr="0038455B">
              <w:rPr>
                <w:rFonts w:ascii="Arial CYR" w:eastAsia="Times New Roman" w:hAnsi="Arial CYR" w:cs="Arial CYR"/>
                <w:bCs/>
                <w:lang w:eastAsia="ru-RU"/>
              </w:rPr>
              <w:t>уб</w:t>
            </w:r>
            <w:proofErr w:type="spellEnd"/>
            <w:r w:rsidRPr="0038455B">
              <w:rPr>
                <w:rFonts w:ascii="Arial CYR" w:eastAsia="Times New Roman" w:hAnsi="Arial CYR" w:cs="Arial CYR"/>
                <w:bCs/>
                <w:lang w:eastAsia="ru-RU"/>
              </w:rPr>
              <w:t>.)</w:t>
            </w:r>
          </w:p>
        </w:tc>
      </w:tr>
      <w:tr w:rsidR="00E246D0" w:rsidRPr="00E246D0" w:rsidTr="00104D12">
        <w:trPr>
          <w:gridBefore w:val="1"/>
          <w:gridAfter w:val="2"/>
          <w:wBefore w:w="242" w:type="dxa"/>
          <w:wAfter w:w="1070" w:type="dxa"/>
          <w:trHeight w:val="300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46D0" w:rsidRPr="0038455B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Cs/>
                <w:lang w:eastAsia="ru-RU"/>
              </w:rPr>
            </w:pPr>
          </w:p>
        </w:tc>
        <w:tc>
          <w:tcPr>
            <w:tcW w:w="6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46D0" w:rsidRPr="0038455B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Cs/>
                <w:lang w:eastAsia="ru-RU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38455B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lang w:eastAsia="ru-RU"/>
              </w:rPr>
              <w:t>2025</w:t>
            </w:r>
          </w:p>
        </w:tc>
      </w:tr>
      <w:tr w:rsidR="00E246D0" w:rsidRPr="00E246D0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246D0" w:rsidRPr="0038455B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6D0" w:rsidRPr="0038455B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6D0" w:rsidRPr="0038455B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8 50 00000 00 0000 000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73 057,8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1 00 00000 00 0000 000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42 504,5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1 01 00000 00 0000 000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27 131,2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1 01 02000 01 0000 110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27 131,2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1 01 02010 01 1000 110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Налог на доходы физических лиц с доходов, уплачиваемый налоговым агентом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26 531,2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1 01 02020 01 1000 110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Налог на доходы физических лиц с доходов, уплачиваемый предпринимателями и лицами, занятыми частной практикой, в том числе нотариусами и адвокатами (ст.224 НК РФ)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150,0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1 01 02030 01 1000 110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Налог на доходы физических лиц с доходов, уплачиваемый налоговым резидентом РФ самостоятельно, в том числе с дохода от продажи личного имущества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450,0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1 06 01030 13 1000 110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НАЛОГ НА ИМУЩЕСТВО С ФИЗИЧЕСКИХ ЛИЦ, в границах городских поселений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4 272,8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1 06 06000 13 1000 110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3 618,4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1 06 06033 13 1000 110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ЗЕМЕЛЬНЫЙ НАЛОГ с организаций, в границах городских поселений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2 118,4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1 06 06043 13 1000 110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ЗЕМЕЛЬНЫЙ НАЛОГ физлиц, в границах городских поселений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1 500,0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1 11 05013 13 0000 120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Доходы, получаемые в виде арендной платы за земельные участки, </w:t>
            </w:r>
            <w:proofErr w:type="spellStart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госудаственная</w:t>
            </w:r>
            <w:proofErr w:type="spellEnd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1 056,4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1 14 06013 13 0000 430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293,3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1 11 09045 13 0000 120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1 16 02020 02 0000 140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Денежные взыскания (штрафы) установленные законом субъектов РФ за несоблюдение муниципальных правовых актов зачисляемые в бюджеты поселения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7,5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1 03 00000 00 0000 110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4 024,0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1 03 02231 01 0000 110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Доходы от уплаты акцизов на дизельное топливо, подлежащие к распределению между бюджетами субъектов в Российской Федерации и местными </w:t>
            </w:r>
            <w:proofErr w:type="gramStart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бюджетами</w:t>
            </w:r>
            <w:proofErr w:type="gramEnd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2 000,0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1 03 02241 01 0000 110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Доходы от уплаты акцизов на </w:t>
            </w:r>
            <w:proofErr w:type="spellStart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моторые</w:t>
            </w:r>
            <w:proofErr w:type="spellEnd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 масла для дизельных и (или) карбюраторных (</w:t>
            </w:r>
            <w:proofErr w:type="spellStart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инжекторных</w:t>
            </w:r>
            <w:proofErr w:type="spellEnd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) двигателей, подлежащие к распределению между бюджетами субъектов в Российской Федерации и местными </w:t>
            </w:r>
            <w:proofErr w:type="gramStart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бюджетами</w:t>
            </w:r>
            <w:proofErr w:type="gramEnd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1 03 02251 01 0000 110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Доходы от уплаты акцизов на автомобильный бензин, подлежащие к распределению между бюджетами субъектов в Российской Федерации и местными </w:t>
            </w:r>
            <w:proofErr w:type="gramStart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бюджетами</w:t>
            </w:r>
            <w:proofErr w:type="gramEnd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2 024,0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1 13 02995 13 0000 130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Прочие доходы от компенсации затрат бюджетов городских </w:t>
            </w: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lastRenderedPageBreak/>
              <w:t>поселений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lastRenderedPageBreak/>
              <w:t>1 263,8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lastRenderedPageBreak/>
              <w:t>1 17 14030 13 0000 150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Средства самообложения граждан, зачисляемые в бюджеты городских поселений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837,1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2 02 00000 00 0000 151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Субвенции, дотации всего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30 553,3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2 02 29999 13 0000 150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956,8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2 02 25555 13 0000 150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5 409,4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2 02 25576 13 0000 150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2 034,3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2 02 20299 13 0000 150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2 02 20302 13 0000 150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2 02 01001 13 0000 150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2 02 30024 13 0000 150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Субвенции бюджетам поселений на осуществление полномочий по определению перечня должностных лиц, уполномоченных </w:t>
            </w:r>
            <w:proofErr w:type="spellStart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со</w:t>
            </w:r>
            <w:proofErr w:type="gramStart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c</w:t>
            </w:r>
            <w:proofErr w:type="gramEnd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тавлять</w:t>
            </w:r>
            <w:proofErr w:type="spellEnd"/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 xml:space="preserve"> протоколы об административных правонарушениях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9,3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2 02 49999 13 0000 150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3 439,4</w:t>
            </w:r>
          </w:p>
        </w:tc>
      </w:tr>
      <w:tr w:rsidR="00104D12" w:rsidRPr="00104D12" w:rsidTr="00104D12">
        <w:trPr>
          <w:gridBefore w:val="1"/>
          <w:gridAfter w:val="2"/>
          <w:wBefore w:w="242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2 07 05030 13 0000 150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4D12" w:rsidRPr="0038455B" w:rsidRDefault="00104D12" w:rsidP="00104D12">
            <w:pPr>
              <w:spacing w:after="0" w:line="240" w:lineRule="auto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04D12" w:rsidRPr="0038455B" w:rsidRDefault="00104D12" w:rsidP="00104D1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38455B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18 704,1</w:t>
            </w:r>
          </w:p>
        </w:tc>
      </w:tr>
    </w:tbl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04D12" w:rsidRDefault="00104D1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04D12" w:rsidRDefault="00104D1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04D12" w:rsidRDefault="00104D1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04D12" w:rsidRDefault="00104D1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04D12" w:rsidRDefault="00104D1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04D12" w:rsidRDefault="00104D1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8455B" w:rsidRDefault="0038455B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8455B" w:rsidRDefault="0038455B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8455B" w:rsidRDefault="0038455B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8455B" w:rsidRDefault="0038455B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8455B" w:rsidRDefault="0038455B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внесении изменений в бюджет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Default="00230F09" w:rsidP="00230F09">
      <w:pPr>
        <w:tabs>
          <w:tab w:val="left" w:pos="5730"/>
        </w:tabs>
        <w:spacing w:after="0" w:line="240" w:lineRule="auto"/>
        <w:jc w:val="right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2025 год и на плановый период 2026 и 2027 годов"</w:t>
      </w:r>
    </w:p>
    <w:p w:rsidR="00230F09" w:rsidRDefault="00230F09" w:rsidP="00230F09"/>
    <w:p w:rsidR="00230F09" w:rsidRDefault="00230F09" w:rsidP="00230F09">
      <w:r w:rsidRPr="00230F09">
        <w:t>РАСПРЕДЕЛЕНИЕ БЮДЖЕТНЫХ АССИГНОВАНИЙ БЮДЖЕТА ЗУБОВО-ПОЛЯНСКОГО ГОРОДСКОГО ПОСЕЛЕНИЯ ЗУБОВО-ПОЛЯНСКОГО МУНИЦИПАЛЬНОГО РАЙОНА РЕСПУБЛИКИ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2025 ГОД И НА ПЛАНОВЫЙ ПЕРИОД 2026-2027 ГОДОВ</w:t>
      </w:r>
    </w:p>
    <w:p w:rsidR="004C0A42" w:rsidRDefault="004C0A42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473" w:type="dxa"/>
        <w:tblInd w:w="93" w:type="dxa"/>
        <w:tblLook w:val="04A0" w:firstRow="1" w:lastRow="0" w:firstColumn="1" w:lastColumn="0" w:noHBand="0" w:noVBand="1"/>
      </w:tblPr>
      <w:tblGrid>
        <w:gridCol w:w="5660"/>
        <w:gridCol w:w="449"/>
        <w:gridCol w:w="593"/>
        <w:gridCol w:w="460"/>
        <w:gridCol w:w="420"/>
        <w:gridCol w:w="471"/>
        <w:gridCol w:w="804"/>
        <w:gridCol w:w="550"/>
        <w:gridCol w:w="1066"/>
      </w:tblGrid>
      <w:tr w:rsidR="00E246D0" w:rsidRPr="00E246D0" w:rsidTr="00090CBC">
        <w:trPr>
          <w:trHeight w:val="300"/>
        </w:trPr>
        <w:tc>
          <w:tcPr>
            <w:tcW w:w="5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15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</w:tr>
      <w:tr w:rsidR="00E246D0" w:rsidRPr="00E246D0" w:rsidTr="00090CBC">
        <w:trPr>
          <w:trHeight w:val="255"/>
        </w:trPr>
        <w:tc>
          <w:tcPr>
            <w:tcW w:w="5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5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2025</w:t>
            </w:r>
          </w:p>
        </w:tc>
      </w:tr>
      <w:tr w:rsidR="00E246D0" w:rsidRPr="00E246D0" w:rsidTr="00090CBC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72 886,7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-Полянского городского поселения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-Полянского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72 886,7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12 101,1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9 601,1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9 591,8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-Полянского городского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1 302,0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1 302,0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муницпального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образования)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1 302,0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gram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внебюдженными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1 302,0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Расходы на выплаты по оплате труда Главы городского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1 302,0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1 000,0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302,0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-Полянского городского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8 289,8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4 335,7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Расходы на выплаты по оплате </w:t>
            </w:r>
            <w:proofErr w:type="gram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4 335,7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gram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внебюдженными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4 335,7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4 335,7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3 340,0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995,7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Расходы на обеспечение функций органов местного </w:t>
            </w: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самоуправления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3 954,1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gram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внебюдженными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625,2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625,2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482,1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143,1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3 181,6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3 181,6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3 031,6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энергетических ресурсов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147,3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Исполнение судебных актов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Уплата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налогов</w:t>
            </w:r>
            <w:proofErr w:type="gram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,с</w:t>
            </w:r>
            <w:proofErr w:type="gram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боров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146,3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Уплата транспортного налога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37,3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9,3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9,3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9,3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9,3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9,3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2 500,0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2 100,0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2 100,0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2 100,0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2 100,0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Закупка товаров, работ, услуг для обеспечения </w:t>
            </w: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Обеспечение пожарной безопасности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29 690,9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28 280,9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21 025,7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21 025,7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21 025,7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9Д182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21 025,7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6 855,2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6 855,2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6 855,2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6 855,2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Содержание автомобильных дорог общего пользования местного значения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520,0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520,0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520,0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2024 году"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2024году"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План дорожных работ на территории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-Полянского городского поселения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искуственных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сооружений на них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590,0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Мероприятия по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землеустроуству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и землепользованию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590,0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590,0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590,0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590,0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30 520,5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Государственная программа "Развитие жилищного строительства и сферы жилищно-коммунального хозяйства"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67483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67483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67483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-Полянского городского поселения на 2019-2024годы"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6748S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6748S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6748S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292,0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292,0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200,8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200,8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Прочая закупка товаров, работ и услуг для </w:t>
            </w: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200,8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29 878,5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20 178,4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17 350,2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17 350,2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8 650,0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8 650,0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4 050,0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4 050,0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4 600,0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энергетических ресурсов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4 600,0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Озеленение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120,0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120,0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120,0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120,0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1 200,0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1 200,0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1 200,0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1 200,0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7 380,2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7 380,2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7 380,2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7 380,2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2 828,2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2 828,2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2 828,2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Благоустройство территорий муниципальных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оборазований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1 099,8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Субсидия на благоустройство территорий муниципальных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оборазований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S6270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956,8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S6270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956,8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Перечень мероприятий на территории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-Полянского городского поселения на текущий ремонт </w:t>
            </w: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памятников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S6270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143,0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S6270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143,0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Государственная программа "Формирование современной городской среды на территории Республики Мордовия" на 2018-2030 годы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5 694,1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Подпрограмма "Благоустройство дворовых территорий и мест общественного пользования" на 2018-2030 годы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  <w:proofErr w:type="gramStart"/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55551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5 464,1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  <w:proofErr w:type="gramStart"/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55551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5 464,1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  <w:proofErr w:type="gramStart"/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55551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5 409,4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  <w:proofErr w:type="gramStart"/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55551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5 409,4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  <w:proofErr w:type="gramStart"/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55551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54,7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  <w:proofErr w:type="gramStart"/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55551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54,7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230,0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230,0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230,0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Государственная программа Республики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Мордовия</w:t>
            </w:r>
            <w:proofErr w:type="gram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"К</w:t>
            </w:r>
            <w:proofErr w:type="gram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омплексное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развитие сельских территорий"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2 906,2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Подпрограмма</w:t>
            </w:r>
            <w:proofErr w:type="gram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"С</w:t>
            </w:r>
            <w:proofErr w:type="gram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оздание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L5760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2 906,2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Субсидиии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на реализацию мероприятий по благоустройству сельских территорий на 2025 год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L5760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2 034,3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L5760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2 034,3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-Полянского городского поселения на 2020-2025 годы"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L5760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871,9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Основные мероприятия "Благоустройство территорий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-Полянского городского поселения"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L5760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871,9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L5760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871,9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488,6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488,6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488,6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188,6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188,6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188,6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188,6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5,6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Обслуживание государственного внутреннего и </w:t>
            </w: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5,6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5,6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Обслуживание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5,6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</w:tbl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внесении изменений в бюджет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Default="00230F09" w:rsidP="00230F09">
      <w:pPr>
        <w:jc w:val="right"/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2025 год и на плановый период 2026 и 2027 годов"</w:t>
      </w:r>
    </w:p>
    <w:p w:rsidR="00230F09" w:rsidRDefault="00230F09" w:rsidP="00230F09">
      <w:r w:rsidRPr="00230F09">
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2025 ГОД И НА ПЛАНОВЫЙ ПЕРИОД 2026-2027 ГОДОВ</w:t>
      </w:r>
    </w:p>
    <w:tbl>
      <w:tblPr>
        <w:tblW w:w="11017" w:type="dxa"/>
        <w:tblInd w:w="93" w:type="dxa"/>
        <w:tblLook w:val="04A0" w:firstRow="1" w:lastRow="0" w:firstColumn="1" w:lastColumn="0" w:noHBand="0" w:noVBand="1"/>
      </w:tblPr>
      <w:tblGrid>
        <w:gridCol w:w="5118"/>
        <w:gridCol w:w="636"/>
        <w:gridCol w:w="709"/>
        <w:gridCol w:w="593"/>
        <w:gridCol w:w="567"/>
        <w:gridCol w:w="425"/>
        <w:gridCol w:w="471"/>
        <w:gridCol w:w="797"/>
        <w:gridCol w:w="567"/>
        <w:gridCol w:w="1134"/>
      </w:tblGrid>
      <w:tr w:rsidR="00E246D0" w:rsidRPr="00E246D0" w:rsidTr="00090CBC">
        <w:trPr>
          <w:trHeight w:val="300"/>
        </w:trPr>
        <w:tc>
          <w:tcPr>
            <w:tcW w:w="5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2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</w:t>
            </w:r>
          </w:p>
        </w:tc>
      </w:tr>
      <w:tr w:rsidR="00E246D0" w:rsidRPr="00E246D0" w:rsidTr="00090CBC">
        <w:trPr>
          <w:trHeight w:val="255"/>
        </w:trPr>
        <w:tc>
          <w:tcPr>
            <w:tcW w:w="5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2025</w:t>
            </w:r>
          </w:p>
        </w:tc>
      </w:tr>
      <w:tr w:rsidR="00E246D0" w:rsidRPr="00E246D0" w:rsidTr="00090CBC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</w:t>
            </w:r>
          </w:p>
        </w:tc>
      </w:tr>
      <w:tr w:rsidR="00E246D0" w:rsidRPr="00E246D0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46D0" w:rsidRPr="00E246D0" w:rsidRDefault="00E246D0" w:rsidP="00E246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72 886,7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Администрация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-Полянского городского поселения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-Полянского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72 886,7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12 101,1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9 601,1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9 591,8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-Полянского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1 302,0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1 302,0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муницпального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образования)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1 302,0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gram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внебюдженными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1 302,0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Расходы на выплаты по оплате труда Главы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1 302,0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1 000,0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302,0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-Полянского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8 289,8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4 335,7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Расходы на выплаты по оплате </w:t>
            </w:r>
            <w:proofErr w:type="gram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4 335,7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gram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внебюдженными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4 335,7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4 335,7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3 340,0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Взносы по обязательному социальному страхованию на выплаты по оплате труда </w:t>
            </w: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работников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lastRenderedPageBreak/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995,7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3 954,1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gram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внебюдженными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625,2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625,2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482,1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143,1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3 181,6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3 031,6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3 031,6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энергетических ресурсов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147,3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Исполнение судебных актов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Уплата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налогов</w:t>
            </w:r>
            <w:proofErr w:type="gram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,с</w:t>
            </w:r>
            <w:proofErr w:type="gram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боров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и иных платежей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146,3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Уплата транспортного налога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37,3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9,3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9,3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9,3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9,3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9,3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2 500,0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2 100,0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2 100,0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2 100,0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2 100,0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Обеспечение пожарной безопасности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29 690,9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28 280,9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21 025,7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21 025,7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21 025,7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21 025,7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6 855,2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6 855,2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6 855,2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6 855,2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Содержание автомобильных дорог общего пользования местного значения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Иные закупки товаров, работ и услуг для обеспечения государственных (муниципальных) </w:t>
            </w: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lastRenderedPageBreak/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9Д181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520,0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520,0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520,0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2024 году"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2024году"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План дорожных работ на территории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-Полянского городского поселения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искуственных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сооружений на них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590,0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Мероприятия по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землеустроуству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и землепользованию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590,0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590,0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590,0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590,0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30 520,5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Государственная программа "Развитие жилищного строительства и сферы жилищно-коммунального хозяйства"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67483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67483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67483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67484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-Полянского городского поселения на 2019-2024годы"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6748S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6748S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F3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6748S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292,0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292,0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200,8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200,8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200,8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91,2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29 878,5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20 178,4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17 350,2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17 350,2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8 650,0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8 650,0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4 050,0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4 050,0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4 600,0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энергетических ресурсов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4 600,0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Озеленение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120,0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120,0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120,0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Прочая закупка товаров, работ и услуг для </w:t>
            </w: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lastRenderedPageBreak/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120,0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1 200,0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1 200,0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1 200,0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1 200,0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7 380,2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7 380,2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7 380,2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7 380,2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2 828,2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2 828,2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2 828,2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Благоустройство территорий муниципальных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оборазований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1 099,8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Субсидия на благоустройство территорий муниципальных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оборазований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956,8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956,8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Перечень мероприятий на территории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-Полянского городского поселения на текущий ремонт памятников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143,0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143,0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Государственная программа "Формирование современной городской среды на территории Республики Мордовия" на 2018-2030 годы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5 694,1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Подпрограмма "Благоустройство дворовых территорий и мест общественного пользования" на 2018-2030 годы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  <w:proofErr w:type="gramStart"/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55551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5 464,1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  <w:proofErr w:type="gramStart"/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55551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5 409,4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  <w:proofErr w:type="gramStart"/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55551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5 409,4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  <w:proofErr w:type="gramStart"/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55551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5 409,4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  <w:proofErr w:type="gramStart"/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55551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54,7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  <w:proofErr w:type="gramStart"/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55551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54,7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230,0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230,0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230,0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Государственная программа Республики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Мордовия</w:t>
            </w:r>
            <w:proofErr w:type="gram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"К</w:t>
            </w:r>
            <w:proofErr w:type="gram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омплексное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развитие сельских территорий"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lastRenderedPageBreak/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2 906,2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lastRenderedPageBreak/>
              <w:t>Подпрограмма</w:t>
            </w:r>
            <w:proofErr w:type="gram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"С</w:t>
            </w:r>
            <w:proofErr w:type="gram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оздание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L5760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2 906,2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Субсидиии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 на реализацию мероприятий по благоустройству сельских территорий на 2025 год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L5760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2 034,3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L5760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2 034,3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-Полянского городского поселения на 2020-2025 годы"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L5760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871,9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Основные мероприятия "Благоустройство территорий </w:t>
            </w:r>
            <w:proofErr w:type="spellStart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Зубово</w:t>
            </w:r>
            <w:proofErr w:type="spellEnd"/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-Полянского городского поселения"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L5760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871,9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L5760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871,9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488,6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488,6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488,6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188,6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188,6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188,6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188,6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300,0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5,6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5,6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5,6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Обслуживание внутреннего долга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5,6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bCs/>
                <w:sz w:val="18"/>
                <w:szCs w:val="18"/>
                <w:lang w:eastAsia="ru-RU"/>
              </w:rPr>
              <w:t>0,0</w:t>
            </w:r>
          </w:p>
        </w:tc>
      </w:tr>
    </w:tbl>
    <w:p w:rsidR="00C418AA" w:rsidRDefault="00C418AA" w:rsidP="00C418AA">
      <w:pPr>
        <w:spacing w:after="0" w:line="240" w:lineRule="auto"/>
      </w:pPr>
    </w:p>
    <w:p w:rsidR="00C418AA" w:rsidRDefault="00C418AA" w:rsidP="00C418AA">
      <w:pPr>
        <w:spacing w:after="0" w:line="240" w:lineRule="auto"/>
      </w:pPr>
    </w:p>
    <w:p w:rsidR="00C418AA" w:rsidRDefault="00C418AA" w:rsidP="00C418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90CBC" w:rsidRDefault="00090CBC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4</w:t>
      </w: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внесении изменений в бюджет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4C0A42" w:rsidRDefault="004C0A42" w:rsidP="004C0A42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2025 год и на плановый период 2026 и 2027 годов"</w:t>
      </w:r>
    </w:p>
    <w:p w:rsidR="004C0A42" w:rsidRDefault="004C0A42" w:rsidP="004C0A42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4C0A42">
      <w:pPr>
        <w:jc w:val="center"/>
      </w:pPr>
      <w:r w:rsidRPr="004C0A42">
        <w:t>ИСТОЧНИКИ ВНУТРЕННЕГО ФИНАНСИРОВАНИЯ ДЕФИЦИТА БЮДЖЕТА ЗУБОВО-ПОЛЯНСКОГО ГОРОДСКОГО ПОСЕЛЕНИЯ ЗУБОВО-ПОЛЯНСКОГО МУНИЦИПАЛЬНОГО РАЙОНА РЕСПУБЛИКИ МОРДОВИЯ НА 2025 ГОД И НА ПЛАНОВЫЙ ПЕРИОД 2026-2027 ГОДОВ</w:t>
      </w:r>
    </w:p>
    <w:tbl>
      <w:tblPr>
        <w:tblW w:w="10337" w:type="dxa"/>
        <w:tblInd w:w="93" w:type="dxa"/>
        <w:tblLook w:val="04A0" w:firstRow="1" w:lastRow="0" w:firstColumn="1" w:lastColumn="0" w:noHBand="0" w:noVBand="1"/>
      </w:tblPr>
      <w:tblGrid>
        <w:gridCol w:w="2850"/>
        <w:gridCol w:w="5954"/>
        <w:gridCol w:w="1533"/>
      </w:tblGrid>
      <w:tr w:rsidR="00C418AA" w:rsidRPr="00C418AA" w:rsidTr="00C418AA">
        <w:trPr>
          <w:trHeight w:val="300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 к источникам финансирования дефицитов бюджетов Российской Федерации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.)</w:t>
            </w:r>
          </w:p>
        </w:tc>
      </w:tr>
      <w:tr w:rsidR="00C418AA" w:rsidRPr="00C418AA" w:rsidTr="00C418AA">
        <w:trPr>
          <w:trHeight w:val="93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2025</w:t>
            </w:r>
          </w:p>
        </w:tc>
      </w:tr>
      <w:tr w:rsidR="00C418AA" w:rsidRPr="00C418AA" w:rsidTr="00C418A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</w:tr>
      <w:tr w:rsidR="00C418AA" w:rsidRPr="00C418AA" w:rsidTr="00090CBC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</w:p>
        </w:tc>
      </w:tr>
      <w:tr w:rsidR="00090CBC" w:rsidRPr="00090CBC" w:rsidTr="00090CBC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000 01 00 00 00 00 0000 000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000 01 03 01 00 13 0000 810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-171,1</w:t>
            </w:r>
          </w:p>
        </w:tc>
      </w:tr>
      <w:tr w:rsidR="00090CBC" w:rsidRPr="00090CBC" w:rsidTr="00090CBC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000 01 05 00 00 00 0000 000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000 01 05 00 00 00 0000 500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-72 886,7</w:t>
            </w:r>
          </w:p>
        </w:tc>
      </w:tr>
      <w:tr w:rsidR="00090CBC" w:rsidRPr="00090CBC" w:rsidTr="00090CBC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000 01 05 02 00 00 0000 500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-72 886,7</w:t>
            </w:r>
          </w:p>
        </w:tc>
      </w:tr>
      <w:tr w:rsidR="00090CBC" w:rsidRPr="00090CBC" w:rsidTr="00090CBC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000 01 05 02 01 00 0000 500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-72 886,7</w:t>
            </w:r>
          </w:p>
        </w:tc>
      </w:tr>
      <w:tr w:rsidR="00090CBC" w:rsidRPr="00090CBC" w:rsidTr="00090CBC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000 01 05 02 01 05 0000 500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-72 886,7</w:t>
            </w:r>
          </w:p>
        </w:tc>
      </w:tr>
      <w:tr w:rsidR="00090CBC" w:rsidRPr="00090CBC" w:rsidTr="00090CBC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000 01 05 00 00 00 0000 600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Уменьшение остатков средств бюджетов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72 886,7</w:t>
            </w:r>
          </w:p>
        </w:tc>
      </w:tr>
      <w:tr w:rsidR="00090CBC" w:rsidRPr="00090CBC" w:rsidTr="00090CBC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000 01 05 02 00 00 0000 600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72 886,7</w:t>
            </w:r>
          </w:p>
        </w:tc>
      </w:tr>
      <w:tr w:rsidR="00090CBC" w:rsidRPr="00090CBC" w:rsidTr="00090CBC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000 01 05 02 01 00 0000 600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72 886,7</w:t>
            </w:r>
          </w:p>
        </w:tc>
      </w:tr>
      <w:tr w:rsidR="00090CBC" w:rsidRPr="00090CBC" w:rsidTr="00090CBC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000 01 05 02 01 05 0000 600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72 886,7</w:t>
            </w:r>
          </w:p>
        </w:tc>
      </w:tr>
    </w:tbl>
    <w:p w:rsidR="004C0A42" w:rsidRDefault="004C0A42" w:rsidP="004C0A42"/>
    <w:p w:rsidR="004C0A42" w:rsidRDefault="004C0A42" w:rsidP="004C0A42"/>
    <w:p w:rsidR="004C0A42" w:rsidRDefault="004C0A42" w:rsidP="004C0A42"/>
    <w:p w:rsidR="004C0A42" w:rsidRDefault="004C0A42" w:rsidP="004C0A42"/>
    <w:p w:rsidR="004C0A42" w:rsidRDefault="004C0A42" w:rsidP="004C0A42"/>
    <w:p w:rsidR="004C0A42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внесении изменений в бюджет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4C0A42" w:rsidRDefault="004C0A42" w:rsidP="004C0A42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2025 год и на плановый период 2026 и 2027 годов"</w:t>
      </w:r>
    </w:p>
    <w:tbl>
      <w:tblPr>
        <w:tblW w:w="9980" w:type="dxa"/>
        <w:tblInd w:w="93" w:type="dxa"/>
        <w:tblLook w:val="04A0" w:firstRow="1" w:lastRow="0" w:firstColumn="1" w:lastColumn="0" w:noHBand="0" w:noVBand="1"/>
      </w:tblPr>
      <w:tblGrid>
        <w:gridCol w:w="840"/>
        <w:gridCol w:w="6220"/>
        <w:gridCol w:w="1000"/>
        <w:gridCol w:w="960"/>
        <w:gridCol w:w="960"/>
      </w:tblGrid>
      <w:tr w:rsidR="00C418AA" w:rsidRPr="00C418AA" w:rsidTr="00C418AA">
        <w:trPr>
          <w:trHeight w:val="300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</w:t>
            </w:r>
            <w:proofErr w:type="gramEnd"/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6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Виды заимствований</w:t>
            </w:r>
          </w:p>
        </w:tc>
        <w:tc>
          <w:tcPr>
            <w:tcW w:w="2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тыс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уб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  <w:tr w:rsidR="00C418AA" w:rsidRPr="00C418AA" w:rsidTr="00C418AA">
        <w:trPr>
          <w:trHeight w:val="93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2027</w:t>
            </w:r>
          </w:p>
        </w:tc>
      </w:tr>
      <w:tr w:rsidR="00C418AA" w:rsidRPr="00C418AA" w:rsidTr="00090CBC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</w:p>
        </w:tc>
      </w:tr>
      <w:tr w:rsidR="00090CBC" w:rsidRPr="00090CBC" w:rsidTr="00090CBC">
        <w:trPr>
          <w:trHeight w:val="33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Кредиты кредитных организаций в валюте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090CBC" w:rsidRPr="00090CBC" w:rsidTr="00090CBC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привлечения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090CBC" w:rsidRPr="00090CBC" w:rsidTr="00090CBC">
        <w:trPr>
          <w:trHeight w:val="60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-171,1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-228,1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-285,1</w:t>
            </w:r>
          </w:p>
        </w:tc>
      </w:tr>
      <w:tr w:rsidR="00090CBC" w:rsidRPr="00090CBC" w:rsidTr="00090CBC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090CBC" w:rsidRPr="00090CBC" w:rsidTr="00090CBC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привлечения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090CBC" w:rsidRPr="00090CBC" w:rsidTr="00090CBC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-171,1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-228,1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-285,1</w:t>
            </w:r>
          </w:p>
        </w:tc>
      </w:tr>
      <w:tr w:rsidR="00090CBC" w:rsidRPr="00090CBC" w:rsidTr="00090CBC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90CB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-171,1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-228,1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0CBC" w:rsidRPr="00090CBC" w:rsidRDefault="00090CBC" w:rsidP="00090CB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090CBC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-285,1</w:t>
            </w:r>
          </w:p>
        </w:tc>
      </w:tr>
    </w:tbl>
    <w:p w:rsidR="00C418AA" w:rsidRPr="004C0A42" w:rsidRDefault="00C418AA" w:rsidP="004C0A42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C418AA" w:rsidRPr="004C0A42" w:rsidSect="00C418AA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60B" w:rsidRDefault="00F1460B" w:rsidP="008453B3">
      <w:pPr>
        <w:spacing w:after="0" w:line="240" w:lineRule="auto"/>
      </w:pPr>
      <w:r>
        <w:separator/>
      </w:r>
    </w:p>
  </w:endnote>
  <w:endnote w:type="continuationSeparator" w:id="0">
    <w:p w:rsidR="00F1460B" w:rsidRDefault="00F1460B" w:rsidP="00845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60B" w:rsidRDefault="00F1460B" w:rsidP="008453B3">
      <w:pPr>
        <w:spacing w:after="0" w:line="240" w:lineRule="auto"/>
      </w:pPr>
      <w:r>
        <w:separator/>
      </w:r>
    </w:p>
  </w:footnote>
  <w:footnote w:type="continuationSeparator" w:id="0">
    <w:p w:rsidR="00F1460B" w:rsidRDefault="00F1460B" w:rsidP="008453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CF6"/>
    <w:rsid w:val="00090CBC"/>
    <w:rsid w:val="00104D12"/>
    <w:rsid w:val="001A579F"/>
    <w:rsid w:val="00230F09"/>
    <w:rsid w:val="0038455B"/>
    <w:rsid w:val="004C0A42"/>
    <w:rsid w:val="00511C8E"/>
    <w:rsid w:val="00744756"/>
    <w:rsid w:val="0074520D"/>
    <w:rsid w:val="007570E4"/>
    <w:rsid w:val="0077698A"/>
    <w:rsid w:val="008453B3"/>
    <w:rsid w:val="009278E6"/>
    <w:rsid w:val="00937A42"/>
    <w:rsid w:val="00950CF6"/>
    <w:rsid w:val="00C418AA"/>
    <w:rsid w:val="00E246D0"/>
    <w:rsid w:val="00EE277C"/>
    <w:rsid w:val="00F1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0E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45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53B3"/>
  </w:style>
  <w:style w:type="paragraph" w:styleId="a7">
    <w:name w:val="footer"/>
    <w:basedOn w:val="a"/>
    <w:link w:val="a8"/>
    <w:uiPriority w:val="99"/>
    <w:unhideWhenUsed/>
    <w:rsid w:val="00845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53B3"/>
  </w:style>
  <w:style w:type="character" w:styleId="a9">
    <w:name w:val="Hyperlink"/>
    <w:basedOn w:val="a0"/>
    <w:uiPriority w:val="99"/>
    <w:semiHidden/>
    <w:unhideWhenUsed/>
    <w:rsid w:val="00090CBC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090CBC"/>
    <w:rPr>
      <w:color w:val="800080"/>
      <w:u w:val="single"/>
    </w:rPr>
  </w:style>
  <w:style w:type="paragraph" w:customStyle="1" w:styleId="xl68">
    <w:name w:val="xl68"/>
    <w:basedOn w:val="a"/>
    <w:rsid w:val="00090CB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90CB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1">
    <w:name w:val="xl71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3">
    <w:name w:val="xl73"/>
    <w:basedOn w:val="a"/>
    <w:rsid w:val="00090CB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090CB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0">
    <w:name w:val="xl80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1">
    <w:name w:val="xl81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2">
    <w:name w:val="xl82"/>
    <w:basedOn w:val="a"/>
    <w:rsid w:val="00090CBC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3">
    <w:name w:val="xl83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4">
    <w:name w:val="xl84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5">
    <w:name w:val="xl85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8"/>
      <w:szCs w:val="18"/>
      <w:lang w:eastAsia="ru-RU"/>
    </w:rPr>
  </w:style>
  <w:style w:type="paragraph" w:customStyle="1" w:styleId="xl86">
    <w:name w:val="xl86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7">
    <w:name w:val="xl87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8">
    <w:name w:val="xl88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9">
    <w:name w:val="xl89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8"/>
      <w:szCs w:val="18"/>
      <w:lang w:eastAsia="ru-RU"/>
    </w:rPr>
  </w:style>
  <w:style w:type="paragraph" w:customStyle="1" w:styleId="xl90">
    <w:name w:val="xl90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1">
    <w:name w:val="xl91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93">
    <w:name w:val="xl93"/>
    <w:basedOn w:val="a"/>
    <w:rsid w:val="00090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95">
    <w:name w:val="xl95"/>
    <w:basedOn w:val="a"/>
    <w:rsid w:val="00090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0E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45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53B3"/>
  </w:style>
  <w:style w:type="paragraph" w:styleId="a7">
    <w:name w:val="footer"/>
    <w:basedOn w:val="a"/>
    <w:link w:val="a8"/>
    <w:uiPriority w:val="99"/>
    <w:unhideWhenUsed/>
    <w:rsid w:val="00845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53B3"/>
  </w:style>
  <w:style w:type="character" w:styleId="a9">
    <w:name w:val="Hyperlink"/>
    <w:basedOn w:val="a0"/>
    <w:uiPriority w:val="99"/>
    <w:semiHidden/>
    <w:unhideWhenUsed/>
    <w:rsid w:val="00090CBC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090CBC"/>
    <w:rPr>
      <w:color w:val="800080"/>
      <w:u w:val="single"/>
    </w:rPr>
  </w:style>
  <w:style w:type="paragraph" w:customStyle="1" w:styleId="xl68">
    <w:name w:val="xl68"/>
    <w:basedOn w:val="a"/>
    <w:rsid w:val="00090CB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90CB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1">
    <w:name w:val="xl71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3">
    <w:name w:val="xl73"/>
    <w:basedOn w:val="a"/>
    <w:rsid w:val="00090CB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090CB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0">
    <w:name w:val="xl80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1">
    <w:name w:val="xl81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2">
    <w:name w:val="xl82"/>
    <w:basedOn w:val="a"/>
    <w:rsid w:val="00090CBC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3">
    <w:name w:val="xl83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4">
    <w:name w:val="xl84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5">
    <w:name w:val="xl85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8"/>
      <w:szCs w:val="18"/>
      <w:lang w:eastAsia="ru-RU"/>
    </w:rPr>
  </w:style>
  <w:style w:type="paragraph" w:customStyle="1" w:styleId="xl86">
    <w:name w:val="xl86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7">
    <w:name w:val="xl87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8">
    <w:name w:val="xl88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9">
    <w:name w:val="xl89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8"/>
      <w:szCs w:val="18"/>
      <w:lang w:eastAsia="ru-RU"/>
    </w:rPr>
  </w:style>
  <w:style w:type="paragraph" w:customStyle="1" w:styleId="xl90">
    <w:name w:val="xl90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1">
    <w:name w:val="xl91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93">
    <w:name w:val="xl93"/>
    <w:basedOn w:val="a"/>
    <w:rsid w:val="00090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95">
    <w:name w:val="xl95"/>
    <w:basedOn w:val="a"/>
    <w:rsid w:val="00090C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090C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5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7490</Words>
  <Characters>42696</Characters>
  <Application>Microsoft Office Word</Application>
  <DocSecurity>0</DocSecurity>
  <Lines>355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50086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dcterms:created xsi:type="dcterms:W3CDTF">2025-08-13T12:18:00Z</dcterms:created>
  <dcterms:modified xsi:type="dcterms:W3CDTF">2025-08-13T12:18:00Z</dcterms:modified>
</cp:coreProperties>
</file>