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FF6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E53FF6" w:rsidRPr="00244433" w:rsidRDefault="00244433" w:rsidP="00DF3EC3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4"/>
          <w:szCs w:val="24"/>
          <w:shd w:val="clear" w:color="auto" w:fill="FFFFFF"/>
        </w:rPr>
      </w:pPr>
      <w:r w:rsidRPr="00244433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РЕСПУБЛИКА МОРДОВИЯ</w:t>
      </w:r>
    </w:p>
    <w:p w:rsidR="00E53FF6" w:rsidRPr="00244433" w:rsidRDefault="00E53FF6" w:rsidP="00DF3EC3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244433"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  <w:t xml:space="preserve">СОВЕТ ДЕПУТАТОВ </w:t>
      </w:r>
      <w:r w:rsidR="00AC497F" w:rsidRPr="00244433"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  <w:t>АНАЕВСКОГО</w:t>
      </w:r>
      <w:r w:rsidRPr="00244433"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  <w:t xml:space="preserve"> СЕЛЬСКОГО ПОСЕЛЕНИЯ</w:t>
      </w:r>
    </w:p>
    <w:p w:rsidR="00E53FF6" w:rsidRPr="00244433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244433"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  <w:t xml:space="preserve"> ЗУБОВО-ПОЛЯНСКОГО МУНИЦИПАЛЬНОГО РАЙОНА</w:t>
      </w:r>
    </w:p>
    <w:p w:rsidR="00E53FF6" w:rsidRPr="00244433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244433"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  <w:t xml:space="preserve"> РЕСПУБЛИКИ МОРДОВИЯ</w:t>
      </w:r>
    </w:p>
    <w:p w:rsidR="00E53FF6" w:rsidRPr="00244433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</w:p>
    <w:p w:rsidR="00E53FF6" w:rsidRPr="00244433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244433"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  <w:t>РЕШЕНИЕ</w:t>
      </w:r>
    </w:p>
    <w:p w:rsidR="00E53FF6" w:rsidRPr="00244433" w:rsidRDefault="00E53FF6" w:rsidP="00DF3EC3">
      <w:pPr>
        <w:spacing w:after="0" w:line="240" w:lineRule="auto"/>
        <w:rPr>
          <w:rFonts w:ascii="Times New Roman" w:hAnsi="Times New Roman"/>
          <w:color w:val="22272F"/>
          <w:sz w:val="24"/>
          <w:szCs w:val="24"/>
          <w:shd w:val="clear" w:color="auto" w:fill="FFFFFF"/>
        </w:rPr>
      </w:pPr>
    </w:p>
    <w:p w:rsidR="00E53FF6" w:rsidRPr="00244433" w:rsidRDefault="00244433" w:rsidP="00244433">
      <w:pPr>
        <w:spacing w:after="0"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02 </w:t>
      </w:r>
      <w:r w:rsidRPr="00244433">
        <w:rPr>
          <w:rFonts w:ascii="Times New Roman" w:hAnsi="Times New Roman"/>
          <w:sz w:val="24"/>
          <w:szCs w:val="24"/>
        </w:rPr>
        <w:t xml:space="preserve">  ИЮНЯ </w:t>
      </w:r>
      <w:r>
        <w:rPr>
          <w:rFonts w:ascii="Times New Roman" w:hAnsi="Times New Roman"/>
          <w:sz w:val="24"/>
          <w:szCs w:val="24"/>
        </w:rPr>
        <w:t xml:space="preserve"> 2025 Г. </w:t>
      </w:r>
      <w:r w:rsidRPr="00244433">
        <w:rPr>
          <w:rFonts w:ascii="Times New Roman" w:hAnsi="Times New Roman"/>
          <w:sz w:val="24"/>
          <w:szCs w:val="24"/>
        </w:rPr>
        <w:t>№19</w:t>
      </w:r>
    </w:p>
    <w:p w:rsidR="00E53FF6" w:rsidRPr="00244433" w:rsidRDefault="00E53FF6" w:rsidP="00DF3E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3FF6" w:rsidRPr="00244433" w:rsidRDefault="00E53FF6" w:rsidP="00515037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244433">
        <w:rPr>
          <w:rFonts w:ascii="Times New Roman" w:hAnsi="Times New Roman"/>
          <w:b/>
          <w:sz w:val="24"/>
          <w:szCs w:val="24"/>
        </w:rPr>
        <w:t>О внесении изменений в р</w:t>
      </w:r>
      <w:r w:rsidR="00515037" w:rsidRPr="00244433">
        <w:rPr>
          <w:rFonts w:ascii="Times New Roman" w:hAnsi="Times New Roman"/>
          <w:b/>
          <w:sz w:val="24"/>
          <w:szCs w:val="24"/>
        </w:rPr>
        <w:t xml:space="preserve">ешение Совета депутатов </w:t>
      </w:r>
      <w:proofErr w:type="spellStart"/>
      <w:r w:rsidR="00AC497F" w:rsidRPr="00244433">
        <w:rPr>
          <w:rFonts w:ascii="Times New Roman" w:hAnsi="Times New Roman"/>
          <w:b/>
          <w:sz w:val="24"/>
          <w:szCs w:val="24"/>
        </w:rPr>
        <w:t>Анаевского</w:t>
      </w:r>
      <w:proofErr w:type="spellEnd"/>
      <w:r w:rsidR="00515037" w:rsidRPr="00244433">
        <w:rPr>
          <w:rFonts w:ascii="Times New Roman" w:hAnsi="Times New Roman"/>
          <w:b/>
          <w:sz w:val="24"/>
          <w:szCs w:val="24"/>
        </w:rPr>
        <w:t xml:space="preserve"> </w:t>
      </w:r>
      <w:r w:rsidRPr="00244433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Pr="00244433"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 w:rsidRPr="00244433">
        <w:rPr>
          <w:rFonts w:ascii="Times New Roman" w:hAnsi="Times New Roman"/>
          <w:b/>
          <w:sz w:val="24"/>
          <w:szCs w:val="24"/>
        </w:rPr>
        <w:t xml:space="preserve"> муниципального района </w:t>
      </w:r>
      <w:r w:rsidR="00515037" w:rsidRPr="00244433">
        <w:rPr>
          <w:rFonts w:ascii="Times New Roman" w:hAnsi="Times New Roman"/>
          <w:b/>
          <w:sz w:val="24"/>
          <w:szCs w:val="24"/>
        </w:rPr>
        <w:t xml:space="preserve"> от </w:t>
      </w:r>
      <w:r w:rsidR="00AC497F" w:rsidRPr="00244433">
        <w:rPr>
          <w:rFonts w:ascii="Times New Roman" w:hAnsi="Times New Roman"/>
          <w:b/>
          <w:sz w:val="24"/>
          <w:szCs w:val="24"/>
        </w:rPr>
        <w:t>29</w:t>
      </w:r>
      <w:r w:rsidR="00515037" w:rsidRPr="00244433">
        <w:rPr>
          <w:rFonts w:ascii="Times New Roman" w:hAnsi="Times New Roman"/>
          <w:b/>
          <w:sz w:val="24"/>
          <w:szCs w:val="24"/>
        </w:rPr>
        <w:t xml:space="preserve"> ию</w:t>
      </w:r>
      <w:r w:rsidR="00AC497F" w:rsidRPr="00244433">
        <w:rPr>
          <w:rFonts w:ascii="Times New Roman" w:hAnsi="Times New Roman"/>
          <w:b/>
          <w:sz w:val="24"/>
          <w:szCs w:val="24"/>
        </w:rPr>
        <w:t>н</w:t>
      </w:r>
      <w:r w:rsidR="00515037" w:rsidRPr="00244433">
        <w:rPr>
          <w:rFonts w:ascii="Times New Roman" w:hAnsi="Times New Roman"/>
          <w:b/>
          <w:sz w:val="24"/>
          <w:szCs w:val="24"/>
        </w:rPr>
        <w:t>я 2018 г №</w:t>
      </w:r>
      <w:r w:rsidR="00AC497F" w:rsidRPr="00244433">
        <w:rPr>
          <w:rFonts w:ascii="Times New Roman" w:hAnsi="Times New Roman"/>
          <w:b/>
          <w:sz w:val="24"/>
          <w:szCs w:val="24"/>
        </w:rPr>
        <w:t>1</w:t>
      </w:r>
      <w:r w:rsidRPr="00244433">
        <w:rPr>
          <w:rFonts w:ascii="Times New Roman" w:hAnsi="Times New Roman"/>
          <w:b/>
          <w:sz w:val="24"/>
          <w:szCs w:val="24"/>
        </w:rPr>
        <w:t xml:space="preserve"> «Положение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самоуправления»</w:t>
      </w:r>
    </w:p>
    <w:p w:rsidR="00E53FF6" w:rsidRPr="00244433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</w:p>
    <w:p w:rsidR="00E53FF6" w:rsidRPr="00244433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244433">
        <w:rPr>
          <w:rFonts w:ascii="Times New Roman" w:hAnsi="Times New Roman"/>
          <w:sz w:val="24"/>
          <w:szCs w:val="24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Законом Республики Мордовия от 30 апреля 2025 года №29-З «</w:t>
      </w:r>
      <w:r w:rsidRPr="00244433">
        <w:rPr>
          <w:rFonts w:ascii="Times New Roman" w:hAnsi="Times New Roman"/>
          <w:snapToGrid w:val="0"/>
          <w:sz w:val="24"/>
          <w:szCs w:val="24"/>
        </w:rPr>
        <w:t>О</w:t>
      </w:r>
      <w:r w:rsidRPr="00244433">
        <w:rPr>
          <w:rFonts w:ascii="Times New Roman" w:hAnsi="Times New Roman"/>
          <w:sz w:val="24"/>
          <w:szCs w:val="24"/>
          <w:lang w:eastAsia="zh-CN"/>
        </w:rPr>
        <w:t xml:space="preserve"> внесении изменений </w:t>
      </w:r>
      <w:r w:rsidRPr="00244433">
        <w:rPr>
          <w:rFonts w:ascii="Times New Roman" w:hAnsi="Times New Roman"/>
          <w:caps/>
          <w:sz w:val="24"/>
          <w:szCs w:val="24"/>
          <w:lang w:eastAsia="zh-CN"/>
        </w:rPr>
        <w:t xml:space="preserve"> </w:t>
      </w:r>
      <w:r w:rsidRPr="00244433">
        <w:rPr>
          <w:rFonts w:ascii="Times New Roman" w:hAnsi="Times New Roman"/>
          <w:sz w:val="24"/>
          <w:szCs w:val="24"/>
          <w:lang w:eastAsia="zh-CN"/>
        </w:rPr>
        <w:t xml:space="preserve">в отдельные Законы Республики Мордовия </w:t>
      </w:r>
      <w:r w:rsidRPr="00244433">
        <w:rPr>
          <w:rFonts w:ascii="Times New Roman" w:hAnsi="Times New Roman"/>
          <w:sz w:val="24"/>
          <w:szCs w:val="24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Мордовия», Уставом</w:t>
      </w:r>
      <w:r w:rsidR="00515037" w:rsidRPr="002444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C497F" w:rsidRPr="00244433">
        <w:rPr>
          <w:rFonts w:ascii="Times New Roman" w:hAnsi="Times New Roman"/>
          <w:sz w:val="24"/>
          <w:szCs w:val="24"/>
        </w:rPr>
        <w:t>Анаевского</w:t>
      </w:r>
      <w:proofErr w:type="spellEnd"/>
      <w:r w:rsidRPr="00244433">
        <w:rPr>
          <w:rFonts w:ascii="Times New Roman" w:hAnsi="Times New Roman"/>
          <w:b/>
          <w:sz w:val="24"/>
          <w:szCs w:val="24"/>
        </w:rPr>
        <w:t xml:space="preserve"> </w:t>
      </w:r>
      <w:r w:rsidRPr="00244433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Pr="00244433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proofErr w:type="gramEnd"/>
      <w:r w:rsidRPr="00244433">
        <w:rPr>
          <w:rFonts w:ascii="Times New Roman" w:hAnsi="Times New Roman"/>
          <w:sz w:val="24"/>
          <w:szCs w:val="24"/>
        </w:rPr>
        <w:t xml:space="preserve"> муниципального района, Сове</w:t>
      </w:r>
      <w:r w:rsidR="00515037" w:rsidRPr="00244433">
        <w:rPr>
          <w:rFonts w:ascii="Times New Roman" w:hAnsi="Times New Roman"/>
          <w:sz w:val="24"/>
          <w:szCs w:val="24"/>
        </w:rPr>
        <w:t xml:space="preserve">т депутатов </w:t>
      </w:r>
      <w:proofErr w:type="spellStart"/>
      <w:r w:rsidR="00AC497F" w:rsidRPr="00244433">
        <w:rPr>
          <w:rFonts w:ascii="Times New Roman" w:hAnsi="Times New Roman"/>
          <w:sz w:val="24"/>
          <w:szCs w:val="24"/>
        </w:rPr>
        <w:t>Анаевского</w:t>
      </w:r>
      <w:proofErr w:type="spellEnd"/>
      <w:r w:rsidRPr="00244433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244433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244433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244433">
        <w:rPr>
          <w:rFonts w:ascii="Times New Roman" w:hAnsi="Times New Roman"/>
          <w:b/>
          <w:sz w:val="24"/>
          <w:szCs w:val="24"/>
        </w:rPr>
        <w:t xml:space="preserve"> </w:t>
      </w:r>
      <w:r w:rsidRPr="00244433">
        <w:rPr>
          <w:rFonts w:ascii="Times New Roman" w:hAnsi="Times New Roman"/>
          <w:sz w:val="24"/>
          <w:szCs w:val="24"/>
        </w:rPr>
        <w:t>решил:</w:t>
      </w:r>
    </w:p>
    <w:p w:rsidR="00E53FF6" w:rsidRPr="00477D07" w:rsidRDefault="00DF3EC3" w:rsidP="00DF3EC3">
      <w:pPr>
        <w:pStyle w:val="a8"/>
      </w:pPr>
      <w:r>
        <w:rPr>
          <w:rFonts w:ascii="Times New Roman" w:hAnsi="Times New Roman"/>
          <w:sz w:val="24"/>
          <w:szCs w:val="24"/>
        </w:rPr>
        <w:t>1.</w:t>
      </w:r>
      <w:r w:rsidR="00E53FF6" w:rsidRPr="00244433">
        <w:rPr>
          <w:rFonts w:ascii="Times New Roman" w:hAnsi="Times New Roman"/>
          <w:sz w:val="24"/>
          <w:szCs w:val="24"/>
        </w:rPr>
        <w:t>Внести изменения в абзац 5 пункта 14</w:t>
      </w:r>
      <w:r w:rsidR="00E53FF6" w:rsidRPr="00244433">
        <w:rPr>
          <w:sz w:val="24"/>
          <w:szCs w:val="24"/>
        </w:rPr>
        <w:t xml:space="preserve"> </w:t>
      </w:r>
      <w:r w:rsidR="00E53FF6" w:rsidRPr="00244433">
        <w:rPr>
          <w:rFonts w:ascii="Times New Roman" w:hAnsi="Times New Roman"/>
          <w:sz w:val="24"/>
          <w:szCs w:val="24"/>
        </w:rPr>
        <w:t>Положения о порядке</w:t>
      </w:r>
      <w:r w:rsidR="00E53FF6" w:rsidRPr="00244433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 xml:space="preserve"> назначения и выплаты </w:t>
      </w:r>
      <w:r w:rsidR="00E53FF6" w:rsidRPr="00244433">
        <w:rPr>
          <w:rStyle w:val="a3"/>
          <w:rFonts w:ascii="Times New Roman" w:hAnsi="Times New Roman"/>
          <w:i w:val="0"/>
          <w:color w:val="22272F"/>
          <w:sz w:val="24"/>
          <w:szCs w:val="24"/>
          <w:shd w:val="clear" w:color="auto" w:fill="FFFFFF"/>
        </w:rPr>
        <w:t>пенсии</w:t>
      </w:r>
      <w:r w:rsidR="00E53FF6" w:rsidRPr="00244433">
        <w:rPr>
          <w:rFonts w:ascii="Times New Roman" w:hAnsi="Times New Roman"/>
          <w:i/>
          <w:color w:val="22272F"/>
          <w:sz w:val="24"/>
          <w:szCs w:val="24"/>
          <w:shd w:val="clear" w:color="auto" w:fill="FFFFFF"/>
        </w:rPr>
        <w:t> </w:t>
      </w:r>
      <w:r w:rsidR="00E53FF6" w:rsidRPr="00244433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за</w:t>
      </w:r>
      <w:r w:rsidR="00E53FF6" w:rsidRPr="00244433">
        <w:rPr>
          <w:rFonts w:ascii="Times New Roman" w:hAnsi="Times New Roman"/>
          <w:i/>
          <w:color w:val="22272F"/>
          <w:sz w:val="24"/>
          <w:szCs w:val="24"/>
          <w:shd w:val="clear" w:color="auto" w:fill="FFFFFF"/>
        </w:rPr>
        <w:t> </w:t>
      </w:r>
      <w:r w:rsidR="00E53FF6" w:rsidRPr="00244433">
        <w:rPr>
          <w:rStyle w:val="a3"/>
          <w:rFonts w:ascii="Times New Roman" w:hAnsi="Times New Roman"/>
          <w:i w:val="0"/>
          <w:color w:val="22272F"/>
          <w:sz w:val="24"/>
          <w:szCs w:val="24"/>
          <w:shd w:val="clear" w:color="auto" w:fill="FFFFFF"/>
        </w:rPr>
        <w:t>выслугу</w:t>
      </w:r>
      <w:r w:rsidR="00E53FF6" w:rsidRPr="00244433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 лицам, замещавшим муниципальные должности и должности муниципальной службы в органах местного самоуправления</w:t>
      </w:r>
      <w:r w:rsidR="00515037" w:rsidRPr="002444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C497F" w:rsidRPr="00244433">
        <w:rPr>
          <w:rFonts w:ascii="Times New Roman" w:hAnsi="Times New Roman"/>
          <w:sz w:val="24"/>
          <w:szCs w:val="24"/>
        </w:rPr>
        <w:t>Анаевского</w:t>
      </w:r>
      <w:proofErr w:type="spellEnd"/>
      <w:r w:rsidR="00515037" w:rsidRPr="00244433">
        <w:rPr>
          <w:rFonts w:ascii="Times New Roman" w:hAnsi="Times New Roman"/>
          <w:sz w:val="24"/>
          <w:szCs w:val="24"/>
        </w:rPr>
        <w:t xml:space="preserve"> </w:t>
      </w:r>
      <w:r w:rsidR="00E53FF6" w:rsidRPr="00244433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="00E53FF6" w:rsidRPr="00244433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="00E53FF6" w:rsidRPr="00244433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E53FF6" w:rsidRPr="00244433">
        <w:rPr>
          <w:rFonts w:ascii="Times New Roman" w:hAnsi="Times New Roman"/>
          <w:color w:val="22272F"/>
          <w:sz w:val="24"/>
          <w:szCs w:val="24"/>
          <w:shd w:val="clear" w:color="auto" w:fill="FFFFFF"/>
        </w:rPr>
        <w:t>, утвержденного</w:t>
      </w:r>
      <w:r w:rsidR="00E53FF6" w:rsidRPr="00244433">
        <w:rPr>
          <w:rFonts w:ascii="Times New Roman" w:hAnsi="Times New Roman"/>
          <w:sz w:val="24"/>
          <w:szCs w:val="24"/>
        </w:rPr>
        <w:t xml:space="preserve"> решением Совета депутатов</w:t>
      </w:r>
      <w:r w:rsidR="00515037" w:rsidRPr="002444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C497F" w:rsidRPr="00244433">
        <w:rPr>
          <w:rFonts w:ascii="Times New Roman" w:hAnsi="Times New Roman"/>
          <w:sz w:val="24"/>
          <w:szCs w:val="24"/>
        </w:rPr>
        <w:t>Анаевского</w:t>
      </w:r>
      <w:proofErr w:type="spellEnd"/>
      <w:r w:rsidR="00515037" w:rsidRPr="00244433">
        <w:rPr>
          <w:rFonts w:ascii="Times New Roman" w:hAnsi="Times New Roman"/>
          <w:sz w:val="24"/>
          <w:szCs w:val="24"/>
        </w:rPr>
        <w:t xml:space="preserve"> </w:t>
      </w:r>
      <w:r w:rsidR="00E53FF6" w:rsidRPr="00244433">
        <w:rPr>
          <w:rFonts w:ascii="Times New Roman" w:hAnsi="Times New Roman"/>
          <w:b/>
          <w:sz w:val="24"/>
          <w:szCs w:val="24"/>
        </w:rPr>
        <w:t xml:space="preserve"> </w:t>
      </w:r>
      <w:r w:rsidR="00E53FF6" w:rsidRPr="00244433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="00E53FF6" w:rsidRPr="00244433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="00E53FF6" w:rsidRPr="00244433">
        <w:rPr>
          <w:rFonts w:ascii="Times New Roman" w:hAnsi="Times New Roman"/>
          <w:sz w:val="24"/>
          <w:szCs w:val="24"/>
        </w:rPr>
        <w:t xml:space="preserve"> муниципального района, </w:t>
      </w:r>
      <w:r w:rsidR="00E53FF6" w:rsidRPr="00477D07">
        <w:t>изложив в следующей редакции:</w:t>
      </w:r>
    </w:p>
    <w:p w:rsidR="00E53FF6" w:rsidRPr="00244433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4"/>
          <w:szCs w:val="24"/>
        </w:rPr>
      </w:pPr>
      <w:r w:rsidRPr="00244433">
        <w:rPr>
          <w:rFonts w:ascii="Times New Roman" w:hAnsi="Times New Roman"/>
          <w:sz w:val="24"/>
          <w:szCs w:val="24"/>
        </w:rPr>
        <w:t>«</w:t>
      </w:r>
      <w:r w:rsidRPr="00244433">
        <w:rPr>
          <w:rFonts w:ascii="Times New Roman" w:hAnsi="Times New Roman"/>
          <w:iCs/>
          <w:sz w:val="24"/>
          <w:szCs w:val="24"/>
          <w:lang w:eastAsia="ru-RU"/>
        </w:rPr>
        <w:t xml:space="preserve">Размер пенсии за выслугу лет, включая пенсии за выслугу лет, выплачиваемые </w:t>
      </w:r>
      <w:proofErr w:type="gramStart"/>
      <w:r w:rsidRPr="00244433">
        <w:rPr>
          <w:rFonts w:ascii="Times New Roman" w:hAnsi="Times New Roman"/>
          <w:iCs/>
          <w:sz w:val="24"/>
          <w:szCs w:val="24"/>
          <w:lang w:eastAsia="ru-RU"/>
        </w:rPr>
        <w:t>в</w:t>
      </w:r>
      <w:proofErr w:type="gramEnd"/>
      <w:r w:rsidRPr="00244433">
        <w:rPr>
          <w:rFonts w:ascii="Times New Roman" w:hAnsi="Times New Roman"/>
          <w:iCs/>
          <w:sz w:val="24"/>
          <w:szCs w:val="24"/>
          <w:lang w:eastAsia="ru-RU"/>
        </w:rPr>
        <w:t xml:space="preserve"> </w:t>
      </w:r>
      <w:proofErr w:type="gramStart"/>
      <w:r w:rsidRPr="00244433">
        <w:rPr>
          <w:rFonts w:ascii="Times New Roman" w:hAnsi="Times New Roman"/>
          <w:iCs/>
          <w:sz w:val="24"/>
          <w:szCs w:val="24"/>
          <w:lang w:eastAsia="ru-RU"/>
        </w:rPr>
        <w:t xml:space="preserve">размере 50 процентов размера социальной пенсии, установленного подпунктом 1 пункта 1 статьи 18 Федерального закона от 15 декабря </w:t>
      </w:r>
      <w:smartTag w:uri="urn:schemas-microsoft-com:office:smarttags" w:element="metricconverter">
        <w:smartTagPr>
          <w:attr w:name="ProductID" w:val="2001 г"/>
        </w:smartTagPr>
        <w:r w:rsidRPr="00244433">
          <w:rPr>
            <w:rFonts w:ascii="Times New Roman" w:hAnsi="Times New Roman"/>
            <w:iCs/>
            <w:sz w:val="24"/>
            <w:szCs w:val="24"/>
            <w:lang w:eastAsia="ru-RU"/>
          </w:rPr>
          <w:t>2001 г</w:t>
        </w:r>
      </w:smartTag>
      <w:r w:rsidRPr="00244433">
        <w:rPr>
          <w:rFonts w:ascii="Times New Roman" w:hAnsi="Times New Roman"/>
          <w:iCs/>
          <w:sz w:val="24"/>
          <w:szCs w:val="24"/>
          <w:lang w:eastAsia="ru-RU"/>
        </w:rPr>
        <w:t xml:space="preserve">. №166-ФЗ «О государственном пенсионном обеспечении в Российской Федерации»,  </w:t>
      </w:r>
      <w:r w:rsidRPr="00244433">
        <w:rPr>
          <w:rFonts w:ascii="Times New Roman" w:hAnsi="Times New Roman"/>
          <w:iCs/>
          <w:sz w:val="24"/>
          <w:szCs w:val="24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</w:t>
      </w:r>
      <w:proofErr w:type="gramEnd"/>
      <w:r w:rsidRPr="00244433">
        <w:rPr>
          <w:rFonts w:ascii="Times New Roman" w:hAnsi="Times New Roman"/>
          <w:iCs/>
          <w:sz w:val="24"/>
          <w:szCs w:val="24"/>
        </w:rPr>
        <w:t xml:space="preserve"> Последующие изменения прогнозируемого уровня инфляции при увеличении (индексации) пенсии за выслугу лет не учитываются.</w:t>
      </w:r>
    </w:p>
    <w:p w:rsidR="00E53FF6" w:rsidRPr="00244433" w:rsidRDefault="00E53FF6" w:rsidP="001572D8">
      <w:pPr>
        <w:spacing w:after="0" w:line="240" w:lineRule="auto"/>
        <w:ind w:firstLine="540"/>
        <w:jc w:val="both"/>
        <w:rPr>
          <w:rFonts w:ascii="Times New Roman" w:hAnsi="Times New Roman"/>
          <w:iCs/>
          <w:sz w:val="24"/>
          <w:szCs w:val="24"/>
        </w:rPr>
      </w:pPr>
      <w:r w:rsidRPr="00244433">
        <w:rPr>
          <w:rFonts w:ascii="Times New Roman" w:hAnsi="Times New Roman"/>
          <w:iCs/>
          <w:sz w:val="24"/>
          <w:szCs w:val="24"/>
        </w:rPr>
        <w:t>Пенсия за выслугу лет увеличивается (индексируется)  с 1 мая каждого года в без</w:t>
      </w:r>
      <w:r w:rsidR="006663B9" w:rsidRPr="00244433">
        <w:rPr>
          <w:rFonts w:ascii="Times New Roman" w:hAnsi="Times New Roman"/>
          <w:iCs/>
          <w:sz w:val="24"/>
          <w:szCs w:val="24"/>
        </w:rPr>
        <w:t xml:space="preserve"> </w:t>
      </w:r>
      <w:r w:rsidRPr="00244433">
        <w:rPr>
          <w:rFonts w:ascii="Times New Roman" w:hAnsi="Times New Roman"/>
          <w:iCs/>
          <w:sz w:val="24"/>
          <w:szCs w:val="24"/>
        </w:rPr>
        <w:t xml:space="preserve">заявительном </w:t>
      </w:r>
      <w:proofErr w:type="gramStart"/>
      <w:r w:rsidRPr="00244433">
        <w:rPr>
          <w:rFonts w:ascii="Times New Roman" w:hAnsi="Times New Roman"/>
          <w:iCs/>
          <w:sz w:val="24"/>
          <w:szCs w:val="24"/>
        </w:rPr>
        <w:t>порядке</w:t>
      </w:r>
      <w:proofErr w:type="gramEnd"/>
      <w:r w:rsidR="006663B9" w:rsidRPr="00244433">
        <w:rPr>
          <w:rFonts w:ascii="Times New Roman" w:hAnsi="Times New Roman"/>
          <w:iCs/>
          <w:sz w:val="24"/>
          <w:szCs w:val="24"/>
        </w:rPr>
        <w:t xml:space="preserve"> </w:t>
      </w:r>
      <w:r w:rsidRPr="00244433">
        <w:rPr>
          <w:rFonts w:ascii="Times New Roman" w:hAnsi="Times New Roman"/>
          <w:iCs/>
          <w:sz w:val="24"/>
          <w:szCs w:val="24"/>
        </w:rPr>
        <w:t xml:space="preserve"> на основании распоряжения администрации </w:t>
      </w:r>
      <w:r w:rsidR="00515037" w:rsidRPr="00244433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="00AC497F" w:rsidRPr="00244433">
        <w:rPr>
          <w:rFonts w:ascii="Times New Roman" w:hAnsi="Times New Roman"/>
          <w:iCs/>
          <w:sz w:val="24"/>
          <w:szCs w:val="24"/>
        </w:rPr>
        <w:t>Анаевского</w:t>
      </w:r>
      <w:proofErr w:type="spellEnd"/>
      <w:r w:rsidR="00515037" w:rsidRPr="00244433">
        <w:rPr>
          <w:rFonts w:ascii="Times New Roman" w:hAnsi="Times New Roman"/>
          <w:iCs/>
          <w:sz w:val="24"/>
          <w:szCs w:val="24"/>
        </w:rPr>
        <w:t xml:space="preserve"> </w:t>
      </w:r>
      <w:r w:rsidRPr="00244433">
        <w:rPr>
          <w:rFonts w:ascii="Times New Roman" w:hAnsi="Times New Roman"/>
          <w:b/>
          <w:sz w:val="24"/>
          <w:szCs w:val="24"/>
        </w:rPr>
        <w:t xml:space="preserve"> </w:t>
      </w:r>
      <w:r w:rsidRPr="00244433">
        <w:rPr>
          <w:rFonts w:ascii="Times New Roman" w:hAnsi="Times New Roman"/>
          <w:sz w:val="24"/>
          <w:szCs w:val="24"/>
        </w:rPr>
        <w:t xml:space="preserve">сельского поселения </w:t>
      </w:r>
      <w:proofErr w:type="spellStart"/>
      <w:r w:rsidRPr="00244433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244433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244433">
        <w:rPr>
          <w:rFonts w:ascii="Times New Roman" w:hAnsi="Times New Roman"/>
          <w:iCs/>
          <w:sz w:val="24"/>
          <w:szCs w:val="24"/>
        </w:rPr>
        <w:t>.</w:t>
      </w:r>
    </w:p>
    <w:p w:rsidR="00E53FF6" w:rsidRPr="00477D07" w:rsidRDefault="00E53FF6" w:rsidP="00477D07">
      <w:pPr>
        <w:pStyle w:val="a8"/>
        <w:rPr>
          <w:rFonts w:ascii="Times New Roman" w:hAnsi="Times New Roman"/>
          <w:sz w:val="24"/>
          <w:szCs w:val="24"/>
        </w:rPr>
      </w:pPr>
      <w:r w:rsidRPr="00477D07">
        <w:rPr>
          <w:rFonts w:ascii="Times New Roman" w:hAnsi="Times New Roman"/>
          <w:sz w:val="24"/>
          <w:szCs w:val="24"/>
        </w:rPr>
        <w:t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приостановления».</w:t>
      </w:r>
    </w:p>
    <w:p w:rsidR="00244433" w:rsidRPr="00DF3EC3" w:rsidRDefault="00DF3EC3" w:rsidP="00DF3EC3">
      <w:pPr>
        <w:pStyle w:val="a8"/>
        <w:rPr>
          <w:rFonts w:ascii="Times New Roman" w:hAnsi="Times New Roman"/>
          <w:sz w:val="24"/>
          <w:szCs w:val="24"/>
        </w:rPr>
      </w:pPr>
      <w:r w:rsidRPr="00DF3EC3">
        <w:rPr>
          <w:rFonts w:ascii="Times New Roman" w:hAnsi="Times New Roman"/>
          <w:color w:val="22272F"/>
          <w:sz w:val="24"/>
          <w:szCs w:val="24"/>
        </w:rPr>
        <w:t xml:space="preserve"> </w:t>
      </w:r>
      <w:r w:rsidR="00244433" w:rsidRPr="00DF3EC3">
        <w:rPr>
          <w:rFonts w:ascii="Times New Roman" w:hAnsi="Times New Roman"/>
          <w:color w:val="22272F"/>
          <w:sz w:val="24"/>
          <w:szCs w:val="24"/>
        </w:rPr>
        <w:t xml:space="preserve">2. </w:t>
      </w:r>
      <w:r w:rsidR="00244433" w:rsidRPr="00DF3EC3">
        <w:rPr>
          <w:rFonts w:ascii="Times New Roman" w:hAnsi="Times New Roman"/>
          <w:sz w:val="24"/>
          <w:szCs w:val="24"/>
          <w:lang w:eastAsia="ru-RU"/>
        </w:rPr>
        <w:t xml:space="preserve">Признать утратившими силу решение Совета депутатов </w:t>
      </w:r>
      <w:proofErr w:type="spellStart"/>
      <w:r w:rsidR="00244433" w:rsidRPr="00DF3EC3">
        <w:rPr>
          <w:rFonts w:ascii="Times New Roman" w:hAnsi="Times New Roman"/>
          <w:sz w:val="24"/>
          <w:szCs w:val="24"/>
          <w:lang w:eastAsia="ru-RU"/>
        </w:rPr>
        <w:t>Анаевского</w:t>
      </w:r>
      <w:proofErr w:type="spellEnd"/>
      <w:r w:rsidR="00244433" w:rsidRPr="00DF3EC3">
        <w:rPr>
          <w:rFonts w:ascii="Times New Roman" w:hAnsi="Times New Roman"/>
          <w:sz w:val="24"/>
          <w:szCs w:val="24"/>
          <w:lang w:eastAsia="ru-RU"/>
        </w:rPr>
        <w:t xml:space="preserve"> сельского поселения от 02 июля 2018г. № 3  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  в органах местного самоуправления  </w:t>
      </w:r>
      <w:proofErr w:type="spellStart"/>
      <w:r w:rsidR="00244433" w:rsidRPr="00DF3EC3">
        <w:rPr>
          <w:rFonts w:ascii="Times New Roman" w:hAnsi="Times New Roman"/>
          <w:sz w:val="24"/>
          <w:szCs w:val="24"/>
          <w:lang w:eastAsia="ru-RU"/>
        </w:rPr>
        <w:t>Анаевского</w:t>
      </w:r>
      <w:proofErr w:type="spellEnd"/>
      <w:r w:rsidR="00244433" w:rsidRPr="00DF3EC3">
        <w:rPr>
          <w:rFonts w:ascii="Times New Roman" w:hAnsi="Times New Roman"/>
          <w:sz w:val="24"/>
          <w:szCs w:val="24"/>
          <w:lang w:eastAsia="ru-RU"/>
        </w:rPr>
        <w:t xml:space="preserve"> сельского</w:t>
      </w:r>
    </w:p>
    <w:p w:rsidR="00E53FF6" w:rsidRPr="00DF3EC3" w:rsidRDefault="00244433" w:rsidP="00DF3EC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44433">
        <w:rPr>
          <w:rFonts w:ascii="Times New Roman" w:hAnsi="Times New Roman"/>
          <w:sz w:val="24"/>
          <w:szCs w:val="24"/>
        </w:rPr>
        <w:t>3</w:t>
      </w:r>
      <w:r w:rsidR="00E53FF6" w:rsidRPr="00244433">
        <w:rPr>
          <w:rFonts w:ascii="Times New Roman" w:hAnsi="Times New Roman"/>
          <w:sz w:val="24"/>
          <w:szCs w:val="24"/>
        </w:rPr>
        <w:t>. Настоящее решение вступает в силу после его официального опубликования.</w:t>
      </w:r>
    </w:p>
    <w:p w:rsidR="00DF3EC3" w:rsidRDefault="00DF3EC3" w:rsidP="00DF3EC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F3EC3" w:rsidRDefault="00DF3EC3" w:rsidP="00DF3EC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F3EC3" w:rsidRDefault="00E53FF6" w:rsidP="00DF3EC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4433">
        <w:rPr>
          <w:rFonts w:ascii="Times New Roman" w:hAnsi="Times New Roman"/>
          <w:sz w:val="24"/>
          <w:szCs w:val="24"/>
        </w:rPr>
        <w:t xml:space="preserve"> Глава </w:t>
      </w:r>
      <w:proofErr w:type="spellStart"/>
      <w:r w:rsidR="00AC497F" w:rsidRPr="00244433">
        <w:rPr>
          <w:rFonts w:ascii="Times New Roman" w:hAnsi="Times New Roman"/>
          <w:sz w:val="24"/>
          <w:szCs w:val="24"/>
        </w:rPr>
        <w:t>Анаевского</w:t>
      </w:r>
      <w:proofErr w:type="spellEnd"/>
      <w:r w:rsidRPr="00244433">
        <w:rPr>
          <w:rFonts w:ascii="Times New Roman" w:hAnsi="Times New Roman"/>
          <w:b/>
          <w:sz w:val="24"/>
          <w:szCs w:val="24"/>
        </w:rPr>
        <w:t xml:space="preserve"> </w:t>
      </w:r>
      <w:r w:rsidRPr="00244433">
        <w:rPr>
          <w:rFonts w:ascii="Times New Roman" w:hAnsi="Times New Roman"/>
          <w:sz w:val="24"/>
          <w:szCs w:val="24"/>
        </w:rPr>
        <w:t xml:space="preserve">сельского поселения </w:t>
      </w:r>
    </w:p>
    <w:p w:rsidR="00B246CA" w:rsidRPr="00DF3EC3" w:rsidRDefault="00E53FF6" w:rsidP="00DF3EC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244433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244433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="00515037" w:rsidRPr="00244433">
        <w:rPr>
          <w:rFonts w:ascii="Times New Roman" w:hAnsi="Times New Roman"/>
          <w:sz w:val="24"/>
          <w:szCs w:val="24"/>
        </w:rPr>
        <w:t xml:space="preserve">:                                </w:t>
      </w:r>
      <w:r w:rsidR="00AC497F" w:rsidRPr="00244433">
        <w:rPr>
          <w:rFonts w:ascii="Times New Roman" w:hAnsi="Times New Roman"/>
          <w:sz w:val="24"/>
          <w:szCs w:val="24"/>
        </w:rPr>
        <w:t xml:space="preserve">  В.П.Медведев</w:t>
      </w:r>
      <w:r w:rsidRPr="00244433">
        <w:rPr>
          <w:rFonts w:ascii="Times New Roman" w:hAnsi="Times New Roman"/>
          <w:sz w:val="24"/>
          <w:szCs w:val="24"/>
        </w:rPr>
        <w:t xml:space="preserve">   </w:t>
      </w:r>
    </w:p>
    <w:p w:rsidR="00B246CA" w:rsidRPr="00244433" w:rsidRDefault="00B246CA" w:rsidP="00B246CA">
      <w:pPr>
        <w:rPr>
          <w:rFonts w:ascii="Times New Roman" w:hAnsi="Times New Roman"/>
          <w:sz w:val="24"/>
          <w:szCs w:val="24"/>
        </w:rPr>
      </w:pPr>
    </w:p>
    <w:p w:rsidR="00B246CA" w:rsidRPr="00244433" w:rsidRDefault="00B246CA" w:rsidP="00B246CA">
      <w:pPr>
        <w:rPr>
          <w:rFonts w:ascii="Times New Roman" w:hAnsi="Times New Roman"/>
          <w:sz w:val="24"/>
          <w:szCs w:val="24"/>
        </w:rPr>
      </w:pPr>
    </w:p>
    <w:p w:rsidR="00B246CA" w:rsidRPr="00244433" w:rsidRDefault="00B246CA" w:rsidP="00B246CA">
      <w:pPr>
        <w:rPr>
          <w:rFonts w:ascii="Times New Roman" w:hAnsi="Times New Roman"/>
          <w:sz w:val="24"/>
          <w:szCs w:val="24"/>
        </w:rPr>
      </w:pPr>
    </w:p>
    <w:p w:rsidR="00B246CA" w:rsidRPr="00B246CA" w:rsidRDefault="00B246CA" w:rsidP="00B246CA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53FF6" w:rsidRPr="00244433" w:rsidRDefault="00E53FF6" w:rsidP="00B246CA">
      <w:pPr>
        <w:rPr>
          <w:rFonts w:ascii="Times New Roman" w:hAnsi="Times New Roman"/>
          <w:sz w:val="24"/>
          <w:szCs w:val="24"/>
        </w:rPr>
      </w:pPr>
    </w:p>
    <w:sectPr w:rsidR="00E53FF6" w:rsidRPr="00244433" w:rsidSect="00DF3EC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2D85FCF"/>
    <w:multiLevelType w:val="hybridMultilevel"/>
    <w:tmpl w:val="210E8B24"/>
    <w:lvl w:ilvl="0" w:tplc="C888C2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2D8"/>
    <w:rsid w:val="00042A03"/>
    <w:rsid w:val="0007686C"/>
    <w:rsid w:val="00141284"/>
    <w:rsid w:val="001572D8"/>
    <w:rsid w:val="00244433"/>
    <w:rsid w:val="00423EED"/>
    <w:rsid w:val="00454672"/>
    <w:rsid w:val="00477D07"/>
    <w:rsid w:val="00504CF7"/>
    <w:rsid w:val="00515037"/>
    <w:rsid w:val="00545E60"/>
    <w:rsid w:val="00556093"/>
    <w:rsid w:val="00631A89"/>
    <w:rsid w:val="006663B9"/>
    <w:rsid w:val="007958EB"/>
    <w:rsid w:val="007E25C5"/>
    <w:rsid w:val="00837779"/>
    <w:rsid w:val="00890E77"/>
    <w:rsid w:val="00893077"/>
    <w:rsid w:val="00961CC8"/>
    <w:rsid w:val="009A5EEC"/>
    <w:rsid w:val="009C1638"/>
    <w:rsid w:val="00A028AA"/>
    <w:rsid w:val="00AC3D30"/>
    <w:rsid w:val="00AC497F"/>
    <w:rsid w:val="00B246CA"/>
    <w:rsid w:val="00B67DEF"/>
    <w:rsid w:val="00BA3800"/>
    <w:rsid w:val="00C87ECA"/>
    <w:rsid w:val="00D02350"/>
    <w:rsid w:val="00D770B8"/>
    <w:rsid w:val="00DC69AF"/>
    <w:rsid w:val="00DD23A9"/>
    <w:rsid w:val="00DE65B0"/>
    <w:rsid w:val="00DF3EC3"/>
    <w:rsid w:val="00E53FF6"/>
    <w:rsid w:val="00E64C2E"/>
    <w:rsid w:val="00E73F48"/>
    <w:rsid w:val="00F65B1B"/>
    <w:rsid w:val="00F87F80"/>
    <w:rsid w:val="00F927A1"/>
    <w:rsid w:val="00FA19F5"/>
    <w:rsid w:val="00FC5310"/>
    <w:rsid w:val="00FF77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3EE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1572D8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1572D8"/>
    <w:pPr>
      <w:ind w:left="720"/>
      <w:contextualSpacing/>
    </w:pPr>
  </w:style>
  <w:style w:type="paragraph" w:customStyle="1" w:styleId="s1">
    <w:name w:val="s_1"/>
    <w:basedOn w:val="a"/>
    <w:uiPriority w:val="99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docdata">
    <w:name w:val="docdata"/>
    <w:aliases w:val="docy,v5,2251,bqiaagaaeyqcaaagiaiaaanocaaabxyiaaaaaaaaaaaaaaaaaaaaaaaaaaaaaaaaaaaaaaaaaaaaaaaaaaaaaaaaaaaaaaaaaaaaaaaaaaaaaaaaaaaaaaaaaaaaaaaaaaaaaaaaaaaaaaaaaaaaaaaaaaaaaaaaaaaaaaaaaaaaaaaaaaaaaaaaaaaaaaaaaaaaaaaaaaaaaaaaaaaaaaaaaaaaaaaaaaaaaaaa"/>
    <w:basedOn w:val="a0"/>
    <w:rsid w:val="00B246CA"/>
  </w:style>
  <w:style w:type="paragraph" w:customStyle="1" w:styleId="5248">
    <w:name w:val="5248"/>
    <w:aliases w:val="bqiaagaaeyqcaaagiaiaaamdfaaabssuaaaaaaaaaaaaaaaaaaaaaaaaaaaaaaaaaaaaaaaaaaaaaaaaaaaaaaaaaaaaaaaaaaaaaaaaaaaaaaaaaaaaaaaaaaaaaaaaaaaaaaaaaaaaaaaaaaaaaaaaaaaaaaaaaaaaaaaaaaaaaaaaaaaaaaaaaaaaaaaaaaaaaaaaaaaaaaaaaaaaaaaaaaaaaaaaaaaaaaaa"/>
    <w:basedOn w:val="a"/>
    <w:rsid w:val="00B246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B246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Title"/>
    <w:basedOn w:val="a"/>
    <w:next w:val="a"/>
    <w:link w:val="a7"/>
    <w:qFormat/>
    <w:locked/>
    <w:rsid w:val="00477D07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rsid w:val="00477D07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a8">
    <w:name w:val="No Spacing"/>
    <w:uiPriority w:val="1"/>
    <w:qFormat/>
    <w:rsid w:val="00477D07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4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Home</Company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АСМО 1</dc:creator>
  <cp:keywords/>
  <dc:description/>
  <cp:lastModifiedBy>Doom</cp:lastModifiedBy>
  <cp:revision>10</cp:revision>
  <dcterms:created xsi:type="dcterms:W3CDTF">2025-05-22T14:51:00Z</dcterms:created>
  <dcterms:modified xsi:type="dcterms:W3CDTF">2025-06-11T09:56:00Z</dcterms:modified>
</cp:coreProperties>
</file>