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ABE" w:rsidRPr="00EC18E2" w:rsidRDefault="00A35ABE" w:rsidP="00A35A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8E2">
        <w:rPr>
          <w:rFonts w:ascii="Times New Roman" w:hAnsi="Times New Roman" w:cs="Times New Roman"/>
          <w:b/>
          <w:sz w:val="32"/>
          <w:szCs w:val="32"/>
        </w:rPr>
        <w:t xml:space="preserve">Администрация </w:t>
      </w:r>
    </w:p>
    <w:p w:rsidR="00A35ABE" w:rsidRPr="00EC18E2" w:rsidRDefault="00A35ABE" w:rsidP="00A35A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EC18E2">
        <w:rPr>
          <w:rFonts w:ascii="Times New Roman" w:hAnsi="Times New Roman" w:cs="Times New Roman"/>
          <w:b/>
          <w:sz w:val="32"/>
          <w:szCs w:val="32"/>
        </w:rPr>
        <w:t>Нововыселского</w:t>
      </w:r>
      <w:proofErr w:type="spellEnd"/>
      <w:r w:rsidRPr="00EC18E2"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 </w:t>
      </w:r>
    </w:p>
    <w:p w:rsidR="00A35ABE" w:rsidRPr="00EC18E2" w:rsidRDefault="00A35ABE" w:rsidP="00A35A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EC18E2">
        <w:rPr>
          <w:rFonts w:ascii="Times New Roman" w:hAnsi="Times New Roman" w:cs="Times New Roman"/>
          <w:b/>
          <w:sz w:val="32"/>
          <w:szCs w:val="32"/>
        </w:rPr>
        <w:t>Зубово-Полянского</w:t>
      </w:r>
      <w:proofErr w:type="spellEnd"/>
      <w:r w:rsidRPr="00EC18E2">
        <w:rPr>
          <w:rFonts w:ascii="Times New Roman" w:hAnsi="Times New Roman" w:cs="Times New Roman"/>
          <w:b/>
          <w:sz w:val="32"/>
          <w:szCs w:val="32"/>
        </w:rPr>
        <w:t xml:space="preserve"> муниципального района </w:t>
      </w:r>
    </w:p>
    <w:p w:rsidR="00A35ABE" w:rsidRPr="00EC18E2" w:rsidRDefault="00A35ABE" w:rsidP="00A35AB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C18E2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A35ABE" w:rsidRPr="00EC18E2" w:rsidRDefault="00A35ABE" w:rsidP="00A35AB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5ABE" w:rsidRPr="00EC18E2" w:rsidRDefault="00A35ABE" w:rsidP="00A35A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8E2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A35ABE" w:rsidRPr="00EC18E2" w:rsidRDefault="00A35ABE" w:rsidP="00A35A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8E2">
        <w:rPr>
          <w:rFonts w:ascii="Times New Roman" w:hAnsi="Times New Roman" w:cs="Times New Roman"/>
          <w:b/>
          <w:sz w:val="28"/>
          <w:szCs w:val="28"/>
        </w:rPr>
        <w:t>от 18 июня 2025 г. № 20</w:t>
      </w:r>
    </w:p>
    <w:p w:rsidR="00B75BBF" w:rsidRPr="00EC18E2" w:rsidRDefault="00B75BBF">
      <w:pPr>
        <w:rPr>
          <w:rFonts w:ascii="Times New Roman" w:hAnsi="Times New Roman" w:cs="Times New Roman"/>
          <w:b/>
          <w:sz w:val="28"/>
          <w:szCs w:val="28"/>
        </w:rPr>
      </w:pPr>
    </w:p>
    <w:p w:rsidR="00B75BBF" w:rsidRPr="00EC18E2" w:rsidRDefault="00B75BBF" w:rsidP="00B75BBF">
      <w:pPr>
        <w:spacing w:after="15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C18E2">
        <w:rPr>
          <w:rFonts w:ascii="Times New Roman" w:eastAsia="Calibri" w:hAnsi="Times New Roman" w:cs="Times New Roman"/>
          <w:b/>
          <w:sz w:val="28"/>
          <w:szCs w:val="28"/>
        </w:rPr>
        <w:t xml:space="preserve">О назначении лиц, </w:t>
      </w:r>
      <w:r w:rsidR="00966A26" w:rsidRPr="00EC18E2">
        <w:rPr>
          <w:rFonts w:ascii="Times New Roman" w:eastAsia="Calibri" w:hAnsi="Times New Roman" w:cs="Times New Roman"/>
          <w:b/>
          <w:sz w:val="28"/>
          <w:szCs w:val="28"/>
        </w:rPr>
        <w:t>ответственных за охрану труда</w:t>
      </w:r>
      <w:r w:rsidRPr="00EC18E2">
        <w:rPr>
          <w:rFonts w:ascii="Times New Roman" w:eastAsia="Calibri" w:hAnsi="Times New Roman" w:cs="Times New Roman"/>
          <w:b/>
          <w:sz w:val="28"/>
          <w:szCs w:val="28"/>
        </w:rPr>
        <w:t xml:space="preserve"> в </w:t>
      </w:r>
      <w:proofErr w:type="spellStart"/>
      <w:r w:rsidRPr="00EC18E2">
        <w:rPr>
          <w:rFonts w:ascii="Times New Roman" w:eastAsia="Calibri" w:hAnsi="Times New Roman" w:cs="Times New Roman"/>
          <w:b/>
          <w:sz w:val="28"/>
          <w:szCs w:val="28"/>
        </w:rPr>
        <w:t>Ново</w:t>
      </w:r>
      <w:r w:rsidR="00AE27FE" w:rsidRPr="00EC18E2">
        <w:rPr>
          <w:rFonts w:ascii="Times New Roman" w:eastAsia="Calibri" w:hAnsi="Times New Roman" w:cs="Times New Roman"/>
          <w:b/>
          <w:sz w:val="28"/>
          <w:szCs w:val="28"/>
        </w:rPr>
        <w:t>выселском</w:t>
      </w:r>
      <w:proofErr w:type="spellEnd"/>
      <w:r w:rsidR="00AE27FE" w:rsidRPr="00EC18E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C18E2">
        <w:rPr>
          <w:rFonts w:ascii="Times New Roman" w:eastAsia="Calibri" w:hAnsi="Times New Roman" w:cs="Times New Roman"/>
          <w:b/>
          <w:sz w:val="28"/>
          <w:szCs w:val="28"/>
        </w:rPr>
        <w:t>сельском поселении</w:t>
      </w:r>
    </w:p>
    <w:p w:rsidR="00B75BBF" w:rsidRPr="00EC18E2" w:rsidRDefault="00B75BBF" w:rsidP="00B75BBF">
      <w:pPr>
        <w:spacing w:after="15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C18E2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5D0D83" w:rsidRPr="00EC18E2" w:rsidRDefault="005D0D83" w:rsidP="005D0D83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EC18E2">
        <w:rPr>
          <w:color w:val="000000"/>
          <w:sz w:val="28"/>
          <w:szCs w:val="28"/>
        </w:rPr>
        <w:t xml:space="preserve">             В целях создания благоприятных условий труда, предупреждения производственного травматизма и организации работы по охране труда в администрации </w:t>
      </w:r>
      <w:proofErr w:type="spellStart"/>
      <w:r w:rsidRPr="00EC18E2">
        <w:rPr>
          <w:color w:val="000000"/>
          <w:sz w:val="28"/>
          <w:szCs w:val="28"/>
        </w:rPr>
        <w:t>Ново</w:t>
      </w:r>
      <w:r w:rsidR="00AE27FE" w:rsidRPr="00EC18E2">
        <w:rPr>
          <w:color w:val="000000"/>
          <w:sz w:val="28"/>
          <w:szCs w:val="28"/>
        </w:rPr>
        <w:t>выселского</w:t>
      </w:r>
      <w:proofErr w:type="spellEnd"/>
      <w:r w:rsidRPr="00EC18E2">
        <w:rPr>
          <w:color w:val="000000"/>
          <w:sz w:val="28"/>
          <w:szCs w:val="28"/>
        </w:rPr>
        <w:t xml:space="preserve"> сельского поселения, в соответствии со ст.</w:t>
      </w:r>
      <w:r w:rsidR="00B558DF" w:rsidRPr="00EC18E2">
        <w:rPr>
          <w:color w:val="000000"/>
          <w:sz w:val="28"/>
          <w:szCs w:val="28"/>
        </w:rPr>
        <w:t>212,</w:t>
      </w:r>
      <w:r w:rsidRPr="00EC18E2">
        <w:rPr>
          <w:color w:val="000000"/>
          <w:sz w:val="28"/>
          <w:szCs w:val="28"/>
        </w:rPr>
        <w:t xml:space="preserve"> 217 Трудовог</w:t>
      </w:r>
      <w:r w:rsidR="00B558DF" w:rsidRPr="00EC18E2">
        <w:rPr>
          <w:color w:val="000000"/>
          <w:sz w:val="28"/>
          <w:szCs w:val="28"/>
        </w:rPr>
        <w:t xml:space="preserve">о кодекса Российской Федерации </w:t>
      </w:r>
      <w:r w:rsidRPr="00EC18E2">
        <w:rPr>
          <w:sz w:val="28"/>
          <w:szCs w:val="28"/>
        </w:rPr>
        <w:t xml:space="preserve"> </w:t>
      </w:r>
      <w:r w:rsidRPr="00EC18E2">
        <w:rPr>
          <w:color w:val="000000"/>
          <w:sz w:val="28"/>
          <w:szCs w:val="28"/>
        </w:rPr>
        <w:t xml:space="preserve"> </w:t>
      </w:r>
    </w:p>
    <w:p w:rsidR="00B75BBF" w:rsidRPr="00EC18E2" w:rsidRDefault="005D0D83" w:rsidP="00B75BBF">
      <w:pPr>
        <w:spacing w:after="15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18E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75BBF" w:rsidRPr="00EC18E2" w:rsidRDefault="005D0D83" w:rsidP="005D0D83">
      <w:pPr>
        <w:widowControl w:val="0"/>
        <w:spacing w:after="15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18E2">
        <w:rPr>
          <w:rFonts w:ascii="Times New Roman" w:eastAsia="Calibri" w:hAnsi="Times New Roman" w:cs="Times New Roman"/>
          <w:sz w:val="28"/>
          <w:szCs w:val="28"/>
        </w:rPr>
        <w:t>1.</w:t>
      </w:r>
      <w:r w:rsidR="00B558DF" w:rsidRPr="00EC18E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Возложить обязанности специалиста по охране труда и ответственность по обеспечению безопасных условий труда и организации работы по охране труда в организации, а также за осуществлением контроля по выполнению работниками требований законодательных и нормативных актов по охране труда</w:t>
      </w:r>
      <w:r w:rsidR="00B558DF" w:rsidRPr="00EC18E2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 w:rsidR="00B75BBF" w:rsidRPr="00EC18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E27FE" w:rsidRPr="00EC18E2">
        <w:rPr>
          <w:rFonts w:ascii="Times New Roman" w:eastAsia="Calibri" w:hAnsi="Times New Roman" w:cs="Times New Roman"/>
          <w:sz w:val="28"/>
          <w:szCs w:val="28"/>
        </w:rPr>
        <w:t>Ширяйкину</w:t>
      </w:r>
      <w:proofErr w:type="spellEnd"/>
      <w:r w:rsidR="00AE27FE" w:rsidRPr="00EC18E2">
        <w:rPr>
          <w:rFonts w:ascii="Times New Roman" w:eastAsia="Calibri" w:hAnsi="Times New Roman" w:cs="Times New Roman"/>
          <w:sz w:val="28"/>
          <w:szCs w:val="28"/>
        </w:rPr>
        <w:t xml:space="preserve"> Елену Викторовну</w:t>
      </w:r>
      <w:r w:rsidR="00B75BBF" w:rsidRPr="00EC18E2">
        <w:rPr>
          <w:rFonts w:ascii="Times New Roman" w:eastAsia="Calibri" w:hAnsi="Times New Roman" w:cs="Times New Roman"/>
          <w:sz w:val="28"/>
          <w:szCs w:val="28"/>
        </w:rPr>
        <w:t xml:space="preserve">, главу </w:t>
      </w:r>
      <w:proofErr w:type="spellStart"/>
      <w:r w:rsidR="00B75BBF" w:rsidRPr="00EC18E2">
        <w:rPr>
          <w:rFonts w:ascii="Times New Roman" w:eastAsia="Calibri" w:hAnsi="Times New Roman" w:cs="Times New Roman"/>
          <w:sz w:val="28"/>
          <w:szCs w:val="28"/>
        </w:rPr>
        <w:t>Ново</w:t>
      </w:r>
      <w:r w:rsidR="00AE27FE" w:rsidRPr="00EC18E2">
        <w:rPr>
          <w:rFonts w:ascii="Times New Roman" w:eastAsia="Calibri" w:hAnsi="Times New Roman" w:cs="Times New Roman"/>
          <w:sz w:val="28"/>
          <w:szCs w:val="28"/>
        </w:rPr>
        <w:t>выселского</w:t>
      </w:r>
      <w:proofErr w:type="spellEnd"/>
      <w:r w:rsidR="00AE27FE" w:rsidRPr="00EC18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75BBF" w:rsidRPr="00EC18E2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</w:p>
    <w:p w:rsidR="00B558DF" w:rsidRPr="00EC18E2" w:rsidRDefault="00B75BBF" w:rsidP="00B75BBF">
      <w:pPr>
        <w:spacing w:after="15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18E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75BBF" w:rsidRPr="00EC18E2" w:rsidRDefault="00B558DF" w:rsidP="00B75B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18E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75BBF" w:rsidRPr="00EC18E2" w:rsidRDefault="00B558DF" w:rsidP="00B75BBF">
      <w:pPr>
        <w:spacing w:line="240" w:lineRule="atLeast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18E2">
        <w:rPr>
          <w:rFonts w:ascii="Times New Roman" w:eastAsia="Calibri" w:hAnsi="Times New Roman" w:cs="Times New Roman"/>
          <w:sz w:val="28"/>
          <w:szCs w:val="28"/>
        </w:rPr>
        <w:t>2</w:t>
      </w:r>
      <w:r w:rsidR="00B75BBF" w:rsidRPr="00EC18E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B75BBF" w:rsidRPr="00EC18E2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B75BBF" w:rsidRPr="00EC18E2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настоящего </w:t>
      </w:r>
      <w:r w:rsidRPr="00EC18E2">
        <w:rPr>
          <w:rFonts w:ascii="Times New Roman" w:eastAsia="Calibri" w:hAnsi="Times New Roman" w:cs="Times New Roman"/>
          <w:sz w:val="28"/>
          <w:szCs w:val="28"/>
        </w:rPr>
        <w:t xml:space="preserve">распоряжения </w:t>
      </w:r>
      <w:r w:rsidR="00B75BBF" w:rsidRPr="00EC18E2">
        <w:rPr>
          <w:rFonts w:ascii="Times New Roman" w:eastAsia="Calibri" w:hAnsi="Times New Roman" w:cs="Times New Roman"/>
          <w:sz w:val="28"/>
          <w:szCs w:val="28"/>
        </w:rPr>
        <w:t>возлагаю на себя.</w:t>
      </w:r>
    </w:p>
    <w:p w:rsidR="00B75BBF" w:rsidRPr="00EC18E2" w:rsidRDefault="00B75BBF" w:rsidP="00B75BBF">
      <w:pPr>
        <w:spacing w:line="24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B75BBF" w:rsidRPr="00EC18E2" w:rsidRDefault="00B75BBF" w:rsidP="00B75BBF">
      <w:pPr>
        <w:spacing w:line="24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B75BBF" w:rsidRPr="00EC18E2" w:rsidRDefault="005D0D83" w:rsidP="005D0D83">
      <w:pPr>
        <w:tabs>
          <w:tab w:val="left" w:pos="6525"/>
        </w:tabs>
        <w:spacing w:line="24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18E2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</w:p>
    <w:p w:rsidR="00F7734B" w:rsidRPr="00EC18E2" w:rsidRDefault="00F7734B" w:rsidP="00F7734B">
      <w:pPr>
        <w:rPr>
          <w:rFonts w:ascii="Times New Roman" w:hAnsi="Times New Roman" w:cs="Times New Roman"/>
          <w:sz w:val="28"/>
          <w:szCs w:val="28"/>
        </w:rPr>
      </w:pPr>
      <w:r w:rsidRPr="00EC18E2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F7734B" w:rsidRPr="00EC18E2" w:rsidRDefault="00F7734B" w:rsidP="00F7734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18E2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EC18E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7734B" w:rsidRPr="00EC18E2" w:rsidRDefault="00F7734B" w:rsidP="00F7734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18E2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EC18E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F7734B" w:rsidRPr="00EC18E2" w:rsidRDefault="00F7734B" w:rsidP="00F7734B">
      <w:pPr>
        <w:rPr>
          <w:rFonts w:ascii="Times New Roman" w:hAnsi="Times New Roman" w:cs="Times New Roman"/>
          <w:sz w:val="28"/>
          <w:szCs w:val="28"/>
        </w:rPr>
      </w:pPr>
      <w:r w:rsidRPr="00EC18E2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</w:t>
      </w:r>
      <w:proofErr w:type="spellStart"/>
      <w:r w:rsidRPr="00EC18E2">
        <w:rPr>
          <w:rFonts w:ascii="Times New Roman" w:hAnsi="Times New Roman" w:cs="Times New Roman"/>
          <w:sz w:val="28"/>
          <w:szCs w:val="28"/>
        </w:rPr>
        <w:t>Е.В.Ширяйкина</w:t>
      </w:r>
      <w:proofErr w:type="spellEnd"/>
    </w:p>
    <w:p w:rsidR="00611390" w:rsidRPr="00B558DF" w:rsidRDefault="00611390" w:rsidP="00F7734B">
      <w:pPr>
        <w:spacing w:line="24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</w:p>
    <w:sectPr w:rsidR="00611390" w:rsidRPr="00B558DF" w:rsidSect="006113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C184E"/>
    <w:multiLevelType w:val="multilevel"/>
    <w:tmpl w:val="897AB05C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>
    <w:nsid w:val="5DAD6D1C"/>
    <w:multiLevelType w:val="multilevel"/>
    <w:tmpl w:val="0E38C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BBF"/>
    <w:rsid w:val="00012976"/>
    <w:rsid w:val="000A5A7B"/>
    <w:rsid w:val="00410AD0"/>
    <w:rsid w:val="005D0D83"/>
    <w:rsid w:val="00611390"/>
    <w:rsid w:val="00654A80"/>
    <w:rsid w:val="007533AB"/>
    <w:rsid w:val="00966A26"/>
    <w:rsid w:val="00A35ABE"/>
    <w:rsid w:val="00AA23EF"/>
    <w:rsid w:val="00AE27FE"/>
    <w:rsid w:val="00B558DF"/>
    <w:rsid w:val="00B75BBF"/>
    <w:rsid w:val="00DE6D56"/>
    <w:rsid w:val="00EC18E2"/>
    <w:rsid w:val="00F77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5BB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5D0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35A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167</Words>
  <Characters>953</Characters>
  <Application>Microsoft Office Word</Application>
  <DocSecurity>0</DocSecurity>
  <Lines>7</Lines>
  <Paragraphs>2</Paragraphs>
  <ScaleCrop>false</ScaleCrop>
  <Company>Grizli777</Company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12</cp:revision>
  <dcterms:created xsi:type="dcterms:W3CDTF">2025-06-18T06:54:00Z</dcterms:created>
  <dcterms:modified xsi:type="dcterms:W3CDTF">2025-06-20T08:20:00Z</dcterms:modified>
</cp:coreProperties>
</file>