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1532C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 wp14:anchorId="79E0B020" wp14:editId="3BD1AD71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0E4" w:rsidRPr="00E1532C" w:rsidRDefault="007570E4" w:rsidP="007570E4">
      <w:pPr>
        <w:tabs>
          <w:tab w:val="left" w:pos="57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7570E4" w:rsidRPr="00E1532C" w:rsidRDefault="007570E4" w:rsidP="007570E4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</w:pPr>
      <w:r w:rsidRPr="00E1532C">
        <w:rPr>
          <w:rFonts w:ascii="Arial" w:eastAsia="Times New Roman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от </w:t>
      </w:r>
      <w:r w:rsidR="00EE277C">
        <w:rPr>
          <w:rFonts w:ascii="Arial" w:eastAsia="Times New Roman" w:hAnsi="Arial" w:cs="Arial"/>
          <w:b/>
          <w:sz w:val="28"/>
          <w:szCs w:val="28"/>
          <w:lang w:eastAsia="ru-RU"/>
        </w:rPr>
        <w:t>11 июня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2025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г.               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</w:t>
      </w:r>
      <w:r w:rsidR="00C418AA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№</w:t>
      </w:r>
      <w:r w:rsidR="00EE277C">
        <w:rPr>
          <w:rFonts w:ascii="Arial" w:eastAsia="Times New Roman" w:hAnsi="Arial" w:cs="Arial"/>
          <w:b/>
          <w:sz w:val="28"/>
          <w:szCs w:val="28"/>
          <w:lang w:eastAsia="ru-RU"/>
        </w:rPr>
        <w:t>45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p w:rsidR="007570E4" w:rsidRPr="00E1532C" w:rsidRDefault="007570E4" w:rsidP="007570E4">
      <w:pPr>
        <w:tabs>
          <w:tab w:val="left" w:pos="3750"/>
        </w:tabs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О ВНЕСЕНИИ ИЗМЕНЕНИЙ В БЮДЖЕТ </w:t>
      </w:r>
      <w:r w:rsidR="0077698A" w:rsidRPr="0077698A">
        <w:rPr>
          <w:rFonts w:ascii="Arial" w:eastAsia="Times New Roman" w:hAnsi="Arial" w:cs="Arial"/>
          <w:b/>
          <w:sz w:val="28"/>
          <w:szCs w:val="28"/>
          <w:lang w:eastAsia="ru-RU"/>
        </w:rPr>
        <w:t>ЗУБОВО-ПОЛЯНСКОГО ГОРОДСКОГО ПОСЕЛЕНИЯ ЗУБОВО ПОЛЯНСКОГО МУНИЦИПАЛЬНОГО РАЙОНА РЕСПУБЛИКИ МОРДОВИЯ НА 2025 ГОД И ПЛАНОВЫЙ ПЕРИОД 2026-2027ГГ.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Совет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>-Полянского  городского поселения решил:</w:t>
      </w:r>
    </w:p>
    <w:p w:rsidR="007570E4" w:rsidRPr="00E1532C" w:rsidRDefault="007570E4" w:rsidP="007570E4">
      <w:pPr>
        <w:tabs>
          <w:tab w:val="left" w:pos="141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   Внести в Решение Совета депутатов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Зубово-Полянсого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муниципального района Республики Мордовия  №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 xml:space="preserve">32 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от 26 декабря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4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г. «О бюджете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-Полянского городского поселения </w:t>
      </w:r>
      <w:proofErr w:type="spellStart"/>
      <w:r w:rsidRPr="00E1532C">
        <w:rPr>
          <w:rFonts w:ascii="Arial" w:eastAsia="Times New Roman" w:hAnsi="Arial" w:cs="Arial"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Полянского муниципального района Республики Мордовия на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5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 xml:space="preserve"> год и плановый период 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6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-202</w:t>
      </w:r>
      <w:r w:rsidR="0074520D">
        <w:rPr>
          <w:rFonts w:ascii="Arial" w:eastAsia="Times New Roman" w:hAnsi="Arial" w:cs="Arial"/>
          <w:sz w:val="28"/>
          <w:szCs w:val="28"/>
          <w:lang w:eastAsia="ru-RU"/>
        </w:rPr>
        <w:t>7</w:t>
      </w:r>
      <w:r w:rsidRPr="00E1532C">
        <w:rPr>
          <w:rFonts w:ascii="Arial" w:eastAsia="Times New Roman" w:hAnsi="Arial" w:cs="Arial"/>
          <w:sz w:val="28"/>
          <w:szCs w:val="28"/>
          <w:lang w:eastAsia="ru-RU"/>
        </w:rPr>
        <w:t>гг.» следующие изменения:</w:t>
      </w:r>
    </w:p>
    <w:p w:rsidR="007570E4" w:rsidRPr="00E1532C" w:rsidRDefault="007570E4" w:rsidP="007570E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sz w:val="28"/>
          <w:szCs w:val="28"/>
          <w:lang w:eastAsia="ru-RU"/>
        </w:rPr>
        <w:t>1. Приложения №1, №2, №3, №4  изложить в новой редакции.</w:t>
      </w: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7570E4" w:rsidRPr="00E1532C" w:rsidRDefault="007570E4" w:rsidP="007570E4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Глава </w:t>
      </w:r>
      <w:proofErr w:type="spellStart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Зубово</w:t>
      </w:r>
      <w:proofErr w:type="spellEnd"/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-Полянского </w:t>
      </w:r>
    </w:p>
    <w:p w:rsidR="007570E4" w:rsidRDefault="007570E4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городского поселения                           </w:t>
      </w:r>
      <w:r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</w:t>
      </w:r>
      <w:r w:rsidRPr="00E1532C">
        <w:rPr>
          <w:rFonts w:ascii="Arial" w:eastAsia="Times New Roman" w:hAnsi="Arial" w:cs="Arial"/>
          <w:b/>
          <w:sz w:val="28"/>
          <w:szCs w:val="28"/>
          <w:lang w:eastAsia="ru-RU"/>
        </w:rPr>
        <w:t>С.В. Фомина</w:t>
      </w: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230F09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1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 w:rsidR="004C0A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внесении изменений в бюджет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Pr="00E1532C" w:rsidRDefault="00230F09" w:rsidP="007570E4">
      <w:pPr>
        <w:tabs>
          <w:tab w:val="left" w:pos="5730"/>
        </w:tabs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tbl>
      <w:tblPr>
        <w:tblW w:w="12000" w:type="dxa"/>
        <w:tblInd w:w="93" w:type="dxa"/>
        <w:tblLook w:val="04A0" w:firstRow="1" w:lastRow="0" w:firstColumn="1" w:lastColumn="0" w:noHBand="0" w:noVBand="1"/>
      </w:tblPr>
      <w:tblGrid>
        <w:gridCol w:w="242"/>
        <w:gridCol w:w="2693"/>
        <w:gridCol w:w="6662"/>
        <w:gridCol w:w="94"/>
        <w:gridCol w:w="1239"/>
        <w:gridCol w:w="110"/>
        <w:gridCol w:w="960"/>
      </w:tblGrid>
      <w:tr w:rsidR="00230F09" w:rsidRPr="008453B3" w:rsidTr="00E246D0">
        <w:trPr>
          <w:trHeight w:val="750"/>
        </w:trPr>
        <w:tc>
          <w:tcPr>
            <w:tcW w:w="97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2025 ГОД И НА ПЛАНОВЫЙ ПЕРИОД 2026</w:t>
            </w:r>
            <w:proofErr w:type="gramStart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И</w:t>
            </w:r>
            <w:proofErr w:type="gramEnd"/>
            <w:r w:rsidRPr="008453B3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 xml:space="preserve"> 2027 ГОДОВ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0F09" w:rsidRPr="008453B3" w:rsidRDefault="00230F09" w:rsidP="008453B3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300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lang w:eastAsia="ru-RU"/>
              </w:rPr>
              <w:t>Код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lang w:eastAsia="ru-RU"/>
              </w:rPr>
              <w:t>Сумма</w:t>
            </w:r>
          </w:p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(</w:t>
            </w:r>
            <w:proofErr w:type="spell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тыс</w:t>
            </w:r>
            <w:proofErr w:type="gramStart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.р</w:t>
            </w:r>
            <w:proofErr w:type="gram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уб</w:t>
            </w:r>
            <w:proofErr w:type="spellEnd"/>
            <w:r>
              <w:rPr>
                <w:rFonts w:ascii="Arial CYR" w:eastAsia="Times New Roman" w:hAnsi="Arial CYR" w:cs="Arial CYR"/>
                <w:b/>
                <w:bCs/>
                <w:lang w:eastAsia="ru-RU"/>
              </w:rPr>
              <w:t>.)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300"/>
        </w:trPr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lang w:eastAsia="ru-RU"/>
              </w:rPr>
              <w:t>2025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8 50 00000 00 0000 000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54 261,4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1 00 00000 00 0000 000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42 412,2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1 01 00000 00 0000 000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27 131,2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1 01 02000 01 0000 110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27 131,2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1 01 02010 01 1000 110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26 531,2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7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1 01 02020 01 1000 110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7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1 01 02030 01 1000 110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1 06 01030 13 1000 110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4 272,8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1 06 06000 13 1000 110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3 618,4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1 06 06033 13 1000 110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с организаций,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2 118,4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1 06 06043 13 1000 110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ЗЕМЕЛЬНЫЙ НАЛОГ физлиц,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1 500,0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27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1 11 05013 13 0000 120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госудаственная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1 056,4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7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1 14 06013 13 0000 430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27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1 11 09045 13 0000 120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7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1 16 02020 02 0000 140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7,5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1 03 00000 00 0000 110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4 024,0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0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1 03 02231 01 0000 110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</w:t>
            </w:r>
            <w:proofErr w:type="gram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2 000,0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27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1 03 02241 01 0000 110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моторые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масла для дизельных и (или) карбюраторных (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инжекторных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) двигателей, подлежащие к распределению между бюджетами субъектов в Российской Федерации и местными </w:t>
            </w:r>
            <w:proofErr w:type="gram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0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1 03 02251 01 0000 110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</w:t>
            </w:r>
            <w:proofErr w:type="gram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бюджетами</w:t>
            </w:r>
            <w:proofErr w:type="gram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 учетом установленных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дифферицированных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2 024,0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1 13 02995 13 0000 130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1 263,8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1 17 14030 13 0000 150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837,1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2 02 00000 00 0000 151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Субвенции, дотации всего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11 849,2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25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2 02 29999 13 0000 150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956,8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0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2 02 25555 13 0000 150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5 409,4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02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2 02 25576 13 0000 150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2 034,3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38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2 02 20299 13 0000 150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130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2 02 20302 13 0000 150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51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2 02 01001 13 0000 150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76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2 02 30024 13 0000 150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</w:t>
            </w:r>
            <w:proofErr w:type="gramStart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c</w:t>
            </w:r>
            <w:proofErr w:type="gram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тавлять</w:t>
            </w:r>
            <w:proofErr w:type="spellEnd"/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протоколы об административных правонарушениях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9,3</w:t>
            </w:r>
          </w:p>
        </w:tc>
      </w:tr>
      <w:tr w:rsidR="00E246D0" w:rsidRPr="00E246D0" w:rsidTr="00E246D0">
        <w:trPr>
          <w:gridBefore w:val="1"/>
          <w:gridAfter w:val="2"/>
          <w:wBefore w:w="299" w:type="dxa"/>
          <w:wAfter w:w="1070" w:type="dxa"/>
          <w:trHeight w:val="615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2 02 49999 13 0000 150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3 439,4</w:t>
            </w:r>
          </w:p>
        </w:tc>
      </w:tr>
    </w:tbl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tabs>
          <w:tab w:val="left" w:pos="5730"/>
        </w:tabs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/>
    <w:p w:rsidR="00230F09" w:rsidRDefault="00230F09" w:rsidP="00230F09">
      <w:r w:rsidRPr="00230F09">
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2025 ГОД И НА ПЛАНОВЫЙ ПЕРИОД 2026-2027 ГОДОВ</w:t>
      </w:r>
    </w:p>
    <w:p w:rsidR="004C0A42" w:rsidRDefault="004C0A42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180" w:type="dxa"/>
        <w:tblInd w:w="93" w:type="dxa"/>
        <w:tblLook w:val="04A0" w:firstRow="1" w:lastRow="0" w:firstColumn="1" w:lastColumn="0" w:noHBand="0" w:noVBand="1"/>
      </w:tblPr>
      <w:tblGrid>
        <w:gridCol w:w="5660"/>
        <w:gridCol w:w="449"/>
        <w:gridCol w:w="593"/>
        <w:gridCol w:w="460"/>
        <w:gridCol w:w="420"/>
        <w:gridCol w:w="440"/>
        <w:gridCol w:w="700"/>
        <w:gridCol w:w="540"/>
        <w:gridCol w:w="1066"/>
      </w:tblGrid>
      <w:tr w:rsidR="00E246D0" w:rsidRPr="00E246D0" w:rsidTr="00E246D0">
        <w:trPr>
          <w:trHeight w:val="300"/>
        </w:trPr>
        <w:tc>
          <w:tcPr>
            <w:tcW w:w="5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)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54 090,3</w:t>
            </w:r>
          </w:p>
        </w:tc>
      </w:tr>
      <w:tr w:rsidR="00E246D0" w:rsidRPr="00E246D0" w:rsidTr="00E246D0">
        <w:trPr>
          <w:trHeight w:val="67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54 090,3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11 010,4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8 510,4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8 501,1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E246D0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1 000,0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302,0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7 199,1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E246D0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2 492,3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752,7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3 954,1</w:t>
            </w:r>
          </w:p>
        </w:tc>
      </w:tr>
      <w:tr w:rsidR="00E246D0" w:rsidRPr="00E246D0" w:rsidTr="00E246D0">
        <w:trPr>
          <w:trHeight w:val="9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625,2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625,2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482,1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143,1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147,3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146,3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E246D0">
        <w:trPr>
          <w:trHeight w:val="31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31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250,0</w:t>
            </w:r>
          </w:p>
        </w:tc>
      </w:tr>
      <w:tr w:rsidR="00E246D0" w:rsidRPr="00E246D0" w:rsidTr="00E246D0">
        <w:trPr>
          <w:trHeight w:val="7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E246D0">
        <w:trPr>
          <w:trHeight w:val="40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E246D0">
        <w:trPr>
          <w:trHeight w:val="33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10 985,2</w:t>
            </w:r>
          </w:p>
        </w:tc>
      </w:tr>
      <w:tr w:rsidR="00E246D0" w:rsidRPr="00E246D0" w:rsidTr="00E246D0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9 575,2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E246D0">
        <w:trPr>
          <w:trHeight w:val="73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E246D0">
        <w:trPr>
          <w:trHeight w:val="10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8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7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lastRenderedPageBreak/>
              <w:t xml:space="preserve">План дорожных работ на территории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54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E246D0">
        <w:trPr>
          <w:trHeight w:val="8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31 520,5</w:t>
            </w:r>
          </w:p>
        </w:tc>
      </w:tr>
      <w:tr w:rsidR="00E246D0" w:rsidRPr="00E246D0" w:rsidTr="00E246D0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1 292,0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1 292,0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E246D0">
        <w:trPr>
          <w:trHeight w:val="34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E246D0">
        <w:trPr>
          <w:trHeight w:val="30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29 878,5</w:t>
            </w:r>
          </w:p>
        </w:tc>
      </w:tr>
      <w:tr w:rsidR="00E246D0" w:rsidRPr="00E246D0" w:rsidTr="00E246D0">
        <w:trPr>
          <w:trHeight w:val="2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20 178,4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18 150,2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18 150,2</w:t>
            </w:r>
          </w:p>
        </w:tc>
      </w:tr>
      <w:tr w:rsidR="00E246D0" w:rsidRPr="00E246D0" w:rsidTr="00E246D0">
        <w:trPr>
          <w:trHeight w:val="24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E246D0" w:rsidRPr="00E246D0" w:rsidTr="00E246D0">
        <w:trPr>
          <w:trHeight w:val="51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E246D0" w:rsidRPr="00E246D0" w:rsidTr="00E246D0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E246D0" w:rsidRPr="00E246D0" w:rsidTr="00E246D0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5 050,0</w:t>
            </w:r>
          </w:p>
        </w:tc>
      </w:tr>
      <w:tr w:rsidR="00E246D0" w:rsidRPr="00E246D0" w:rsidTr="00E246D0">
        <w:trPr>
          <w:trHeight w:val="40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E246D0" w:rsidRPr="00E246D0" w:rsidTr="00E246D0">
        <w:trPr>
          <w:trHeight w:val="40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E246D0" w:rsidRPr="00E246D0" w:rsidTr="00E246D0">
        <w:trPr>
          <w:trHeight w:val="36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E246D0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E246D0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E246D0">
        <w:trPr>
          <w:trHeight w:val="37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E246D0">
        <w:trPr>
          <w:trHeight w:val="43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E246D0">
        <w:trPr>
          <w:trHeight w:val="45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E246D0">
        <w:trPr>
          <w:trHeight w:val="33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E246D0">
        <w:trPr>
          <w:trHeight w:val="10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1 099,8</w:t>
            </w:r>
          </w:p>
        </w:tc>
      </w:tr>
      <w:tr w:rsidR="00E246D0" w:rsidRPr="00E246D0" w:rsidTr="00E246D0">
        <w:trPr>
          <w:trHeight w:val="96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956,8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143,0</w:t>
            </w:r>
          </w:p>
        </w:tc>
      </w:tr>
      <w:tr w:rsidR="00E246D0" w:rsidRPr="00E246D0" w:rsidTr="00E246D0">
        <w:trPr>
          <w:trHeight w:val="84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E246D0" w:rsidRPr="00E246D0" w:rsidTr="00E246D0">
        <w:trPr>
          <w:trHeight w:val="75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E246D0" w:rsidRPr="00E246D0" w:rsidTr="00E246D0">
        <w:trPr>
          <w:trHeight w:val="45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E246D0">
        <w:trPr>
          <w:trHeight w:val="5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E246D0" w:rsidRPr="00E246D0" w:rsidTr="00E246D0">
        <w:trPr>
          <w:trHeight w:val="57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E246D0" w:rsidRPr="00E246D0" w:rsidTr="00E246D0">
        <w:trPr>
          <w:trHeight w:val="5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E246D0" w:rsidRPr="00E246D0" w:rsidTr="00E246D0">
        <w:trPr>
          <w:trHeight w:val="52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E246D0" w:rsidRPr="00E246D0" w:rsidTr="00E246D0">
        <w:trPr>
          <w:trHeight w:val="72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E246D0">
        <w:trPr>
          <w:trHeight w:val="49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E246D0">
        <w:trPr>
          <w:trHeight w:val="58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E246D0">
        <w:trPr>
          <w:trHeight w:val="42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5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60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28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E246D0">
        <w:trPr>
          <w:trHeight w:val="46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населения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E246D0">
        <w:trPr>
          <w:trHeight w:val="480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E246D0">
        <w:trPr>
          <w:trHeight w:val="255"/>
        </w:trPr>
        <w:tc>
          <w:tcPr>
            <w:tcW w:w="5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246D0" w:rsidRDefault="00E246D0" w:rsidP="00E246D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Pr="008453B3" w:rsidRDefault="00230F09" w:rsidP="00230F0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230F09" w:rsidRDefault="00230F09" w:rsidP="00230F09">
      <w:pPr>
        <w:jc w:val="right"/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230F09" w:rsidRDefault="00230F09" w:rsidP="00230F09">
      <w:r w:rsidRPr="00230F09">
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0930" w:type="dxa"/>
        <w:tblInd w:w="93" w:type="dxa"/>
        <w:tblLook w:val="04A0" w:firstRow="1" w:lastRow="0" w:firstColumn="1" w:lastColumn="0" w:noHBand="0" w:noVBand="1"/>
      </w:tblPr>
      <w:tblGrid>
        <w:gridCol w:w="5118"/>
        <w:gridCol w:w="682"/>
        <w:gridCol w:w="709"/>
        <w:gridCol w:w="593"/>
        <w:gridCol w:w="567"/>
        <w:gridCol w:w="425"/>
        <w:gridCol w:w="436"/>
        <w:gridCol w:w="699"/>
        <w:gridCol w:w="567"/>
        <w:gridCol w:w="1134"/>
      </w:tblGrid>
      <w:tr w:rsidR="00E246D0" w:rsidRPr="00E246D0" w:rsidTr="00C418AA">
        <w:trPr>
          <w:trHeight w:val="300"/>
        </w:trPr>
        <w:tc>
          <w:tcPr>
            <w:tcW w:w="5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21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54 090,3</w:t>
            </w:r>
          </w:p>
        </w:tc>
      </w:tr>
      <w:tr w:rsidR="00E246D0" w:rsidRPr="00E246D0" w:rsidTr="00C418AA">
        <w:trPr>
          <w:trHeight w:val="45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-Полянского муниципального района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54 090,3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11 010,4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8 510,4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8 501,1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Обеспечение деятельности Главы администрации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образования)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Главы городского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1 302,0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1 000,0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302,0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7 199,1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выплаты по оплате 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3 245,0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2 492,3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752,7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3 954,1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внебюдженными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фондами</w:t>
            </w:r>
            <w:proofErr w:type="gram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625,2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625,2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482,1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Начисления на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143,1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3 181,6</w:t>
            </w:r>
          </w:p>
        </w:tc>
      </w:tr>
      <w:tr w:rsidR="00E246D0" w:rsidRPr="00E246D0" w:rsidTr="00C418AA">
        <w:trPr>
          <w:trHeight w:val="52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3 031,6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147,3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Уплата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налогов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,с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боров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иных платежей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146,3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транспортного налога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37,3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9,3</w:t>
            </w:r>
          </w:p>
        </w:tc>
      </w:tr>
      <w:tr w:rsidR="00E246D0" w:rsidRPr="00E246D0" w:rsidTr="00C418AA">
        <w:trPr>
          <w:trHeight w:val="31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31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2 500,0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2 100,0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250,0</w:t>
            </w:r>
          </w:p>
        </w:tc>
      </w:tr>
      <w:tr w:rsidR="00E246D0" w:rsidRPr="00E246D0" w:rsidTr="00C418AA">
        <w:trPr>
          <w:trHeight w:val="100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150,0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Обеспечение пожарной безопасности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80,0</w:t>
            </w:r>
          </w:p>
        </w:tc>
      </w:tr>
      <w:tr w:rsidR="00E246D0" w:rsidRPr="00E246D0" w:rsidTr="00C418AA">
        <w:trPr>
          <w:trHeight w:val="3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10 985,2</w:t>
            </w:r>
          </w:p>
        </w:tc>
      </w:tr>
      <w:tr w:rsidR="00E246D0" w:rsidRPr="00E246D0" w:rsidTr="00C418AA">
        <w:trPr>
          <w:trHeight w:val="3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9 575,2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2 320,0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6 855,2</w:t>
            </w:r>
          </w:p>
        </w:tc>
      </w:tr>
      <w:tr w:rsidR="00E246D0" w:rsidRPr="00E246D0" w:rsidTr="00C418AA">
        <w:trPr>
          <w:trHeight w:val="73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Содержание автомобильных дорог общего пользования местного значения 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9Д181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52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520,0</w:t>
            </w:r>
          </w:p>
        </w:tc>
      </w:tr>
      <w:tr w:rsidR="00E246D0" w:rsidRPr="00E246D0" w:rsidTr="00C418AA">
        <w:trPr>
          <w:trHeight w:val="88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2024 году"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73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2024году"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73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План дорожных работ на территории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городского поселения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Зубово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61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>искуственных</w:t>
            </w:r>
            <w:proofErr w:type="spellEnd"/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ru-RU"/>
              </w:rPr>
              <w:t xml:space="preserve"> сооружений на них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землеустроуству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землепользованию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C418AA">
        <w:trPr>
          <w:trHeight w:val="54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C418AA">
        <w:trPr>
          <w:trHeight w:val="8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31 520,5</w:t>
            </w:r>
          </w:p>
        </w:tc>
      </w:tr>
      <w:tr w:rsidR="00E246D0" w:rsidRPr="00E246D0" w:rsidTr="00C418AA">
        <w:trPr>
          <w:trHeight w:val="3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3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Государственная программа "Развитие жилищного строительства и сферы жилищно-коммунального хозяйства" 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Средства республиканского бюджета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-Полянского городского поселения на 2019-2024годы"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F3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1 292,0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1 292,0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400,8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891,2</w:t>
            </w:r>
          </w:p>
        </w:tc>
      </w:tr>
      <w:tr w:rsidR="00E246D0" w:rsidRPr="00E246D0" w:rsidTr="00C418AA">
        <w:trPr>
          <w:trHeight w:val="30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29 878,5</w:t>
            </w:r>
          </w:p>
        </w:tc>
      </w:tr>
      <w:tr w:rsidR="00E246D0" w:rsidRPr="00E246D0" w:rsidTr="00C418AA">
        <w:trPr>
          <w:trHeight w:val="28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20 178,4</w:t>
            </w:r>
          </w:p>
        </w:tc>
      </w:tr>
      <w:tr w:rsidR="00E246D0" w:rsidRPr="00E246D0" w:rsidTr="00C418AA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18 150,2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18 150,2</w:t>
            </w:r>
          </w:p>
        </w:tc>
      </w:tr>
      <w:tr w:rsidR="00E246D0" w:rsidRPr="00E246D0" w:rsidTr="00C418AA">
        <w:trPr>
          <w:trHeight w:val="2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E246D0" w:rsidRPr="00E246D0" w:rsidTr="00C418AA">
        <w:trPr>
          <w:trHeight w:val="51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9 650,0</w:t>
            </w:r>
          </w:p>
        </w:tc>
      </w:tr>
      <w:tr w:rsidR="00E246D0" w:rsidRPr="00E246D0" w:rsidTr="00C418AA">
        <w:trPr>
          <w:trHeight w:val="40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E246D0" w:rsidRPr="00E246D0" w:rsidTr="00C418AA">
        <w:trPr>
          <w:trHeight w:val="40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5 050,0</w:t>
            </w:r>
          </w:p>
        </w:tc>
      </w:tr>
      <w:tr w:rsidR="00E246D0" w:rsidRPr="00E246D0" w:rsidTr="00C418AA">
        <w:trPr>
          <w:trHeight w:val="40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E246D0" w:rsidRPr="00E246D0" w:rsidTr="00C418AA">
        <w:trPr>
          <w:trHeight w:val="40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4 600,0</w:t>
            </w:r>
          </w:p>
        </w:tc>
      </w:tr>
      <w:tr w:rsidR="00E246D0" w:rsidRPr="00E246D0" w:rsidTr="00C418AA">
        <w:trPr>
          <w:trHeight w:val="36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ind w:firstLineChars="600" w:firstLine="1080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C418AA">
        <w:trPr>
          <w:trHeight w:val="45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C418AA">
        <w:trPr>
          <w:trHeight w:val="45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C418AA">
        <w:trPr>
          <w:trHeight w:val="4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120,0</w:t>
            </w:r>
          </w:p>
        </w:tc>
      </w:tr>
      <w:tr w:rsidR="00E246D0" w:rsidRPr="00E246D0" w:rsidTr="00C418AA">
        <w:trPr>
          <w:trHeight w:val="37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C418AA">
        <w:trPr>
          <w:trHeight w:val="43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C418AA">
        <w:trPr>
          <w:trHeight w:val="45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1 200,0</w:t>
            </w:r>
          </w:p>
        </w:tc>
      </w:tr>
      <w:tr w:rsidR="00E246D0" w:rsidRPr="00E246D0" w:rsidTr="00C418AA">
        <w:trPr>
          <w:trHeight w:val="33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7 180,2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2 028,2</w:t>
            </w:r>
          </w:p>
        </w:tc>
      </w:tr>
      <w:tr w:rsidR="00E246D0" w:rsidRPr="00E246D0" w:rsidTr="00C418AA">
        <w:trPr>
          <w:trHeight w:val="8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Благоустройство территорий муниципальных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1 099,8</w:t>
            </w:r>
          </w:p>
        </w:tc>
      </w:tr>
      <w:tr w:rsidR="00E246D0" w:rsidRPr="00E246D0" w:rsidTr="00C418AA">
        <w:trPr>
          <w:trHeight w:val="10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Субсидия на благоустройство территорий муниципальных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оборазований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(в части изготовления, установки, 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956,8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Перечень мероприятий на территории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текущий ремонт памятников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E246D0" w:rsidRPr="00E246D0" w:rsidTr="00C418AA">
        <w:trPr>
          <w:trHeight w:val="49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143,0</w:t>
            </w:r>
          </w:p>
        </w:tc>
      </w:tr>
      <w:tr w:rsidR="00E246D0" w:rsidRPr="00E246D0" w:rsidTr="00C418AA">
        <w:trPr>
          <w:trHeight w:val="84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программа "Формирование современной городской среды на территории Республики Мордовия" на 2018-2030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5 694,1</w:t>
            </w:r>
          </w:p>
        </w:tc>
      </w:tr>
      <w:tr w:rsidR="00E246D0" w:rsidRPr="00E246D0" w:rsidTr="00C418AA">
        <w:trPr>
          <w:trHeight w:val="75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Подпрограмма "Благоустройство дворовых территорий и мест общественного пользования" на 2018-2030 годы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5 464,1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5 409,4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5 409,4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54,7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И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</w:t>
            </w:r>
            <w:proofErr w:type="gramEnd"/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55551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54,7</w:t>
            </w:r>
          </w:p>
        </w:tc>
      </w:tr>
      <w:tr w:rsidR="00E246D0" w:rsidRPr="00E246D0" w:rsidTr="00C418AA">
        <w:trPr>
          <w:trHeight w:val="45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C418AA">
        <w:trPr>
          <w:trHeight w:val="57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230,0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Государственная программа Республики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Мордовия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"К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омплексное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развитие сельских территорий" 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Подпрограмма</w:t>
            </w:r>
            <w:proofErr w:type="gram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"С</w:t>
            </w:r>
            <w:proofErr w:type="gram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оздание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2 906,2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Субсидиии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 на реализацию мероприятий по благоустройству сельских территорий на 2025 год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2 034,3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 на 2020-2025 годы"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 xml:space="preserve">Основные мероприятия "Благоустройство территорий </w:t>
            </w:r>
            <w:proofErr w:type="spellStart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Зубово</w:t>
            </w:r>
            <w:proofErr w:type="spellEnd"/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-Полянского городского поселения"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L5760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871,9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Мероприятия по благоустройству территории 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72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Прочая закупка товаров, работ и услуг для муниципальных нужд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28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C418AA">
        <w:trPr>
          <w:trHeight w:val="46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488,6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188,6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480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01160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Обслуживание внутреннего долга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5,6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0,0</w:t>
            </w:r>
          </w:p>
        </w:tc>
      </w:tr>
      <w:tr w:rsidR="00E246D0" w:rsidRPr="00E246D0" w:rsidTr="00C418AA">
        <w:trPr>
          <w:trHeight w:val="255"/>
        </w:trPr>
        <w:tc>
          <w:tcPr>
            <w:tcW w:w="5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246D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46D0" w:rsidRPr="00E246D0" w:rsidRDefault="00E246D0" w:rsidP="00E246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246D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</w:tbl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230F09"/>
    <w:p w:rsidR="004C0A42" w:rsidRDefault="004C0A42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</w:pPr>
    </w:p>
    <w:p w:rsidR="00C418AA" w:rsidRDefault="00C418AA" w:rsidP="00C418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4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jc w:val="center"/>
      </w:pPr>
      <w:r w:rsidRPr="004C0A42">
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2025 ГОД И НА ПЛАНОВЫЙ ПЕРИОД 2026-2027 ГОДОВ</w:t>
      </w:r>
    </w:p>
    <w:tbl>
      <w:tblPr>
        <w:tblW w:w="10337" w:type="dxa"/>
        <w:tblInd w:w="93" w:type="dxa"/>
        <w:tblLook w:val="04A0" w:firstRow="1" w:lastRow="0" w:firstColumn="1" w:lastColumn="0" w:noHBand="0" w:noVBand="1"/>
      </w:tblPr>
      <w:tblGrid>
        <w:gridCol w:w="2850"/>
        <w:gridCol w:w="5954"/>
        <w:gridCol w:w="1533"/>
      </w:tblGrid>
      <w:tr w:rsidR="00C418AA" w:rsidRPr="00C418AA" w:rsidTr="00C418AA">
        <w:trPr>
          <w:trHeight w:val="300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.)</w:t>
            </w:r>
          </w:p>
        </w:tc>
      </w:tr>
      <w:tr w:rsidR="00C418AA" w:rsidRPr="00C418AA" w:rsidTr="00C418AA">
        <w:trPr>
          <w:trHeight w:val="930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</w:tr>
      <w:tr w:rsidR="00C418AA" w:rsidRPr="00C418AA" w:rsidTr="00C418A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000 01 00 00 00 00 0000 000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C418AA" w:rsidRPr="00C418AA" w:rsidTr="00C418AA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000 01 03 01 00 13 0000 810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000 01 05 00 00 00 0000 000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000 01 05 02 01 05 0000 500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000 01 05 00 00 00 0000 600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000 01 05 02 00 00 0000 600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000 01 05 02 01 00 0000 600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54 090,3</w:t>
            </w:r>
          </w:p>
        </w:tc>
      </w:tr>
      <w:tr w:rsidR="00C418AA" w:rsidRPr="00C418AA" w:rsidTr="00C418AA">
        <w:trPr>
          <w:trHeight w:val="5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000 01 05 02 01 05 0000 600 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54 090,3</w:t>
            </w:r>
          </w:p>
        </w:tc>
      </w:tr>
    </w:tbl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/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8AA" w:rsidRDefault="00C418AA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 решению сессии Совета депутатов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Pr="008453B3" w:rsidRDefault="004C0A42" w:rsidP="004C0A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"О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внесении изменений в бюджет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Зубово</w:t>
      </w:r>
      <w:proofErr w:type="spellEnd"/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>-Полянского городского поселения</w:t>
      </w:r>
    </w:p>
    <w:p w:rsidR="004C0A42" w:rsidRDefault="004C0A42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453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2025 год и на плановый период 2026 и 2027 годов"</w:t>
      </w:r>
    </w:p>
    <w:tbl>
      <w:tblPr>
        <w:tblW w:w="9980" w:type="dxa"/>
        <w:tblInd w:w="93" w:type="dxa"/>
        <w:tblLook w:val="04A0" w:firstRow="1" w:lastRow="0" w:firstColumn="1" w:lastColumn="0" w:noHBand="0" w:noVBand="1"/>
      </w:tblPr>
      <w:tblGrid>
        <w:gridCol w:w="840"/>
        <w:gridCol w:w="6220"/>
        <w:gridCol w:w="1000"/>
        <w:gridCol w:w="960"/>
        <w:gridCol w:w="960"/>
      </w:tblGrid>
      <w:tr w:rsidR="00C418AA" w:rsidRPr="00C418AA" w:rsidTr="00C418AA">
        <w:trPr>
          <w:trHeight w:val="30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</w:t>
            </w:r>
            <w:proofErr w:type="gramEnd"/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29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(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уб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</w:tr>
      <w:tr w:rsidR="00C418AA" w:rsidRPr="00C418AA" w:rsidTr="00C418AA">
        <w:trPr>
          <w:trHeight w:val="930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2025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2027</w:t>
            </w:r>
          </w:p>
        </w:tc>
      </w:tr>
      <w:tr w:rsidR="00C418AA" w:rsidRPr="00C418AA" w:rsidTr="00C418A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5</w:t>
            </w:r>
          </w:p>
        </w:tc>
      </w:tr>
      <w:tr w:rsidR="00C418AA" w:rsidRPr="00C418AA" w:rsidTr="00C418A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Кредиты кредитных организаций в валюте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C418AA" w:rsidRPr="00C418AA" w:rsidTr="00C418A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C418AA" w:rsidRPr="00C418AA" w:rsidTr="00C418AA">
        <w:trPr>
          <w:trHeight w:val="34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C418AA" w:rsidRPr="00C418AA" w:rsidTr="00C418A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C418AA" w:rsidRPr="00C418AA" w:rsidTr="00C418AA">
        <w:trPr>
          <w:trHeight w:val="60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C418AA" w:rsidRPr="00C418AA" w:rsidTr="00C418AA">
        <w:trPr>
          <w:trHeight w:val="3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C418AA" w:rsidRPr="00C418AA" w:rsidTr="00C418A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2.1.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привлечения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0,0</w:t>
            </w:r>
          </w:p>
        </w:tc>
      </w:tr>
      <w:tr w:rsidR="00C418AA" w:rsidRPr="00C418AA" w:rsidTr="00C418A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2.2.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  <w:tr w:rsidR="00C418AA" w:rsidRPr="00C418AA" w:rsidTr="00C418AA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418AA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-171,1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-228,1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18AA" w:rsidRPr="00C418AA" w:rsidRDefault="00C418AA" w:rsidP="00C418AA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C418AA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-285,1</w:t>
            </w:r>
          </w:p>
        </w:tc>
      </w:tr>
    </w:tbl>
    <w:p w:rsidR="00C418AA" w:rsidRPr="004C0A42" w:rsidRDefault="00C418AA" w:rsidP="004C0A42">
      <w:pPr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C418AA" w:rsidRPr="004C0A42" w:rsidSect="00C418AA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756" w:rsidRDefault="00744756" w:rsidP="008453B3">
      <w:pPr>
        <w:spacing w:after="0" w:line="240" w:lineRule="auto"/>
      </w:pPr>
      <w:r>
        <w:separator/>
      </w:r>
    </w:p>
  </w:endnote>
  <w:endnote w:type="continuationSeparator" w:id="0">
    <w:p w:rsidR="00744756" w:rsidRDefault="00744756" w:rsidP="00845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756" w:rsidRDefault="00744756" w:rsidP="008453B3">
      <w:pPr>
        <w:spacing w:after="0" w:line="240" w:lineRule="auto"/>
      </w:pPr>
      <w:r>
        <w:separator/>
      </w:r>
    </w:p>
  </w:footnote>
  <w:footnote w:type="continuationSeparator" w:id="0">
    <w:p w:rsidR="00744756" w:rsidRDefault="00744756" w:rsidP="008453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F6"/>
    <w:rsid w:val="001A579F"/>
    <w:rsid w:val="00230F09"/>
    <w:rsid w:val="004C0A42"/>
    <w:rsid w:val="00511C8E"/>
    <w:rsid w:val="00744756"/>
    <w:rsid w:val="0074520D"/>
    <w:rsid w:val="007570E4"/>
    <w:rsid w:val="0077698A"/>
    <w:rsid w:val="008453B3"/>
    <w:rsid w:val="00937A42"/>
    <w:rsid w:val="00950CF6"/>
    <w:rsid w:val="00C418AA"/>
    <w:rsid w:val="00E246D0"/>
    <w:rsid w:val="00EE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7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0E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53B3"/>
  </w:style>
  <w:style w:type="paragraph" w:styleId="a7">
    <w:name w:val="footer"/>
    <w:basedOn w:val="a"/>
    <w:link w:val="a8"/>
    <w:uiPriority w:val="99"/>
    <w:unhideWhenUsed/>
    <w:rsid w:val="008453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5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8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7469</Words>
  <Characters>42575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49945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2025-06-19T06:21:00Z</dcterms:created>
  <dcterms:modified xsi:type="dcterms:W3CDTF">2025-06-19T06:21:00Z</dcterms:modified>
</cp:coreProperties>
</file>