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D00509" w:rsidRPr="00D00509" w:rsidRDefault="009709A9" w:rsidP="00D00509">
      <w:pPr>
        <w:jc w:val="both"/>
        <w:rPr>
          <w:b/>
          <w:caps/>
          <w:sz w:val="20"/>
        </w:rPr>
      </w:pPr>
      <w:r>
        <w:rPr>
          <w:b/>
          <w:sz w:val="20"/>
          <w:highlight w:val="lightGray"/>
        </w:rPr>
        <w:t>6</w:t>
      </w:r>
      <w:r w:rsidR="00C15299">
        <w:rPr>
          <w:b/>
          <w:sz w:val="20"/>
          <w:highlight w:val="lightGray"/>
        </w:rPr>
        <w:t xml:space="preserve"> июня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 xml:space="preserve"> 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№8(88</w:t>
      </w:r>
      <w:r w:rsidR="00884DED" w:rsidRPr="00D00509">
        <w:rPr>
          <w:b/>
          <w:caps/>
          <w:sz w:val="20"/>
          <w:highlight w:val="lightGray"/>
        </w:rPr>
        <w:t>)</w:t>
      </w:r>
      <w:r w:rsidR="00D00509">
        <w:rPr>
          <w:b/>
          <w:caps/>
          <w:sz w:val="20"/>
        </w:rPr>
        <w:t xml:space="preserve">  </w:t>
      </w:r>
    </w:p>
    <w:p w:rsidR="00D00509" w:rsidRPr="00D00509" w:rsidRDefault="00D00509" w:rsidP="00693C7B">
      <w:pPr>
        <w:jc w:val="center"/>
        <w:rPr>
          <w:b/>
          <w:sz w:val="20"/>
        </w:rPr>
      </w:pPr>
    </w:p>
    <w:p w:rsidR="00693C7B" w:rsidRPr="009709A9" w:rsidRDefault="008771AE" w:rsidP="00693C7B">
      <w:pPr>
        <w:jc w:val="center"/>
        <w:rPr>
          <w:b/>
          <w:color w:val="000000"/>
          <w:sz w:val="20"/>
          <w:shd w:val="clear" w:color="auto" w:fill="FFFFFF"/>
        </w:rPr>
      </w:pPr>
      <w:r w:rsidRPr="009709A9">
        <w:rPr>
          <w:b/>
          <w:color w:val="000000"/>
          <w:sz w:val="20"/>
          <w:shd w:val="clear" w:color="auto" w:fill="FFFFFF"/>
        </w:rPr>
        <w:t>СОВЕТ ДЕПУТАТОВ</w:t>
      </w:r>
      <w:r w:rsidR="00693C7B" w:rsidRPr="009709A9">
        <w:rPr>
          <w:b/>
          <w:sz w:val="20"/>
        </w:rPr>
        <w:t xml:space="preserve"> </w:t>
      </w:r>
      <w:r w:rsidRPr="009709A9">
        <w:rPr>
          <w:b/>
          <w:color w:val="000000"/>
          <w:sz w:val="20"/>
          <w:shd w:val="clear" w:color="auto" w:fill="FFFFFF"/>
        </w:rPr>
        <w:t xml:space="preserve">МОРДОВСКО-ПОЛЯНСКОГО СЕЛЬСКОГО ПОСЕЛЕНИЯ </w:t>
      </w:r>
      <w:r w:rsidR="00693C7B" w:rsidRPr="009709A9">
        <w:rPr>
          <w:b/>
          <w:color w:val="000000"/>
          <w:sz w:val="20"/>
          <w:shd w:val="clear" w:color="auto" w:fill="FFFFFF"/>
        </w:rPr>
        <w:t xml:space="preserve">    </w:t>
      </w:r>
    </w:p>
    <w:p w:rsidR="008771AE" w:rsidRPr="009709A9" w:rsidRDefault="00693C7B" w:rsidP="00693C7B">
      <w:pPr>
        <w:jc w:val="center"/>
        <w:rPr>
          <w:b/>
          <w:sz w:val="20"/>
        </w:rPr>
      </w:pPr>
      <w:r w:rsidRPr="009709A9">
        <w:rPr>
          <w:b/>
          <w:color w:val="000000"/>
          <w:sz w:val="20"/>
          <w:shd w:val="clear" w:color="auto" w:fill="FFFFFF"/>
        </w:rPr>
        <w:t xml:space="preserve">          </w:t>
      </w:r>
      <w:r w:rsidR="008771AE" w:rsidRPr="009709A9">
        <w:rPr>
          <w:b/>
          <w:color w:val="000000"/>
          <w:sz w:val="20"/>
          <w:shd w:val="clear" w:color="auto" w:fill="FFFFFF"/>
        </w:rPr>
        <w:t>ЗУБОВО-ПОЛЯНСКОГО МУНИЦИПАЛЬНОГО РАЙОНА</w:t>
      </w:r>
      <w:r w:rsidRPr="009709A9">
        <w:rPr>
          <w:b/>
          <w:sz w:val="20"/>
        </w:rPr>
        <w:t xml:space="preserve"> </w:t>
      </w:r>
      <w:r w:rsidR="008771AE" w:rsidRPr="009709A9">
        <w:rPr>
          <w:b/>
          <w:color w:val="000000"/>
          <w:sz w:val="20"/>
          <w:shd w:val="clear" w:color="auto" w:fill="FFFFFF"/>
        </w:rPr>
        <w:t>РЕСПУБЛИКИ МОРДОВИЯ</w:t>
      </w:r>
    </w:p>
    <w:p w:rsidR="00693C7B" w:rsidRPr="009709A9" w:rsidRDefault="00693C7B" w:rsidP="00693C7B">
      <w:pPr>
        <w:jc w:val="center"/>
        <w:rPr>
          <w:b/>
          <w:sz w:val="22"/>
          <w:szCs w:val="22"/>
        </w:rPr>
      </w:pPr>
    </w:p>
    <w:p w:rsidR="008771AE" w:rsidRPr="009709A9" w:rsidRDefault="008771AE" w:rsidP="008771AE">
      <w:pPr>
        <w:rPr>
          <w:b/>
          <w:bCs/>
          <w:sz w:val="22"/>
          <w:szCs w:val="22"/>
        </w:rPr>
      </w:pPr>
      <w:r w:rsidRPr="009709A9">
        <w:rPr>
          <w:b/>
          <w:bCs/>
          <w:sz w:val="22"/>
          <w:szCs w:val="22"/>
        </w:rPr>
        <w:t xml:space="preserve">                                                                      </w:t>
      </w:r>
      <w:r w:rsidR="00693C7B" w:rsidRPr="009709A9">
        <w:rPr>
          <w:b/>
          <w:bCs/>
          <w:sz w:val="22"/>
          <w:szCs w:val="22"/>
        </w:rPr>
        <w:t xml:space="preserve">          </w:t>
      </w:r>
      <w:r w:rsidR="006B3A4B" w:rsidRPr="009709A9">
        <w:rPr>
          <w:b/>
          <w:bCs/>
          <w:sz w:val="22"/>
          <w:szCs w:val="22"/>
        </w:rPr>
        <w:t xml:space="preserve"> </w:t>
      </w:r>
      <w:r w:rsidRPr="009709A9">
        <w:rPr>
          <w:b/>
          <w:bCs/>
          <w:sz w:val="22"/>
          <w:szCs w:val="22"/>
        </w:rPr>
        <w:t>РЕШЕНИЕ</w:t>
      </w:r>
    </w:p>
    <w:p w:rsidR="009709A9" w:rsidRPr="009709A9" w:rsidRDefault="009709A9" w:rsidP="009709A9">
      <w:pPr>
        <w:rPr>
          <w:bCs/>
          <w:sz w:val="22"/>
          <w:szCs w:val="22"/>
        </w:rPr>
      </w:pPr>
      <w:r w:rsidRPr="009709A9">
        <w:rPr>
          <w:bCs/>
          <w:sz w:val="22"/>
          <w:szCs w:val="22"/>
        </w:rPr>
        <w:t>от  6 июня 2025 года                                                                                                                 №1</w:t>
      </w:r>
    </w:p>
    <w:p w:rsidR="009709A9" w:rsidRPr="009709A9" w:rsidRDefault="009709A9" w:rsidP="009709A9">
      <w:pPr>
        <w:jc w:val="center"/>
        <w:rPr>
          <w:sz w:val="22"/>
          <w:szCs w:val="22"/>
        </w:rPr>
      </w:pPr>
    </w:p>
    <w:p w:rsidR="009709A9" w:rsidRPr="009709A9" w:rsidRDefault="009709A9" w:rsidP="009709A9">
      <w:pPr>
        <w:ind w:firstLine="540"/>
        <w:jc w:val="center"/>
        <w:rPr>
          <w:b/>
          <w:sz w:val="22"/>
          <w:szCs w:val="22"/>
        </w:rPr>
      </w:pPr>
      <w:r w:rsidRPr="009709A9">
        <w:rPr>
          <w:b/>
          <w:sz w:val="22"/>
          <w:szCs w:val="22"/>
        </w:rPr>
        <w:t>О внесении изменений в решение Совета депутатов Мордовско-Полянского  сельского поселения Зубово-Полянского муниципального района</w:t>
      </w:r>
    </w:p>
    <w:p w:rsidR="009709A9" w:rsidRPr="009709A9" w:rsidRDefault="009709A9" w:rsidP="009709A9">
      <w:pPr>
        <w:ind w:firstLine="540"/>
        <w:jc w:val="center"/>
        <w:rPr>
          <w:b/>
          <w:sz w:val="22"/>
          <w:szCs w:val="22"/>
        </w:rPr>
      </w:pPr>
      <w:r w:rsidRPr="009709A9">
        <w:rPr>
          <w:b/>
          <w:sz w:val="22"/>
          <w:szCs w:val="22"/>
        </w:rPr>
        <w:t>от 29 июня 2018 года №1 «Об утверждении</w:t>
      </w:r>
    </w:p>
    <w:p w:rsidR="009709A9" w:rsidRPr="009709A9" w:rsidRDefault="009709A9" w:rsidP="009709A9">
      <w:pPr>
        <w:pStyle w:val="1"/>
        <w:spacing w:before="0"/>
        <w:ind w:firstLine="720"/>
        <w:jc w:val="center"/>
        <w:rPr>
          <w:rFonts w:ascii="Times New Roman" w:hAnsi="Times New Roman" w:cs="Times New Roman"/>
          <w:color w:val="auto"/>
          <w:sz w:val="22"/>
          <w:szCs w:val="22"/>
        </w:rPr>
      </w:pPr>
      <w:r w:rsidRPr="009709A9">
        <w:rPr>
          <w:rFonts w:ascii="Times New Roman" w:hAnsi="Times New Roman" w:cs="Times New Roman"/>
          <w:color w:val="auto"/>
          <w:sz w:val="22"/>
          <w:szCs w:val="22"/>
        </w:rPr>
        <w:t>«Положения о порядке установления и выплаты</w:t>
      </w:r>
    </w:p>
    <w:p w:rsidR="009709A9" w:rsidRPr="009709A9" w:rsidRDefault="009709A9" w:rsidP="009709A9">
      <w:pPr>
        <w:ind w:firstLine="540"/>
        <w:jc w:val="center"/>
        <w:rPr>
          <w:b/>
          <w:sz w:val="22"/>
          <w:szCs w:val="22"/>
        </w:rPr>
      </w:pPr>
      <w:r w:rsidRPr="009709A9">
        <w:rPr>
          <w:b/>
          <w:sz w:val="22"/>
          <w:szCs w:val="22"/>
        </w:rPr>
        <w:t>пенсии за выслугу лет лицам, замещавшим муниципальные должности               и должности муниципальной службы в органах местного самоуправления»»</w:t>
      </w:r>
    </w:p>
    <w:p w:rsidR="009709A9" w:rsidRPr="009709A9" w:rsidRDefault="009709A9" w:rsidP="009709A9">
      <w:pPr>
        <w:ind w:firstLine="540"/>
        <w:jc w:val="center"/>
        <w:rPr>
          <w:b/>
          <w:sz w:val="22"/>
          <w:szCs w:val="22"/>
        </w:rPr>
      </w:pPr>
    </w:p>
    <w:p w:rsidR="009709A9" w:rsidRPr="009709A9" w:rsidRDefault="009709A9" w:rsidP="009709A9">
      <w:pPr>
        <w:pStyle w:val="ae"/>
        <w:spacing w:before="0" w:beforeAutospacing="0" w:after="0" w:afterAutospacing="0"/>
        <w:ind w:firstLine="709"/>
        <w:jc w:val="both"/>
        <w:rPr>
          <w:iCs/>
          <w:sz w:val="22"/>
          <w:szCs w:val="22"/>
        </w:rPr>
      </w:pPr>
      <w:r w:rsidRPr="009709A9">
        <w:rPr>
          <w:sz w:val="22"/>
          <w:szCs w:val="22"/>
        </w:rPr>
        <w:t>В соответствии с Федеральным законом от 06.10.2003 года №131-ФЗ «Об общих принципах организации местного самоуправления в Российской Федерации», Законом Республики Мордовия от 30 апреля 2025 года №29-З «</w:t>
      </w:r>
      <w:r w:rsidRPr="009709A9">
        <w:rPr>
          <w:snapToGrid w:val="0"/>
          <w:sz w:val="22"/>
          <w:szCs w:val="22"/>
        </w:rPr>
        <w:t>О</w:t>
      </w:r>
      <w:r w:rsidRPr="009709A9">
        <w:rPr>
          <w:sz w:val="22"/>
          <w:szCs w:val="22"/>
          <w:lang w:eastAsia="zh-CN"/>
        </w:rPr>
        <w:t xml:space="preserve"> внесении изменений </w:t>
      </w:r>
      <w:r w:rsidRPr="009709A9">
        <w:rPr>
          <w:caps/>
          <w:sz w:val="22"/>
          <w:szCs w:val="22"/>
          <w:lang w:eastAsia="zh-CN"/>
        </w:rPr>
        <w:t xml:space="preserve"> </w:t>
      </w:r>
      <w:r w:rsidRPr="009709A9">
        <w:rPr>
          <w:sz w:val="22"/>
          <w:szCs w:val="22"/>
          <w:lang w:eastAsia="zh-CN"/>
        </w:rPr>
        <w:t xml:space="preserve">в отдельные Законы Республики Мордовия </w:t>
      </w:r>
      <w:r w:rsidRPr="009709A9">
        <w:rPr>
          <w:sz w:val="22"/>
          <w:szCs w:val="22"/>
        </w:rPr>
        <w:t>в части индексации размера пенсии за выслугу лет лицам, замещавшим муниципальные и иные должности, должности  муниципальной службы в Республике Мордовия», Уставом Мордовско-Полянского  сельского поселения Зубово-Полянского муниципального  района, Совет депутатов Мордовско-Полянского  сельского поселения Зубово-Полянского муниципального  района</w:t>
      </w:r>
      <w:r w:rsidRPr="009709A9">
        <w:rPr>
          <w:b/>
          <w:sz w:val="22"/>
          <w:szCs w:val="22"/>
        </w:rPr>
        <w:t xml:space="preserve">  р е ш и л:</w:t>
      </w:r>
      <w:r w:rsidRPr="009709A9">
        <w:rPr>
          <w:sz w:val="22"/>
          <w:szCs w:val="22"/>
        </w:rPr>
        <w:tab/>
      </w:r>
    </w:p>
    <w:p w:rsidR="009709A9" w:rsidRPr="009709A9" w:rsidRDefault="009709A9" w:rsidP="009709A9">
      <w:pPr>
        <w:ind w:firstLine="540"/>
        <w:jc w:val="both"/>
        <w:rPr>
          <w:color w:val="22272F"/>
          <w:kern w:val="2"/>
          <w:sz w:val="22"/>
          <w:szCs w:val="22"/>
          <w:shd w:val="clear" w:color="auto" w:fill="FFFFFF"/>
        </w:rPr>
      </w:pPr>
      <w:r w:rsidRPr="009709A9">
        <w:rPr>
          <w:sz w:val="22"/>
          <w:szCs w:val="22"/>
        </w:rPr>
        <w:t>1.Внести изменения в абзац 5 пункта 14 Положения о порядке</w:t>
      </w:r>
      <w:r w:rsidRPr="009709A9">
        <w:rPr>
          <w:color w:val="22272F"/>
          <w:sz w:val="22"/>
          <w:szCs w:val="22"/>
          <w:shd w:val="clear" w:color="auto" w:fill="FFFFFF"/>
        </w:rPr>
        <w:t xml:space="preserve"> назначения и выплаты </w:t>
      </w:r>
      <w:r w:rsidRPr="009709A9">
        <w:rPr>
          <w:rStyle w:val="af0"/>
          <w:color w:val="22272F"/>
          <w:sz w:val="22"/>
          <w:szCs w:val="22"/>
          <w:shd w:val="clear" w:color="auto" w:fill="FFFFFF"/>
        </w:rPr>
        <w:t>пенсии</w:t>
      </w:r>
      <w:r w:rsidRPr="009709A9">
        <w:rPr>
          <w:i/>
          <w:color w:val="22272F"/>
          <w:sz w:val="22"/>
          <w:szCs w:val="22"/>
          <w:shd w:val="clear" w:color="auto" w:fill="FFFFFF"/>
        </w:rPr>
        <w:t> </w:t>
      </w:r>
      <w:r w:rsidRPr="009709A9">
        <w:rPr>
          <w:color w:val="22272F"/>
          <w:sz w:val="22"/>
          <w:szCs w:val="22"/>
          <w:shd w:val="clear" w:color="auto" w:fill="FFFFFF"/>
        </w:rPr>
        <w:t>за</w:t>
      </w:r>
      <w:r w:rsidRPr="009709A9">
        <w:rPr>
          <w:i/>
          <w:color w:val="22272F"/>
          <w:sz w:val="22"/>
          <w:szCs w:val="22"/>
          <w:shd w:val="clear" w:color="auto" w:fill="FFFFFF"/>
        </w:rPr>
        <w:t> </w:t>
      </w:r>
      <w:r w:rsidRPr="009709A9">
        <w:rPr>
          <w:rStyle w:val="af0"/>
          <w:color w:val="22272F"/>
          <w:sz w:val="22"/>
          <w:szCs w:val="22"/>
          <w:shd w:val="clear" w:color="auto" w:fill="FFFFFF"/>
        </w:rPr>
        <w:t>выслугу</w:t>
      </w:r>
      <w:r w:rsidRPr="009709A9">
        <w:rPr>
          <w:color w:val="22272F"/>
          <w:sz w:val="22"/>
          <w:szCs w:val="22"/>
          <w:shd w:val="clear" w:color="auto" w:fill="FFFFFF"/>
        </w:rPr>
        <w:t> лицам, замещавшим муниципальные должности и должности муниципальной службы в органах местного самоуправления</w:t>
      </w:r>
      <w:r w:rsidRPr="009709A9">
        <w:rPr>
          <w:sz w:val="22"/>
          <w:szCs w:val="22"/>
        </w:rPr>
        <w:t xml:space="preserve"> Мордовско-Полянского  сельского поселения Зубово-Полянского муниципального  района</w:t>
      </w:r>
      <w:r w:rsidRPr="009709A9">
        <w:rPr>
          <w:color w:val="22272F"/>
          <w:sz w:val="22"/>
          <w:szCs w:val="22"/>
          <w:shd w:val="clear" w:color="auto" w:fill="FFFFFF"/>
        </w:rPr>
        <w:t>, утвержденного</w:t>
      </w:r>
      <w:r w:rsidRPr="009709A9">
        <w:rPr>
          <w:sz w:val="22"/>
          <w:szCs w:val="22"/>
        </w:rPr>
        <w:t xml:space="preserve"> решением Совета депутатов Мордовско-Полянского сельского поселения Зубово-Полянского муниципального района, изложив в следующей редакции:</w:t>
      </w:r>
    </w:p>
    <w:p w:rsidR="009709A9" w:rsidRPr="009709A9" w:rsidRDefault="009709A9" w:rsidP="009709A9">
      <w:pPr>
        <w:ind w:firstLine="540"/>
        <w:jc w:val="both"/>
        <w:rPr>
          <w:iCs/>
          <w:sz w:val="22"/>
          <w:szCs w:val="22"/>
        </w:rPr>
      </w:pPr>
      <w:r w:rsidRPr="009709A9">
        <w:rPr>
          <w:sz w:val="22"/>
          <w:szCs w:val="22"/>
        </w:rPr>
        <w:t>«</w:t>
      </w:r>
      <w:r w:rsidRPr="009709A9">
        <w:rPr>
          <w:iCs/>
          <w:sz w:val="22"/>
          <w:szCs w:val="22"/>
        </w:rPr>
        <w:t xml:space="preserve">Размер пенсии за выслугу лет, включая пенсии за выслугу лет, выплачиваемые в размере 50 процентов размера социальной пенсии, установленного подпунктом 1 пункта 1 статьи 18 Федерального закона от 15 декабря </w:t>
      </w:r>
      <w:smartTag w:uri="urn:schemas-microsoft-com:office:smarttags" w:element="metricconverter">
        <w:smartTagPr>
          <w:attr w:name="ProductID" w:val="2001 г"/>
        </w:smartTagPr>
        <w:r w:rsidRPr="009709A9">
          <w:rPr>
            <w:iCs/>
            <w:sz w:val="22"/>
            <w:szCs w:val="22"/>
          </w:rPr>
          <w:t>2001 г</w:t>
        </w:r>
      </w:smartTag>
      <w:r w:rsidRPr="009709A9">
        <w:rPr>
          <w:iCs/>
          <w:sz w:val="22"/>
          <w:szCs w:val="22"/>
        </w:rPr>
        <w:t>. №166-ФЗ «О государственном пенсионном обеспечении в Российской Федерации»,  ежегодно увеличивается (индексируется) на прогнозируемый уровень инфляции,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 Последующие изменения прогнозируемого уровня инфляции при увеличении (индексации) пенсии за выслугу лет не учитываются.</w:t>
      </w:r>
    </w:p>
    <w:p w:rsidR="009709A9" w:rsidRDefault="009709A9" w:rsidP="009709A9">
      <w:pPr>
        <w:ind w:firstLine="540"/>
        <w:jc w:val="both"/>
        <w:rPr>
          <w:iCs/>
          <w:sz w:val="22"/>
          <w:szCs w:val="22"/>
        </w:rPr>
      </w:pPr>
      <w:r w:rsidRPr="009709A9">
        <w:rPr>
          <w:iCs/>
          <w:sz w:val="22"/>
          <w:szCs w:val="22"/>
        </w:rPr>
        <w:t xml:space="preserve">Пенсия за выслугу лет увеличивается (индексируется)  с 1 мая каждого года в беззаявительном порядке на основании распоряжения администрации Мордовско-Полянского </w:t>
      </w:r>
      <w:r w:rsidRPr="009709A9">
        <w:rPr>
          <w:sz w:val="22"/>
          <w:szCs w:val="22"/>
        </w:rPr>
        <w:t>сельского поселения Зубово-Полянского муниципального района</w:t>
      </w:r>
      <w:r w:rsidRPr="009709A9">
        <w:rPr>
          <w:iCs/>
          <w:sz w:val="22"/>
          <w:szCs w:val="22"/>
        </w:rPr>
        <w:t xml:space="preserve">. </w:t>
      </w:r>
      <w:r w:rsidRPr="009709A9">
        <w:rPr>
          <w:color w:val="22272F"/>
          <w:sz w:val="22"/>
          <w:szCs w:val="22"/>
        </w:rPr>
        <w:t>Приостановленные выплаты пенсии за выслугу лет подлежат индексации (увеличению) в соответствии с настоящим Положением и возобновляются с учетом всех индексаций (увеличений), имевших место в период приостановления».</w:t>
      </w:r>
    </w:p>
    <w:p w:rsidR="009709A9" w:rsidRPr="009709A9" w:rsidRDefault="009709A9" w:rsidP="009709A9">
      <w:pPr>
        <w:ind w:firstLine="540"/>
        <w:jc w:val="both"/>
        <w:rPr>
          <w:iCs/>
          <w:sz w:val="22"/>
          <w:szCs w:val="22"/>
        </w:rPr>
      </w:pPr>
      <w:r w:rsidRPr="009709A9">
        <w:rPr>
          <w:sz w:val="22"/>
          <w:szCs w:val="22"/>
        </w:rPr>
        <w:t>2. Настоящее решение вступает в силу со дня официального опубликования в информационном бюллетене Мордовско-Полянского сельского поселения «Вести села».</w:t>
      </w:r>
    </w:p>
    <w:p w:rsidR="009709A9" w:rsidRPr="009709A9" w:rsidRDefault="009709A9" w:rsidP="009709A9">
      <w:pPr>
        <w:jc w:val="center"/>
        <w:rPr>
          <w:rFonts w:cs="Arial"/>
          <w:b/>
          <w:bCs/>
          <w:sz w:val="22"/>
          <w:szCs w:val="22"/>
        </w:rPr>
      </w:pPr>
    </w:p>
    <w:p w:rsidR="009709A9" w:rsidRPr="009709A9" w:rsidRDefault="009709A9" w:rsidP="009709A9">
      <w:pPr>
        <w:jc w:val="center"/>
        <w:rPr>
          <w:rFonts w:cs="Arial"/>
          <w:b/>
          <w:bCs/>
          <w:sz w:val="22"/>
          <w:szCs w:val="22"/>
        </w:rPr>
      </w:pPr>
    </w:p>
    <w:p w:rsidR="009709A9" w:rsidRPr="009709A9" w:rsidRDefault="009709A9" w:rsidP="009709A9">
      <w:pPr>
        <w:jc w:val="center"/>
        <w:rPr>
          <w:rFonts w:cs="Arial"/>
          <w:b/>
          <w:bCs/>
          <w:sz w:val="22"/>
          <w:szCs w:val="22"/>
        </w:rPr>
      </w:pPr>
      <w:r w:rsidRPr="009709A9">
        <w:rPr>
          <w:rFonts w:cs="Arial"/>
          <w:b/>
          <w:bCs/>
          <w:sz w:val="22"/>
          <w:szCs w:val="22"/>
        </w:rPr>
        <w:t>РЕШЕНИЕ</w:t>
      </w:r>
    </w:p>
    <w:p w:rsidR="009709A9" w:rsidRPr="009709A9" w:rsidRDefault="009709A9" w:rsidP="009709A9">
      <w:pPr>
        <w:jc w:val="center"/>
        <w:rPr>
          <w:b/>
          <w:bCs/>
          <w:sz w:val="22"/>
          <w:szCs w:val="22"/>
        </w:rPr>
      </w:pPr>
    </w:p>
    <w:p w:rsidR="009709A9" w:rsidRPr="009709A9" w:rsidRDefault="009709A9" w:rsidP="009709A9">
      <w:pPr>
        <w:rPr>
          <w:rFonts w:cs="Arial"/>
          <w:bCs/>
          <w:sz w:val="22"/>
          <w:szCs w:val="22"/>
        </w:rPr>
      </w:pPr>
      <w:r w:rsidRPr="009709A9">
        <w:rPr>
          <w:rFonts w:cs="Arial"/>
          <w:bCs/>
          <w:sz w:val="22"/>
          <w:szCs w:val="22"/>
        </w:rPr>
        <w:t xml:space="preserve">от  6 июня  2025 г.                                                                                                                                   №2 </w:t>
      </w:r>
    </w:p>
    <w:p w:rsidR="009709A9" w:rsidRPr="009709A9" w:rsidRDefault="009709A9" w:rsidP="009709A9">
      <w:pPr>
        <w:rPr>
          <w:sz w:val="22"/>
          <w:szCs w:val="22"/>
        </w:rPr>
      </w:pPr>
    </w:p>
    <w:p w:rsidR="009709A9" w:rsidRPr="009709A9" w:rsidRDefault="009709A9" w:rsidP="009709A9">
      <w:pPr>
        <w:jc w:val="center"/>
        <w:rPr>
          <w:b/>
          <w:sz w:val="22"/>
          <w:szCs w:val="22"/>
        </w:rPr>
      </w:pPr>
      <w:r w:rsidRPr="009709A9">
        <w:rPr>
          <w:b/>
          <w:sz w:val="22"/>
          <w:szCs w:val="22"/>
        </w:rPr>
        <w:t xml:space="preserve">О результатах  схода  граждан  по самооблажению  в с. Богдановка </w:t>
      </w:r>
    </w:p>
    <w:p w:rsidR="009709A9" w:rsidRPr="009709A9" w:rsidRDefault="009709A9" w:rsidP="009709A9">
      <w:pPr>
        <w:jc w:val="center"/>
        <w:rPr>
          <w:b/>
          <w:sz w:val="22"/>
          <w:szCs w:val="22"/>
        </w:rPr>
      </w:pPr>
      <w:r w:rsidRPr="009709A9">
        <w:rPr>
          <w:b/>
          <w:sz w:val="22"/>
          <w:szCs w:val="22"/>
        </w:rPr>
        <w:t xml:space="preserve">Мордовско-Полянского сельского поселения </w:t>
      </w:r>
    </w:p>
    <w:p w:rsidR="009709A9" w:rsidRPr="009709A9" w:rsidRDefault="009709A9" w:rsidP="009709A9">
      <w:pPr>
        <w:jc w:val="center"/>
        <w:rPr>
          <w:b/>
          <w:sz w:val="22"/>
          <w:szCs w:val="22"/>
        </w:rPr>
      </w:pPr>
      <w:r w:rsidRPr="009709A9">
        <w:rPr>
          <w:b/>
          <w:sz w:val="22"/>
          <w:szCs w:val="22"/>
        </w:rPr>
        <w:t>Зубово-Полянского муниципального района Республики Мордовия</w:t>
      </w:r>
    </w:p>
    <w:p w:rsidR="009709A9" w:rsidRPr="009709A9" w:rsidRDefault="009709A9" w:rsidP="009709A9">
      <w:pPr>
        <w:pStyle w:val="a6"/>
        <w:tabs>
          <w:tab w:val="left" w:pos="9360"/>
        </w:tabs>
        <w:ind w:right="-5"/>
        <w:jc w:val="both"/>
        <w:rPr>
          <w:rFonts w:ascii="Times New Roman" w:hAnsi="Times New Roman"/>
          <w:sz w:val="22"/>
          <w:szCs w:val="22"/>
        </w:rPr>
      </w:pPr>
    </w:p>
    <w:p w:rsidR="009709A9" w:rsidRPr="009709A9" w:rsidRDefault="009709A9" w:rsidP="009709A9">
      <w:pPr>
        <w:jc w:val="both"/>
        <w:rPr>
          <w:sz w:val="22"/>
          <w:szCs w:val="22"/>
        </w:rPr>
      </w:pPr>
      <w:r w:rsidRPr="009709A9">
        <w:rPr>
          <w:sz w:val="22"/>
          <w:szCs w:val="22"/>
        </w:rPr>
        <w:t xml:space="preserve">        Руководствуясь  статьями 25.1., 56 Федерального закона от 6 октября 2003 № 131- ФЗ " Об общих принципах организации местного самоуправления в Российской Федерации ", Законом Республики Мордовия от 10 августа 2021 года № 47-3 " Об отдельных вопросах проведения схода  граждан на части территории населенного пункта в Республике Мордовия  " Уставом Мордовско-Полянского сельского поселения  Зубово-Полянского муниципального района Республики Мордовия </w:t>
      </w:r>
      <w:r w:rsidRPr="009709A9">
        <w:rPr>
          <w:b/>
          <w:color w:val="000000"/>
          <w:sz w:val="22"/>
          <w:szCs w:val="22"/>
        </w:rPr>
        <w:t>Совет депутатов Мордовско-Полянского сельского поселения Зубово-Полянского муниципального района Республики Мордовия решил:</w:t>
      </w:r>
      <w:r w:rsidRPr="009709A9">
        <w:rPr>
          <w:sz w:val="22"/>
          <w:szCs w:val="22"/>
        </w:rPr>
        <w:t xml:space="preserve"> </w:t>
      </w:r>
    </w:p>
    <w:p w:rsidR="009709A9" w:rsidRPr="009709A9" w:rsidRDefault="009709A9" w:rsidP="009709A9">
      <w:pPr>
        <w:jc w:val="both"/>
        <w:rPr>
          <w:sz w:val="22"/>
          <w:szCs w:val="22"/>
        </w:rPr>
      </w:pPr>
      <w:r w:rsidRPr="009709A9">
        <w:rPr>
          <w:sz w:val="22"/>
          <w:szCs w:val="22"/>
        </w:rPr>
        <w:t xml:space="preserve">       1.Признать действительными результаты голосования на сходе граждан,  проживающих в с.Богдановка Мордовско-Полянского сельского поселения Зубово-Полянского муниципального района Республики Мордовия,   по вопросам введения самообложения на 2025год, внесенные по предложению инициативной группы, и о направлении средств самообложения граждан на решение вопросов местного значения, а именно:                                                                                                                                   - </w:t>
      </w:r>
      <w:r w:rsidRPr="009709A9">
        <w:rPr>
          <w:color w:val="000000"/>
          <w:sz w:val="22"/>
          <w:szCs w:val="22"/>
          <w:shd w:val="clear" w:color="auto" w:fill="FFFFFF"/>
        </w:rPr>
        <w:t xml:space="preserve">проведение </w:t>
      </w:r>
      <w:r w:rsidRPr="009709A9">
        <w:rPr>
          <w:sz w:val="22"/>
          <w:szCs w:val="22"/>
        </w:rPr>
        <w:t>работ по содержанию мест захоронения в с.Богдановка (демонтаж старой изгороди, установка новой изгороди, ворот и калиток на сельском кладбище №1);</w:t>
      </w:r>
    </w:p>
    <w:p w:rsidR="009709A9" w:rsidRPr="009709A9" w:rsidRDefault="009709A9" w:rsidP="009709A9">
      <w:pPr>
        <w:jc w:val="both"/>
        <w:rPr>
          <w:color w:val="000000"/>
          <w:sz w:val="22"/>
          <w:szCs w:val="22"/>
          <w:shd w:val="clear" w:color="auto" w:fill="FFFFFF"/>
        </w:rPr>
      </w:pPr>
      <w:r w:rsidRPr="009709A9">
        <w:rPr>
          <w:sz w:val="22"/>
          <w:szCs w:val="22"/>
        </w:rPr>
        <w:t>- проведение работ по благоустройству с.Богдановка  (установка памятного знака в виде камня, посвященного основанию с.Богдановка )</w:t>
      </w:r>
      <w:r w:rsidRPr="009709A9">
        <w:rPr>
          <w:color w:val="000000"/>
          <w:sz w:val="22"/>
          <w:szCs w:val="22"/>
          <w:shd w:val="clear" w:color="auto" w:fill="FFFFFF"/>
        </w:rPr>
        <w:t xml:space="preserve">. </w:t>
      </w:r>
    </w:p>
    <w:p w:rsidR="009709A9" w:rsidRPr="009709A9" w:rsidRDefault="009709A9" w:rsidP="009709A9">
      <w:pPr>
        <w:jc w:val="both"/>
        <w:rPr>
          <w:sz w:val="22"/>
          <w:szCs w:val="22"/>
        </w:rPr>
      </w:pPr>
      <w:r w:rsidRPr="009709A9">
        <w:rPr>
          <w:sz w:val="22"/>
          <w:szCs w:val="22"/>
        </w:rPr>
        <w:t xml:space="preserve">      2. Разрешить ответственным лицам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w:t>
      </w:r>
    </w:p>
    <w:p w:rsidR="009709A9" w:rsidRPr="009709A9" w:rsidRDefault="009709A9" w:rsidP="009709A9">
      <w:pPr>
        <w:jc w:val="both"/>
        <w:rPr>
          <w:sz w:val="22"/>
          <w:szCs w:val="22"/>
        </w:rPr>
      </w:pPr>
      <w:r w:rsidRPr="009709A9">
        <w:rPr>
          <w:sz w:val="22"/>
          <w:szCs w:val="22"/>
        </w:rPr>
        <w:t xml:space="preserve">      3.Настоящее решение вступает в силу с момента подписания и подлежит опубликованию в информационном бюллетене «Вести села» .</w:t>
      </w:r>
    </w:p>
    <w:p w:rsidR="009709A9" w:rsidRPr="009709A9" w:rsidRDefault="009709A9" w:rsidP="009709A9">
      <w:pPr>
        <w:rPr>
          <w:sz w:val="22"/>
          <w:szCs w:val="22"/>
        </w:rPr>
      </w:pPr>
    </w:p>
    <w:p w:rsidR="009709A9" w:rsidRPr="009709A9" w:rsidRDefault="009709A9" w:rsidP="009709A9">
      <w:pPr>
        <w:pStyle w:val="a6"/>
        <w:ind w:firstLine="540"/>
        <w:jc w:val="both"/>
        <w:rPr>
          <w:rFonts w:ascii="Times New Roman" w:hAnsi="Times New Roman"/>
          <w:sz w:val="22"/>
          <w:szCs w:val="22"/>
        </w:rPr>
      </w:pPr>
    </w:p>
    <w:p w:rsidR="009709A9" w:rsidRPr="009709A9" w:rsidRDefault="009709A9" w:rsidP="008771AE">
      <w:pPr>
        <w:rPr>
          <w:b/>
          <w:bCs/>
          <w:sz w:val="22"/>
          <w:szCs w:val="22"/>
        </w:rPr>
      </w:pPr>
    </w:p>
    <w:p w:rsidR="00C15299" w:rsidRPr="009709A9" w:rsidRDefault="00C15299" w:rsidP="00C15299">
      <w:pPr>
        <w:jc w:val="center"/>
        <w:rPr>
          <w:b/>
          <w:bCs/>
          <w:sz w:val="22"/>
          <w:szCs w:val="22"/>
        </w:rPr>
      </w:pPr>
    </w:p>
    <w:p w:rsidR="00C15299" w:rsidRPr="009709A9" w:rsidRDefault="00C15299" w:rsidP="00C15299">
      <w:pPr>
        <w:pStyle w:val="a4"/>
        <w:jc w:val="both"/>
        <w:rPr>
          <w:rFonts w:ascii="Times New Roman" w:hAnsi="Times New Roman" w:cs="Times New Roman"/>
          <w:b/>
          <w:sz w:val="22"/>
          <w:szCs w:val="22"/>
        </w:rPr>
      </w:pPr>
      <w:r w:rsidRPr="009709A9">
        <w:rPr>
          <w:rFonts w:ascii="Times New Roman" w:hAnsi="Times New Roman" w:cs="Times New Roman"/>
          <w:b/>
          <w:sz w:val="22"/>
          <w:szCs w:val="22"/>
        </w:rPr>
        <w:t>Глава сельского поселения                                                                                 М.И.Разгадов</w:t>
      </w:r>
    </w:p>
    <w:p w:rsidR="00693C7B" w:rsidRDefault="00693C7B" w:rsidP="008771AE">
      <w:pPr>
        <w:ind w:firstLine="709"/>
        <w:jc w:val="both"/>
        <w:rPr>
          <w:rFonts w:ascii="Calibri" w:eastAsia="Calibri" w:hAnsi="Calibri"/>
          <w:sz w:val="22"/>
          <w:lang w:eastAsia="en-US"/>
        </w:rPr>
      </w:pPr>
    </w:p>
    <w:p w:rsidR="00693C7B" w:rsidRDefault="00693C7B" w:rsidP="00693C7B">
      <w:pPr>
        <w:jc w:val="both"/>
        <w:rPr>
          <w:rFonts w:ascii="Calibri" w:eastAsia="Calibri" w:hAnsi="Calibri"/>
          <w:sz w:val="22"/>
          <w:lang w:eastAsia="en-US"/>
        </w:rPr>
      </w:pPr>
    </w:p>
    <w:p w:rsidR="009709A9" w:rsidRDefault="009709A9" w:rsidP="00693C7B">
      <w:pPr>
        <w:jc w:val="both"/>
        <w:rPr>
          <w:rFonts w:ascii="Calibri" w:eastAsia="Calibri" w:hAnsi="Calibri"/>
          <w:sz w:val="22"/>
          <w:lang w:eastAsia="en-US"/>
        </w:rPr>
      </w:pPr>
    </w:p>
    <w:p w:rsidR="009709A9" w:rsidRDefault="009709A9" w:rsidP="00693C7B">
      <w:pPr>
        <w:jc w:val="both"/>
        <w:rPr>
          <w:rFonts w:ascii="Calibri" w:eastAsia="Calibri" w:hAnsi="Calibri"/>
          <w:sz w:val="22"/>
          <w:lang w:eastAsia="en-US"/>
        </w:rPr>
      </w:pPr>
    </w:p>
    <w:p w:rsidR="009709A9" w:rsidRDefault="009709A9" w:rsidP="00693C7B">
      <w:pPr>
        <w:jc w:val="both"/>
        <w:rPr>
          <w:rFonts w:ascii="Calibri" w:eastAsia="Calibri" w:hAnsi="Calibri"/>
          <w:sz w:val="22"/>
          <w:lang w:eastAsia="en-US"/>
        </w:rPr>
      </w:pPr>
    </w:p>
    <w:p w:rsidR="009709A9" w:rsidRDefault="009709A9" w:rsidP="00693C7B">
      <w:pPr>
        <w:jc w:val="both"/>
        <w:rPr>
          <w:rFonts w:ascii="Calibri" w:eastAsia="Calibri" w:hAnsi="Calibri"/>
          <w:sz w:val="22"/>
          <w:lang w:eastAsia="en-US"/>
        </w:rPr>
      </w:pPr>
    </w:p>
    <w:p w:rsidR="009709A9" w:rsidRDefault="009709A9" w:rsidP="00693C7B">
      <w:pPr>
        <w:jc w:val="both"/>
        <w:rPr>
          <w:rFonts w:ascii="Calibri" w:eastAsia="Calibri" w:hAnsi="Calibri"/>
          <w:sz w:val="22"/>
          <w:lang w:eastAsia="en-US"/>
        </w:rPr>
      </w:pPr>
    </w:p>
    <w:p w:rsidR="009709A9" w:rsidRDefault="009709A9" w:rsidP="00693C7B">
      <w:pPr>
        <w:jc w:val="both"/>
        <w:rPr>
          <w:rFonts w:ascii="Calibri" w:eastAsia="Calibri" w:hAnsi="Calibri"/>
          <w:sz w:val="22"/>
          <w:lang w:eastAsia="en-US"/>
        </w:rPr>
      </w:pPr>
    </w:p>
    <w:p w:rsidR="009709A9" w:rsidRDefault="009709A9" w:rsidP="00693C7B">
      <w:pPr>
        <w:jc w:val="both"/>
        <w:rPr>
          <w:rFonts w:ascii="Calibri" w:eastAsia="Calibri" w:hAnsi="Calibri"/>
          <w:sz w:val="22"/>
          <w:lang w:eastAsia="en-US"/>
        </w:rPr>
      </w:pPr>
    </w:p>
    <w:p w:rsidR="009709A9" w:rsidRDefault="009709A9" w:rsidP="00693C7B">
      <w:pPr>
        <w:jc w:val="both"/>
        <w:rPr>
          <w:rFonts w:ascii="Calibri" w:eastAsia="Calibri" w:hAnsi="Calibri"/>
          <w:sz w:val="22"/>
          <w:lang w:eastAsia="en-US"/>
        </w:rPr>
      </w:pPr>
    </w:p>
    <w:p w:rsidR="009709A9" w:rsidRPr="00A04B1A" w:rsidRDefault="009709A9" w:rsidP="00693C7B">
      <w:pPr>
        <w:jc w:val="both"/>
        <w:rPr>
          <w:rFonts w:ascii="Calibri" w:eastAsia="Calibri" w:hAnsi="Calibri"/>
          <w:sz w:val="22"/>
          <w:lang w:eastAsia="en-US"/>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Мордовско-Полянского  сельского поселения  </w:t>
      </w:r>
    </w:p>
    <w:p w:rsidR="00884DED" w:rsidRPr="00D00509" w:rsidRDefault="00884DED" w:rsidP="00884DED">
      <w:pPr>
        <w:rPr>
          <w:b/>
          <w:sz w:val="18"/>
          <w:szCs w:val="18"/>
        </w:rPr>
        <w:sectPr w:rsidR="00884DED" w:rsidRPr="00D00509" w:rsidSect="00D00509">
          <w:footerReference w:type="default" r:id="rId7"/>
          <w:pgSz w:w="11909" w:h="16834"/>
          <w:pgMar w:top="1134"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6792" w:rsidRDefault="00C26792" w:rsidP="00C24CE9">
      <w:r>
        <w:separator/>
      </w:r>
    </w:p>
  </w:endnote>
  <w:endnote w:type="continuationSeparator" w:id="1">
    <w:p w:rsidR="00C26792" w:rsidRDefault="00C26792"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830287"/>
      <w:docPartObj>
        <w:docPartGallery w:val="Page Numbers (Bottom of Page)"/>
        <w:docPartUnique/>
      </w:docPartObj>
    </w:sdtPr>
    <w:sdtContent>
      <w:p w:rsidR="00C24CE9" w:rsidRDefault="006869D3">
        <w:pPr>
          <w:pStyle w:val="aa"/>
          <w:jc w:val="center"/>
        </w:pPr>
        <w:fldSimple w:instr=" PAGE   \* MERGEFORMAT ">
          <w:r w:rsidR="009709A9">
            <w:rPr>
              <w:noProof/>
            </w:rPr>
            <w:t>3</w:t>
          </w:r>
        </w:fldSimple>
      </w:p>
    </w:sdtContent>
  </w:sdt>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6792" w:rsidRDefault="00C26792" w:rsidP="00C24CE9">
      <w:r>
        <w:separator/>
      </w:r>
    </w:p>
  </w:footnote>
  <w:footnote w:type="continuationSeparator" w:id="1">
    <w:p w:rsidR="00C26792" w:rsidRDefault="00C26792"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A29FE"/>
    <w:rsid w:val="000A6A5A"/>
    <w:rsid w:val="000A7407"/>
    <w:rsid w:val="000C3EBC"/>
    <w:rsid w:val="00124764"/>
    <w:rsid w:val="00125911"/>
    <w:rsid w:val="001343A4"/>
    <w:rsid w:val="001540C7"/>
    <w:rsid w:val="0017064C"/>
    <w:rsid w:val="001C2F82"/>
    <w:rsid w:val="001D04F2"/>
    <w:rsid w:val="001D5F79"/>
    <w:rsid w:val="00214882"/>
    <w:rsid w:val="00264780"/>
    <w:rsid w:val="003479EF"/>
    <w:rsid w:val="003A054C"/>
    <w:rsid w:val="003A4BDC"/>
    <w:rsid w:val="003B16B4"/>
    <w:rsid w:val="003C3802"/>
    <w:rsid w:val="003D1F9B"/>
    <w:rsid w:val="003E0910"/>
    <w:rsid w:val="004341C7"/>
    <w:rsid w:val="00472756"/>
    <w:rsid w:val="00477E24"/>
    <w:rsid w:val="004A5C13"/>
    <w:rsid w:val="004A614E"/>
    <w:rsid w:val="004F4AE9"/>
    <w:rsid w:val="0052659C"/>
    <w:rsid w:val="00537C5D"/>
    <w:rsid w:val="00552411"/>
    <w:rsid w:val="005A1320"/>
    <w:rsid w:val="00627E13"/>
    <w:rsid w:val="0064006B"/>
    <w:rsid w:val="0067350E"/>
    <w:rsid w:val="006869D3"/>
    <w:rsid w:val="00693C7B"/>
    <w:rsid w:val="006A280A"/>
    <w:rsid w:val="006B3A4B"/>
    <w:rsid w:val="006E7152"/>
    <w:rsid w:val="007336B8"/>
    <w:rsid w:val="007528F1"/>
    <w:rsid w:val="00791D52"/>
    <w:rsid w:val="007C0B97"/>
    <w:rsid w:val="007C2E83"/>
    <w:rsid w:val="007F516A"/>
    <w:rsid w:val="008757FF"/>
    <w:rsid w:val="008771AE"/>
    <w:rsid w:val="00884DED"/>
    <w:rsid w:val="008A5C86"/>
    <w:rsid w:val="008F6510"/>
    <w:rsid w:val="0090461F"/>
    <w:rsid w:val="009550A1"/>
    <w:rsid w:val="009709A9"/>
    <w:rsid w:val="009B38A5"/>
    <w:rsid w:val="00A11A05"/>
    <w:rsid w:val="00A27DC4"/>
    <w:rsid w:val="00A449D1"/>
    <w:rsid w:val="00A46B3B"/>
    <w:rsid w:val="00A83014"/>
    <w:rsid w:val="00AA4959"/>
    <w:rsid w:val="00AA6926"/>
    <w:rsid w:val="00C15299"/>
    <w:rsid w:val="00C24CE9"/>
    <w:rsid w:val="00C26792"/>
    <w:rsid w:val="00C4410F"/>
    <w:rsid w:val="00C67C0F"/>
    <w:rsid w:val="00C75C69"/>
    <w:rsid w:val="00CF0040"/>
    <w:rsid w:val="00D00509"/>
    <w:rsid w:val="00D07A4C"/>
    <w:rsid w:val="00D52010"/>
    <w:rsid w:val="00D60E1D"/>
    <w:rsid w:val="00D6134E"/>
    <w:rsid w:val="00D72C70"/>
    <w:rsid w:val="00D73CEB"/>
    <w:rsid w:val="00D74CE1"/>
    <w:rsid w:val="00D81AE5"/>
    <w:rsid w:val="00DA4933"/>
    <w:rsid w:val="00DB4CF0"/>
    <w:rsid w:val="00DF4FCD"/>
    <w:rsid w:val="00E05FC5"/>
    <w:rsid w:val="00E5164C"/>
    <w:rsid w:val="00E70541"/>
    <w:rsid w:val="00E769B3"/>
    <w:rsid w:val="00E779DF"/>
    <w:rsid w:val="00E92152"/>
    <w:rsid w:val="00EA5293"/>
    <w:rsid w:val="00EB1F42"/>
    <w:rsid w:val="00F147B4"/>
    <w:rsid w:val="00F166DB"/>
    <w:rsid w:val="00F35DB9"/>
    <w:rsid w:val="00FE1B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uiPriority w:val="99"/>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semiHidden/>
    <w:unhideWhenUsed/>
    <w:rsid w:val="00C24CE9"/>
    <w:pPr>
      <w:tabs>
        <w:tab w:val="center" w:pos="4677"/>
        <w:tab w:val="right" w:pos="9355"/>
      </w:tabs>
    </w:pPr>
  </w:style>
  <w:style w:type="character" w:customStyle="1" w:styleId="ad">
    <w:name w:val="Верхний колонтитул Знак"/>
    <w:basedOn w:val="a0"/>
    <w:link w:val="ac"/>
    <w:uiPriority w:val="99"/>
    <w:semiHidden/>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944</Words>
  <Characters>5381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2025-01-13T07:43:00Z</cp:lastPrinted>
  <dcterms:created xsi:type="dcterms:W3CDTF">2025-06-16T07:01:00Z</dcterms:created>
  <dcterms:modified xsi:type="dcterms:W3CDTF">2025-06-16T07:12:00Z</dcterms:modified>
</cp:coreProperties>
</file>