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273" w:rsidRPr="000F6273" w:rsidRDefault="000F6273" w:rsidP="000F62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6273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0F6273" w:rsidRDefault="00CF1833" w:rsidP="000F62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АНАЕВСКОГО</w:t>
      </w:r>
      <w:r w:rsidR="000F6273" w:rsidRPr="000F6273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0F6273" w:rsidRPr="000F6273" w:rsidRDefault="000F6273" w:rsidP="000F62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6273">
        <w:rPr>
          <w:rFonts w:ascii="Times New Roman" w:hAnsi="Times New Roman"/>
          <w:b/>
          <w:sz w:val="24"/>
          <w:szCs w:val="24"/>
        </w:rPr>
        <w:t xml:space="preserve"> ЗУБОВО-ПОЛЯНСКОГО  МУНЦИПАЛЬНОГО РАЙОНА </w:t>
      </w:r>
    </w:p>
    <w:p w:rsidR="000F6273" w:rsidRPr="000F6273" w:rsidRDefault="000F6273" w:rsidP="000F62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6273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0F6273" w:rsidRPr="000F6273" w:rsidRDefault="000F6273" w:rsidP="000F62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6273" w:rsidRPr="000F6273" w:rsidRDefault="000F6273" w:rsidP="000F62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6273" w:rsidRPr="000F6273" w:rsidRDefault="000F6273" w:rsidP="000F6273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</w:rPr>
      </w:pPr>
      <w:r w:rsidRPr="000F6273">
        <w:rPr>
          <w:rFonts w:ascii="Times New Roman" w:hAnsi="Times New Roman"/>
          <w:b/>
          <w:spacing w:val="30"/>
          <w:sz w:val="24"/>
          <w:szCs w:val="24"/>
        </w:rPr>
        <w:t>РЕШЕНИЕ</w:t>
      </w:r>
    </w:p>
    <w:p w:rsidR="000F6273" w:rsidRPr="000F6273" w:rsidRDefault="000F6273" w:rsidP="000F6273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0F6273" w:rsidRPr="00CF1833" w:rsidRDefault="00CF1833" w:rsidP="000F6273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ОТ  30 МАЯ 2025 Г.                                                                        </w:t>
      </w:r>
      <w:r w:rsidRPr="00CF1833">
        <w:rPr>
          <w:rFonts w:ascii="Times New Roman" w:hAnsi="Times New Roman"/>
          <w:sz w:val="28"/>
          <w:szCs w:val="24"/>
        </w:rPr>
        <w:t>№  16</w:t>
      </w:r>
    </w:p>
    <w:p w:rsidR="000F6273" w:rsidRPr="000F6273" w:rsidRDefault="000F6273" w:rsidP="000F6273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0F6273" w:rsidRPr="000F6273" w:rsidRDefault="000F6273" w:rsidP="000F6273">
      <w:pPr>
        <w:spacing w:after="0" w:line="240" w:lineRule="auto"/>
        <w:ind w:hanging="180"/>
        <w:jc w:val="center"/>
        <w:rPr>
          <w:rFonts w:ascii="Times New Roman" w:hAnsi="Times New Roman"/>
          <w:b/>
          <w:sz w:val="24"/>
          <w:szCs w:val="24"/>
        </w:rPr>
      </w:pPr>
    </w:p>
    <w:p w:rsidR="000F6273" w:rsidRPr="000F6273" w:rsidRDefault="00CF1833" w:rsidP="000F62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6273">
        <w:rPr>
          <w:rFonts w:ascii="Times New Roman" w:hAnsi="Times New Roman"/>
          <w:b/>
          <w:sz w:val="24"/>
          <w:szCs w:val="24"/>
        </w:rPr>
        <w:t xml:space="preserve">О ПРИНЯТИИ ЧАСТИ ПОЛНОМОЧИЙ ЗУБОВО-ПОЛЯНСКОГО МУНИЦИПАЛЬНОГО РАЙОНА РЕСПУБЛИКИ МОРДОВИЯ ПО ВОПРОСАМ ГРАДОСТРОИТЕЛЬНОЙ ДЕЯТЕЛЬНОСТИ </w:t>
      </w:r>
      <w:r w:rsidR="00A86D30">
        <w:rPr>
          <w:rFonts w:ascii="Times New Roman" w:hAnsi="Times New Roman"/>
          <w:b/>
          <w:sz w:val="24"/>
          <w:szCs w:val="24"/>
        </w:rPr>
        <w:t>АНАЕВСКИМ</w:t>
      </w:r>
      <w:r w:rsidRPr="000F6273">
        <w:rPr>
          <w:rFonts w:ascii="Times New Roman" w:hAnsi="Times New Roman"/>
          <w:b/>
          <w:sz w:val="24"/>
          <w:szCs w:val="24"/>
        </w:rPr>
        <w:t xml:space="preserve"> СЕЛЬСКИМ ПОСЕЛЕНИЕМ ЗУБОВО-ПОЛЯНСКОГО МУНИЦИПАЛЬНОГО РАЙОНА РЕСПУБЛИКИ МОРДОВИЯ</w:t>
      </w:r>
    </w:p>
    <w:p w:rsidR="000F6273" w:rsidRPr="000F6273" w:rsidRDefault="000F6273" w:rsidP="000F6273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0F6273" w:rsidRDefault="000F6273" w:rsidP="00CF1833">
      <w:pPr>
        <w:spacing w:after="0" w:line="240" w:lineRule="auto"/>
        <w:ind w:firstLine="709"/>
        <w:jc w:val="both"/>
        <w:rPr>
          <w:rFonts w:cs="Calibri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 w:rsidRPr="000F62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Решением Совета депутатов Зубово-Полянского муниципального</w:t>
      </w:r>
      <w:r w:rsidR="00B83B7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района Республики Мордовия № 222 от 10 апреля 2025г </w:t>
      </w:r>
      <w:r w:rsidRPr="000F62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</w:t>
      </w:r>
      <w:r w:rsidRPr="000F6273">
        <w:rPr>
          <w:rFonts w:ascii="Times New Roman" w:hAnsi="Times New Roman"/>
          <w:sz w:val="24"/>
          <w:szCs w:val="24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 Зубово-Полянского муниципального района Республики Мордовия», на основании Устава </w:t>
      </w:r>
      <w:r w:rsidR="00CF1833">
        <w:rPr>
          <w:rFonts w:ascii="Times New Roman" w:hAnsi="Times New Roman"/>
          <w:sz w:val="24"/>
          <w:szCs w:val="24"/>
        </w:rPr>
        <w:t>Анаевского</w:t>
      </w:r>
      <w:r w:rsidRPr="000F6273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Мордовия, </w:t>
      </w:r>
      <w:r w:rsidRPr="00CF1833">
        <w:rPr>
          <w:rFonts w:ascii="Times New Roman" w:hAnsi="Times New Roman"/>
          <w:sz w:val="24"/>
          <w:szCs w:val="24"/>
        </w:rPr>
        <w:t xml:space="preserve">Совет депутатов </w:t>
      </w:r>
      <w:r w:rsidR="00CF1833" w:rsidRPr="00CF1833">
        <w:rPr>
          <w:rFonts w:ascii="Times New Roman" w:hAnsi="Times New Roman"/>
          <w:sz w:val="24"/>
          <w:szCs w:val="24"/>
        </w:rPr>
        <w:t>Анаевского</w:t>
      </w:r>
      <w:r w:rsidRPr="00CF1833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CF1833" w:rsidRPr="00CF1833">
        <w:rPr>
          <w:rFonts w:ascii="Times New Roman" w:hAnsi="Times New Roman"/>
          <w:sz w:val="24"/>
          <w:szCs w:val="24"/>
        </w:rPr>
        <w:t>р</w:t>
      </w:r>
      <w:r w:rsidRPr="00CF1833">
        <w:rPr>
          <w:rFonts w:ascii="Times New Roman" w:hAnsi="Times New Roman"/>
          <w:sz w:val="24"/>
          <w:szCs w:val="24"/>
        </w:rPr>
        <w:t>ешил:</w:t>
      </w:r>
      <w:r w:rsidRPr="000F6273">
        <w:rPr>
          <w:rFonts w:cs="Calibri"/>
          <w:sz w:val="24"/>
          <w:szCs w:val="24"/>
        </w:rPr>
        <w:t> </w:t>
      </w:r>
    </w:p>
    <w:p w:rsidR="006A55C2" w:rsidRPr="00CF1833" w:rsidRDefault="006A55C2" w:rsidP="00CF183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0F6273" w:rsidRPr="000F6273" w:rsidRDefault="000F6273" w:rsidP="000F62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F62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Принять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3157EB" w:rsidRPr="000F6273" w:rsidRDefault="003157EB" w:rsidP="0031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утверждение генеральных планов поселения, правил землепользования и застройки;</w:t>
      </w:r>
    </w:p>
    <w:p w:rsidR="003157EB" w:rsidRPr="000F6273" w:rsidRDefault="003157EB" w:rsidP="0031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утверждение подготовленной на основе генеральных планов поселения документации по планировке территории;</w:t>
      </w:r>
    </w:p>
    <w:p w:rsidR="003157EB" w:rsidRPr="00CF1833" w:rsidRDefault="003157EB" w:rsidP="00CF18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решение об изъятии земельного участка, не используемого по целевому назначению или используемого с нарушением законодательства Российской Федерации.</w:t>
      </w:r>
    </w:p>
    <w:p w:rsidR="000F6273" w:rsidRPr="000F6273" w:rsidRDefault="000F6273" w:rsidP="000F6273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0F62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2. Администрации </w:t>
      </w:r>
      <w:r w:rsidR="00CF18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Анаевского</w:t>
      </w:r>
      <w:r w:rsidRPr="000F62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сельского поселения заключить с администрацией Зубово-Полянского муниципального района Республики Мордовия Соглашение 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r w:rsidR="00CF18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Анаевскому</w:t>
      </w:r>
      <w:r w:rsidRPr="000F62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сельскому поселению Зубово-Полянского муниципального района Республики Мордовия».</w:t>
      </w:r>
      <w:r w:rsidR="00CF18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  <w:r w:rsidR="003157E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(Приложение №1)</w:t>
      </w:r>
    </w:p>
    <w:p w:rsidR="000F6273" w:rsidRPr="000F6273" w:rsidRDefault="000F6273" w:rsidP="000F6273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0F62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3. 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принимается на период с даты подписания Соглашения о передаче полномочий до 31.12.2030 года.</w:t>
      </w:r>
    </w:p>
    <w:p w:rsidR="000F6273" w:rsidRPr="000F6273" w:rsidRDefault="000F6273" w:rsidP="000F6273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0F62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4. Определить, что исполнение полномочий по предмету Соглашения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r w:rsidR="00CF18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Анаевскому</w:t>
      </w:r>
      <w:r w:rsidRPr="000F62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сельскому поселению Зубово-Полянского</w:t>
      </w:r>
      <w:r w:rsidR="00CF18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0F62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</w:t>
      </w:r>
      <w:r w:rsidRPr="000F627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муниципального района в размере денежных средств, предусмотренных в  бюджете Зубово-Полянского муниципального района на осуществление данных полномочий.</w:t>
      </w:r>
    </w:p>
    <w:p w:rsidR="000F6273" w:rsidRPr="000F6273" w:rsidRDefault="000F6273" w:rsidP="000F627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F6273">
        <w:rPr>
          <w:rFonts w:ascii="Times New Roman" w:hAnsi="Times New Roman"/>
          <w:color w:val="000000"/>
          <w:sz w:val="24"/>
          <w:szCs w:val="24"/>
        </w:rPr>
        <w:t xml:space="preserve">5. Настоящее решение вступает в силу с момента его подписания и  опубликования (обнародования) на официальном сайте, газете </w:t>
      </w:r>
      <w:r w:rsidR="00CF1833">
        <w:rPr>
          <w:rFonts w:ascii="Times New Roman" w:hAnsi="Times New Roman"/>
          <w:color w:val="000000"/>
          <w:sz w:val="24"/>
          <w:szCs w:val="24"/>
        </w:rPr>
        <w:t>Анаевского</w:t>
      </w:r>
      <w:r w:rsidRPr="000F6273">
        <w:rPr>
          <w:rFonts w:ascii="Times New Roman" w:hAnsi="Times New Roman"/>
          <w:color w:val="000000"/>
          <w:sz w:val="24"/>
          <w:szCs w:val="24"/>
        </w:rPr>
        <w:t xml:space="preserve"> сельского поселения  «</w:t>
      </w:r>
      <w:r w:rsidR="00CF1833">
        <w:rPr>
          <w:rFonts w:ascii="Times New Roman" w:hAnsi="Times New Roman"/>
          <w:color w:val="000000"/>
          <w:sz w:val="24"/>
          <w:szCs w:val="24"/>
        </w:rPr>
        <w:t>Жизнь</w:t>
      </w:r>
      <w:r w:rsidRPr="000F6273">
        <w:rPr>
          <w:rFonts w:ascii="Times New Roman" w:hAnsi="Times New Roman"/>
          <w:color w:val="000000"/>
          <w:sz w:val="24"/>
          <w:szCs w:val="24"/>
        </w:rPr>
        <w:t>».</w:t>
      </w:r>
    </w:p>
    <w:p w:rsidR="000F6273" w:rsidRPr="000F6273" w:rsidRDefault="000F6273" w:rsidP="000F6273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0F6273" w:rsidRPr="000F6273" w:rsidRDefault="000F6273" w:rsidP="000F6273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0F6273" w:rsidRPr="000F6273" w:rsidRDefault="000F6273" w:rsidP="000F6273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0F6273" w:rsidRPr="000F6273" w:rsidRDefault="000F6273" w:rsidP="000F62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6273">
        <w:rPr>
          <w:rFonts w:ascii="Times New Roman" w:hAnsi="Times New Roman"/>
          <w:b/>
          <w:sz w:val="24"/>
          <w:szCs w:val="24"/>
        </w:rPr>
        <w:t xml:space="preserve">Глава </w:t>
      </w:r>
      <w:r w:rsidR="00CF1833">
        <w:rPr>
          <w:rFonts w:ascii="Times New Roman" w:hAnsi="Times New Roman"/>
          <w:b/>
          <w:sz w:val="24"/>
          <w:szCs w:val="24"/>
        </w:rPr>
        <w:t>Анаевского</w:t>
      </w:r>
      <w:r w:rsidRPr="000F6273">
        <w:rPr>
          <w:rFonts w:ascii="Times New Roman" w:hAnsi="Times New Roman"/>
          <w:b/>
          <w:sz w:val="24"/>
          <w:szCs w:val="24"/>
        </w:rPr>
        <w:t xml:space="preserve"> сельского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6273">
        <w:rPr>
          <w:rFonts w:ascii="Times New Roman" w:hAnsi="Times New Roman"/>
          <w:b/>
          <w:sz w:val="24"/>
          <w:szCs w:val="24"/>
        </w:rPr>
        <w:t xml:space="preserve">поселения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</w:t>
      </w:r>
      <w:r w:rsidRPr="000F6273">
        <w:rPr>
          <w:rFonts w:ascii="Times New Roman" w:hAnsi="Times New Roman"/>
          <w:b/>
          <w:sz w:val="24"/>
          <w:szCs w:val="24"/>
        </w:rPr>
        <w:t>Зуб</w:t>
      </w:r>
      <w:r>
        <w:rPr>
          <w:rFonts w:ascii="Times New Roman" w:hAnsi="Times New Roman"/>
          <w:b/>
          <w:sz w:val="24"/>
          <w:szCs w:val="24"/>
        </w:rPr>
        <w:t xml:space="preserve">ово-Полянского </w:t>
      </w:r>
      <w:r w:rsidRPr="000F6273">
        <w:rPr>
          <w:rFonts w:ascii="Times New Roman" w:hAnsi="Times New Roman"/>
          <w:b/>
          <w:sz w:val="24"/>
          <w:szCs w:val="24"/>
        </w:rPr>
        <w:t xml:space="preserve">   муниципального района</w:t>
      </w:r>
    </w:p>
    <w:p w:rsidR="000F6273" w:rsidRPr="000F6273" w:rsidRDefault="000F6273" w:rsidP="000F627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F6273">
        <w:rPr>
          <w:rFonts w:ascii="Times New Roman" w:hAnsi="Times New Roman"/>
          <w:b/>
          <w:sz w:val="24"/>
          <w:szCs w:val="24"/>
        </w:rPr>
        <w:t xml:space="preserve">Республики Мордовия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Pr="000F6273">
        <w:rPr>
          <w:rFonts w:ascii="Times New Roman" w:hAnsi="Times New Roman"/>
          <w:b/>
          <w:sz w:val="24"/>
          <w:szCs w:val="24"/>
        </w:rPr>
        <w:t xml:space="preserve"> </w:t>
      </w:r>
      <w:r w:rsidR="00CF1833">
        <w:rPr>
          <w:rFonts w:ascii="Times New Roman" w:hAnsi="Times New Roman"/>
          <w:b/>
          <w:sz w:val="24"/>
          <w:szCs w:val="24"/>
        </w:rPr>
        <w:t>В.П.Медведев</w:t>
      </w: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86D30" w:rsidRDefault="00A86D30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86D30" w:rsidRDefault="00A86D30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86D30" w:rsidRDefault="00A86D30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86D30" w:rsidRDefault="00A86D30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86D30" w:rsidRDefault="00A86D30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86D30" w:rsidRDefault="00A86D30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0F6273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6273" w:rsidRPr="000F6273" w:rsidRDefault="003157EB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 xml:space="preserve">                                                                                             Приложение 1</w:t>
      </w:r>
    </w:p>
    <w:p w:rsidR="003157EB" w:rsidRDefault="003157EB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A6D6B" w:rsidRPr="000F6273" w:rsidRDefault="008A6D6B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Соглашение</w:t>
      </w:r>
    </w:p>
    <w:p w:rsidR="008A6D6B" w:rsidRPr="000F6273" w:rsidRDefault="008A6D6B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 передаче части полномочий Зубово-Полянского муниципального района Республики Мордовия</w:t>
      </w:r>
      <w:r w:rsidR="00062890"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F18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Анаевскому</w:t>
      </w:r>
      <w:r w:rsidR="00062890"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сельско</w:t>
      </w:r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062890"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 поселению</w:t>
      </w:r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Зубово-Полянского муниципального району Республики Мордовия по вопросам градостроительной деятельности</w:t>
      </w:r>
    </w:p>
    <w:p w:rsidR="008A6D6B" w:rsidRPr="000F6273" w:rsidRDefault="008A6D6B" w:rsidP="008A6D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Зубово-Полянский муниципальный район Республики Мордовия</w:t>
      </w: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</w:t>
      </w:r>
      <w:r w:rsidR="00062890"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 xml:space="preserve"> Вышинское сельское поселение Зубово-Полянского муниципального района Республики Мордовия</w:t>
      </w: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, именуемое в даль</w:t>
      </w:r>
      <w:r w:rsidR="00062890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нейшем «Поселение», в лице Главы </w:t>
      </w:r>
      <w:r w:rsidR="00CF183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Анаевского</w:t>
      </w:r>
      <w:r w:rsidR="00062890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  </w:t>
      </w:r>
      <w:r w:rsidR="00A86D30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Медведева Владимира Павловича</w:t>
      </w: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_, с другой стороны, руководствуясь статьей 14 Федерального закона от 06.10.2003 г. 131-ФЗ «</w:t>
      </w:r>
      <w:hyperlink r:id="rId4">
        <w:r w:rsidRPr="000F6273">
          <w:rPr>
            <w:rFonts w:ascii="Times New Roman" w:eastAsia="Times New Roman" w:hAnsi="Times New Roman" w:cs="Times New Roman"/>
            <w:color w:val="0D0D0D"/>
            <w:sz w:val="24"/>
            <w:szCs w:val="24"/>
            <w:u w:val="single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», заключили настоящее Соглашение о нижеследующем: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8A6D6B" w:rsidRPr="000F6273" w:rsidRDefault="008A6D6B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1. Предмет Соглашения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деятельности: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1.1.1 Передать часть полномочий Зубово-Полянского муниципального района Республики Мордовия </w:t>
      </w:r>
      <w:r w:rsidR="00F240F4"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bookmarkStart w:id="0" w:name="_GoBack"/>
      <w:bookmarkEnd w:id="0"/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оселени</w:t>
      </w:r>
      <w:r w:rsidR="00F240F4"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="00A86D3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Зубово-Полянского муниципального району Республики Мордовия, а именно: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1.1.2 утверждение генеральных планов поселения, правил землепользования и застройки;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1.1.3 утверждение подготовленной на основе генеральных планов поселения документации по планировке территории;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1.1.4 решение об изъятии земельного участка, не используемого по целевому назначению или используемого с нарушением законодательства Российской Федерации.</w:t>
      </w:r>
    </w:p>
    <w:p w:rsidR="008A6D6B" w:rsidRPr="000F6273" w:rsidRDefault="008A6D6B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</w:p>
    <w:p w:rsidR="008A6D6B" w:rsidRPr="000F6273" w:rsidRDefault="008A6D6B" w:rsidP="008A6D6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F6273">
        <w:rPr>
          <w:rFonts w:ascii="Times New Roman" w:hAnsi="Times New Roman"/>
          <w:b/>
          <w:bCs/>
          <w:sz w:val="24"/>
          <w:szCs w:val="24"/>
        </w:rPr>
        <w:t xml:space="preserve">                   2. Права и обязанности Поселения при осуществлении переданных полномочий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Поселение при осуществлении переданных полномочий имеет право на: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1) финансовое обеспечение переданных полномочий за счет представляемых бюджету Поселения субвенций из бюджета Муниципального района;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2) получение разъяснений от Муниципального района по вопросам осуществления переданных полномочий;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 xml:space="preserve">3) дополнительное использование собственных финансовых средств для осуществления переданных полномочий в случаях и в порядке предусмотренных </w:t>
      </w:r>
      <w:hyperlink r:id="rId5" w:history="1">
        <w:r w:rsidRPr="000F6273">
          <w:rPr>
            <w:rFonts w:ascii="Times New Roman" w:hAnsi="Times New Roman"/>
            <w:sz w:val="24"/>
            <w:szCs w:val="24"/>
          </w:rPr>
          <w:t>уставом</w:t>
        </w:r>
      </w:hyperlink>
      <w:r w:rsidRPr="000F6273">
        <w:rPr>
          <w:rFonts w:ascii="Times New Roman" w:hAnsi="Times New Roman"/>
          <w:sz w:val="24"/>
          <w:szCs w:val="24"/>
        </w:rPr>
        <w:t>Поселения.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Поселение при осуществлении переданных полномочий обязано: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3) предоставлять Муниципальному районунеобходимую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F6273" w:rsidRDefault="008A6D6B" w:rsidP="008A6D6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F6273">
        <w:rPr>
          <w:rFonts w:ascii="Times New Roman" w:hAnsi="Times New Roman"/>
          <w:b/>
          <w:bCs/>
          <w:sz w:val="24"/>
          <w:szCs w:val="24"/>
        </w:rPr>
        <w:t xml:space="preserve">         </w:t>
      </w:r>
    </w:p>
    <w:p w:rsidR="008A6D6B" w:rsidRPr="000F6273" w:rsidRDefault="008A6D6B" w:rsidP="008A6D6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F6273">
        <w:rPr>
          <w:rFonts w:ascii="Times New Roman" w:hAnsi="Times New Roman"/>
          <w:b/>
          <w:bCs/>
          <w:sz w:val="24"/>
          <w:szCs w:val="24"/>
        </w:rPr>
        <w:lastRenderedPageBreak/>
        <w:t xml:space="preserve">        3. Права и обязанности Муниципального района при осуществлении Поселением переданных полномочий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Муниципальный район при осуществлении Поселением переданных полномочий имеет право на: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1) осуществление контроля за исполнением переданных полномочий;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Муниципальный район при осуществлении Поселением переданных полномочий обязан: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1) обеспечивать предоставление бюджету Поселения финансовых средств, необходимых для осуществления передаваемых полномочий;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2) осуществить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A6D6B" w:rsidRPr="000F6273" w:rsidRDefault="008A6D6B" w:rsidP="008A6D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F6273">
        <w:rPr>
          <w:rFonts w:ascii="Times New Roman" w:hAnsi="Times New Roman"/>
          <w:sz w:val="24"/>
          <w:szCs w:val="24"/>
        </w:rPr>
        <w:t>3) оказывать методическую помощь Поселению в организации работы по осуществлению переданных полномочий.</w:t>
      </w:r>
    </w:p>
    <w:p w:rsidR="008A6D6B" w:rsidRPr="000F6273" w:rsidRDefault="008A6D6B" w:rsidP="008A6D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8A6D6B" w:rsidRPr="000F6273" w:rsidRDefault="00F240F4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4</w:t>
      </w:r>
      <w:r w:rsidR="008A6D6B"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. Финансовые средства, необходимые для осуществления переданных полномочий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2025 финансовый год и плановый период 2026 и 2027 годов.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4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8A6D6B" w:rsidRPr="000F6273" w:rsidRDefault="00F240F4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5</w:t>
      </w:r>
      <w:r w:rsidR="008A6D6B"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. Порядок осуществления Муниципальным районом контроля над осуществлением переданных полномочий</w:t>
      </w:r>
    </w:p>
    <w:p w:rsidR="008A6D6B" w:rsidRPr="000F6273" w:rsidRDefault="008A6D6B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5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5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8A6D6B" w:rsidRPr="000F6273" w:rsidRDefault="008A6D6B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</w:p>
    <w:p w:rsidR="008A6D6B" w:rsidRPr="000F6273" w:rsidRDefault="00F240F4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6</w:t>
      </w:r>
      <w:r w:rsidR="008A6D6B"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. Срок действия Соглашения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6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.1. Настоящее Соглашение заключено на период с «30» апреля 2025 года по </w:t>
      </w:r>
      <w:r w:rsidR="008A6D6B"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31.12.2030 года.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6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</w:t>
      </w:r>
      <w:r w:rsidR="00062890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рока, предусмотренного пунктом 6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.1 Соглашения.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8A6D6B" w:rsidRPr="000F6273" w:rsidRDefault="00F240F4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7</w:t>
      </w:r>
      <w:r w:rsidR="008A6D6B"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. Основания и порядок прекращения действий Соглашения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lastRenderedPageBreak/>
        <w:t>7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.1. Настоящее Соглашение может быть прекращено досрочно: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1) по соглашению сторон;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7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.2. Прекращение осуществления Поселением 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7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.3. Порядок прекращения действий Соглашения: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8A6D6B" w:rsidRPr="000F6273" w:rsidRDefault="00F240F4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8</w:t>
      </w:r>
      <w:r w:rsidR="008A6D6B"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. Порядок предоставления отчетности об осуществлении части переданных полномочий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8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.1. Поселение 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8A6D6B" w:rsidRPr="000F6273" w:rsidRDefault="00F240F4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9</w:t>
      </w:r>
      <w:r w:rsidR="008A6D6B"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. Финансовые санкции за неисполнение Соглашения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8A6D6B" w:rsidRPr="000F6273" w:rsidRDefault="00F240F4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9</w:t>
      </w:r>
      <w:r w:rsidR="008A6D6B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.4. В случае неисполнения Муниципальным районом вытекающих из настоящего Соглашения обязательств по финансированию осуществления Поселением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8A6D6B" w:rsidRPr="000F6273" w:rsidRDefault="008A6D6B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1</w:t>
      </w:r>
      <w:r w:rsidR="00F240F4"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0</w:t>
      </w: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. Порядок внесения изменений в Соглашение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</w:t>
      </w:r>
      <w:r w:rsidR="00F240F4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0</w:t>
      </w: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</w:p>
    <w:p w:rsidR="003157EB" w:rsidRDefault="003157EB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</w:p>
    <w:p w:rsidR="003157EB" w:rsidRDefault="003157EB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</w:p>
    <w:p w:rsidR="008A6D6B" w:rsidRPr="000F6273" w:rsidRDefault="008A6D6B" w:rsidP="008A6D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1</w:t>
      </w:r>
      <w:r w:rsidR="00F240F4"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1</w:t>
      </w:r>
      <w:r w:rsidRPr="000F6273">
        <w:rPr>
          <w:rFonts w:ascii="Times New Roman" w:eastAsia="Times New Roman" w:hAnsi="Times New Roman" w:cs="Times New Roman"/>
          <w:b/>
          <w:color w:val="0D0D0D"/>
          <w:sz w:val="24"/>
          <w:szCs w:val="24"/>
          <w:shd w:val="clear" w:color="auto" w:fill="FFFFFF"/>
        </w:rPr>
        <w:t>. Заключительные положения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</w:t>
      </w:r>
      <w:r w:rsidR="00F240F4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</w:t>
      </w: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.1. Настоящее Соглашение составлено в двух экземплярах, имеющих равную юридическую силу, по одному для каждой из сторон.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lastRenderedPageBreak/>
        <w:t>1</w:t>
      </w:r>
      <w:r w:rsidR="00F240F4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1</w:t>
      </w: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</w:t>
      </w:r>
      <w:r w:rsidR="00F240F4"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2</w:t>
      </w: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.Соглашение вступает в силу после его подписания.</w:t>
      </w:r>
    </w:p>
    <w:p w:rsidR="008A6D6B" w:rsidRPr="000F6273" w:rsidRDefault="008A6D6B" w:rsidP="008A6D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0F6273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  <w:t> </w:t>
      </w:r>
    </w:p>
    <w:p w:rsidR="008A6D6B" w:rsidRPr="000F6273" w:rsidRDefault="008A6D6B" w:rsidP="008A6D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8A6D6B" w:rsidRPr="000F6273" w:rsidRDefault="008A6D6B" w:rsidP="008A6D6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F6273">
        <w:rPr>
          <w:rFonts w:ascii="Times New Roman" w:eastAsia="Times New Roman" w:hAnsi="Times New Roman" w:cs="Times New Roman"/>
          <w:sz w:val="24"/>
          <w:szCs w:val="24"/>
        </w:rPr>
        <w:tab/>
      </w:r>
      <w:r w:rsidRPr="000F6273">
        <w:rPr>
          <w:rFonts w:ascii="Times New Roman" w:hAnsi="Times New Roman"/>
          <w:b/>
          <w:bCs/>
          <w:sz w:val="24"/>
          <w:szCs w:val="24"/>
        </w:rPr>
        <w:t>Подписи и реквизиты  сторон</w:t>
      </w:r>
    </w:p>
    <w:tbl>
      <w:tblPr>
        <w:tblW w:w="10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037"/>
        <w:gridCol w:w="360"/>
        <w:gridCol w:w="200"/>
        <w:gridCol w:w="4418"/>
        <w:gridCol w:w="200"/>
      </w:tblGrid>
      <w:tr w:rsidR="008A6D6B" w:rsidRPr="000F6273" w:rsidTr="00293351">
        <w:trPr>
          <w:gridAfter w:val="1"/>
          <w:wAfter w:w="200" w:type="dxa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>Администрация Зубово-Полянского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>431110, РМ, Зубово-Полянский район, р.п.</w:t>
            </w:r>
            <w:r w:rsidR="00A86D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6273">
              <w:rPr>
                <w:rFonts w:ascii="Times New Roman" w:hAnsi="Times New Roman"/>
                <w:sz w:val="24"/>
                <w:szCs w:val="24"/>
              </w:rPr>
              <w:t>Зубова Поляна, ул.</w:t>
            </w:r>
            <w:r w:rsidR="00C625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6273">
              <w:rPr>
                <w:rFonts w:ascii="Times New Roman" w:hAnsi="Times New Roman"/>
                <w:sz w:val="24"/>
                <w:szCs w:val="24"/>
              </w:rPr>
              <w:t>Новикова-Прибоя, д.</w:t>
            </w:r>
            <w:r w:rsidR="00C625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6273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>Глава Зубово-Полянского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A6D6B" w:rsidRPr="000F6273" w:rsidRDefault="008A6D6B" w:rsidP="000628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CF1833">
              <w:rPr>
                <w:rFonts w:ascii="Times New Roman" w:hAnsi="Times New Roman"/>
                <w:sz w:val="24"/>
                <w:szCs w:val="24"/>
              </w:rPr>
              <w:t>Анаевского</w:t>
            </w:r>
            <w:r w:rsidR="00062890" w:rsidRPr="000F6273">
              <w:rPr>
                <w:rFonts w:ascii="Times New Roman" w:hAnsi="Times New Roman"/>
                <w:sz w:val="24"/>
                <w:szCs w:val="24"/>
              </w:rPr>
              <w:t xml:space="preserve"> сельского </w:t>
            </w:r>
            <w:r w:rsidRPr="000F6273">
              <w:rPr>
                <w:rFonts w:ascii="Times New Roman" w:hAnsi="Times New Roman"/>
                <w:sz w:val="24"/>
                <w:szCs w:val="24"/>
              </w:rPr>
              <w:t>поселения Зубово-Полянского</w:t>
            </w:r>
            <w:r w:rsidR="00062890" w:rsidRPr="000F62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6273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  <w:p w:rsidR="00C62554" w:rsidRDefault="00C62554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431134</w:t>
            </w:r>
            <w:r w:rsidR="008A6D6B" w:rsidRPr="000F6273">
              <w:rPr>
                <w:rFonts w:ascii="Times New Roman" w:hAnsi="Times New Roman"/>
                <w:sz w:val="24"/>
                <w:szCs w:val="24"/>
              </w:rPr>
              <w:t>, РМ, Зубово-Полянский район,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62890" w:rsidRPr="000F6273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r w:rsidR="00C62554">
              <w:rPr>
                <w:rFonts w:ascii="Times New Roman" w:hAnsi="Times New Roman"/>
                <w:sz w:val="24"/>
                <w:szCs w:val="24"/>
              </w:rPr>
              <w:t>Анаево</w:t>
            </w:r>
            <w:r w:rsidR="00062890" w:rsidRPr="000F6273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 w:rsidR="00C62554">
              <w:rPr>
                <w:rFonts w:ascii="Times New Roman" w:hAnsi="Times New Roman"/>
                <w:sz w:val="24"/>
                <w:szCs w:val="24"/>
              </w:rPr>
              <w:t>Советская</w:t>
            </w:r>
            <w:r w:rsidR="00062890" w:rsidRPr="000F6273">
              <w:rPr>
                <w:rFonts w:ascii="Times New Roman" w:hAnsi="Times New Roman"/>
                <w:sz w:val="24"/>
                <w:szCs w:val="24"/>
              </w:rPr>
              <w:t>,</w:t>
            </w:r>
            <w:r w:rsidR="00C625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62890" w:rsidRPr="000F6273">
              <w:rPr>
                <w:rFonts w:ascii="Times New Roman" w:hAnsi="Times New Roman"/>
                <w:sz w:val="24"/>
                <w:szCs w:val="24"/>
              </w:rPr>
              <w:t>д.</w:t>
            </w:r>
            <w:r w:rsidR="00C62554">
              <w:rPr>
                <w:rFonts w:ascii="Times New Roman" w:hAnsi="Times New Roman"/>
                <w:sz w:val="24"/>
                <w:szCs w:val="24"/>
              </w:rPr>
              <w:t>3</w:t>
            </w:r>
            <w:r w:rsidR="00062890" w:rsidRPr="000F6273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</w:p>
          <w:p w:rsidR="008A6D6B" w:rsidRPr="000F6273" w:rsidRDefault="00CF1833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Анаевского</w:t>
            </w:r>
            <w:r w:rsidR="00062890" w:rsidRPr="000F6273">
              <w:rPr>
                <w:rFonts w:ascii="Times New Roman" w:hAnsi="Times New Roman"/>
                <w:sz w:val="24"/>
                <w:szCs w:val="24"/>
              </w:rPr>
              <w:t xml:space="preserve"> сельского </w:t>
            </w:r>
            <w:r w:rsidR="008A6D6B" w:rsidRPr="000F6273">
              <w:rPr>
                <w:rFonts w:ascii="Times New Roman" w:hAnsi="Times New Roman"/>
                <w:sz w:val="24"/>
                <w:szCs w:val="24"/>
              </w:rPr>
              <w:t>поселения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 xml:space="preserve">Зубово-Полянского 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8A6D6B" w:rsidRPr="000F6273" w:rsidTr="00293351"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</w:tcPr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>______________ В.А.</w:t>
            </w:r>
            <w:r w:rsidR="003157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6273">
              <w:rPr>
                <w:rFonts w:ascii="Times New Roman" w:hAnsi="Times New Roman"/>
                <w:sz w:val="24"/>
                <w:szCs w:val="24"/>
              </w:rPr>
              <w:t>Поршин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6D6B" w:rsidRPr="000F6273" w:rsidRDefault="00062890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273">
              <w:rPr>
                <w:rFonts w:ascii="Times New Roman" w:hAnsi="Times New Roman"/>
                <w:sz w:val="24"/>
                <w:szCs w:val="24"/>
              </w:rPr>
              <w:t>_______</w:t>
            </w:r>
            <w:r w:rsidR="00A86D30">
              <w:rPr>
                <w:rFonts w:ascii="Times New Roman" w:hAnsi="Times New Roman"/>
                <w:sz w:val="24"/>
                <w:szCs w:val="24"/>
              </w:rPr>
              <w:t>В.П.Медведев</w:t>
            </w: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6D6B" w:rsidRPr="000F6273" w:rsidRDefault="008A6D6B" w:rsidP="002933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A6D6B" w:rsidRDefault="008A6D6B" w:rsidP="008A6D6B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B72BA5" w:rsidRPr="008A6D6B" w:rsidRDefault="00B72BA5" w:rsidP="008A6D6B"/>
    <w:sectPr w:rsidR="00B72BA5" w:rsidRPr="008A6D6B" w:rsidSect="00CF18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0D2AD9"/>
    <w:rsid w:val="00062890"/>
    <w:rsid w:val="000B6721"/>
    <w:rsid w:val="000D2AD9"/>
    <w:rsid w:val="000F6273"/>
    <w:rsid w:val="002B4D13"/>
    <w:rsid w:val="003157EB"/>
    <w:rsid w:val="005347DF"/>
    <w:rsid w:val="005970C2"/>
    <w:rsid w:val="006A55C2"/>
    <w:rsid w:val="007871D3"/>
    <w:rsid w:val="008A6D6B"/>
    <w:rsid w:val="009C4E28"/>
    <w:rsid w:val="00A86D30"/>
    <w:rsid w:val="00AB0F9B"/>
    <w:rsid w:val="00B72BA5"/>
    <w:rsid w:val="00B83B7A"/>
    <w:rsid w:val="00C62554"/>
    <w:rsid w:val="00CF1833"/>
    <w:rsid w:val="00F240F4"/>
    <w:rsid w:val="00FA00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7D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7D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7673.0" TargetMode="Externa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1931</Words>
  <Characters>11007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ЗУбово-Поляны Администрация</dc:creator>
  <cp:keywords/>
  <dc:description/>
  <cp:lastModifiedBy>Doom</cp:lastModifiedBy>
  <cp:revision>12</cp:revision>
  <cp:lastPrinted>2025-06-03T06:45:00Z</cp:lastPrinted>
  <dcterms:created xsi:type="dcterms:W3CDTF">2025-05-14T12:14:00Z</dcterms:created>
  <dcterms:modified xsi:type="dcterms:W3CDTF">2025-06-03T12:43:00Z</dcterms:modified>
</cp:coreProperties>
</file>