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B12" w:rsidRPr="006C0E2C" w:rsidRDefault="000B3B12" w:rsidP="006C0E2C">
      <w:pPr>
        <w:rPr>
          <w:rFonts w:ascii="Times New Roman" w:hAnsi="Times New Roman" w:cs="Times New Roman"/>
          <w:sz w:val="28"/>
          <w:szCs w:val="28"/>
        </w:rPr>
      </w:pPr>
      <w:r w:rsidRPr="006C0E2C">
        <w:rPr>
          <w:rFonts w:ascii="Times New Roman" w:hAnsi="Times New Roman" w:cs="Times New Roman"/>
          <w:sz w:val="28"/>
          <w:szCs w:val="28"/>
        </w:rPr>
        <w:t>Пресс-релиз</w:t>
      </w:r>
    </w:p>
    <w:p w:rsidR="000B3B12" w:rsidRPr="006C0E2C" w:rsidRDefault="001D72D9" w:rsidP="006C0E2C">
      <w:pPr>
        <w:jc w:val="right"/>
        <w:rPr>
          <w:rFonts w:ascii="Times New Roman" w:hAnsi="Times New Roman" w:cs="Times New Roman"/>
          <w:sz w:val="28"/>
          <w:szCs w:val="28"/>
        </w:rPr>
      </w:pPr>
      <w:r w:rsidRPr="00595039">
        <w:rPr>
          <w:rFonts w:ascii="Times New Roman" w:hAnsi="Times New Roman" w:cs="Times New Roman"/>
          <w:sz w:val="28"/>
          <w:szCs w:val="28"/>
        </w:rPr>
        <w:t>07.05.2025</w:t>
      </w:r>
    </w:p>
    <w:p w:rsidR="00385AA8" w:rsidRPr="006C0E2C" w:rsidRDefault="001D72D9" w:rsidP="006C0E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E2C">
        <w:rPr>
          <w:rFonts w:ascii="Times New Roman" w:hAnsi="Times New Roman" w:cs="Times New Roman"/>
          <w:b/>
          <w:sz w:val="28"/>
          <w:szCs w:val="28"/>
        </w:rPr>
        <w:t xml:space="preserve">В День Великой Победы </w:t>
      </w:r>
      <w:proofErr w:type="spellStart"/>
      <w:r w:rsidRPr="006C0E2C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6C0E2C">
        <w:rPr>
          <w:rFonts w:ascii="Times New Roman" w:hAnsi="Times New Roman" w:cs="Times New Roman"/>
          <w:b/>
          <w:sz w:val="28"/>
          <w:szCs w:val="28"/>
        </w:rPr>
        <w:t xml:space="preserve"> Саранска засверкает калейдоскопом огней</w:t>
      </w:r>
    </w:p>
    <w:p w:rsidR="00A57570" w:rsidRPr="006C0E2C" w:rsidRDefault="00A57570" w:rsidP="006C0E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C49">
        <w:rPr>
          <w:rFonts w:ascii="Times New Roman" w:hAnsi="Times New Roman" w:cs="Times New Roman"/>
          <w:b/>
          <w:sz w:val="28"/>
          <w:szCs w:val="28"/>
        </w:rPr>
        <w:t>9 мая</w:t>
      </w:r>
      <w:r w:rsidR="0034295F" w:rsidRPr="006C0E2C">
        <w:rPr>
          <w:rFonts w:ascii="Times New Roman" w:hAnsi="Times New Roman" w:cs="Times New Roman"/>
          <w:sz w:val="28"/>
          <w:szCs w:val="28"/>
        </w:rPr>
        <w:t xml:space="preserve"> </w:t>
      </w:r>
      <w:r w:rsidR="00E41C36" w:rsidRPr="006C0E2C">
        <w:rPr>
          <w:rFonts w:ascii="Times New Roman" w:hAnsi="Times New Roman" w:cs="Times New Roman"/>
          <w:sz w:val="28"/>
          <w:szCs w:val="28"/>
        </w:rPr>
        <w:t xml:space="preserve">телевизионная мачта </w:t>
      </w:r>
      <w:r w:rsidR="0034295F" w:rsidRPr="006C0E2C">
        <w:rPr>
          <w:rFonts w:ascii="Times New Roman" w:hAnsi="Times New Roman" w:cs="Times New Roman"/>
          <w:sz w:val="28"/>
          <w:szCs w:val="28"/>
        </w:rPr>
        <w:t>филиал</w:t>
      </w:r>
      <w:r w:rsidR="00E41C36" w:rsidRPr="006C0E2C">
        <w:rPr>
          <w:rFonts w:ascii="Times New Roman" w:hAnsi="Times New Roman" w:cs="Times New Roman"/>
          <w:sz w:val="28"/>
          <w:szCs w:val="28"/>
        </w:rPr>
        <w:t>а</w:t>
      </w:r>
      <w:r w:rsidR="0034295F" w:rsidRPr="006C0E2C">
        <w:rPr>
          <w:rFonts w:ascii="Times New Roman" w:hAnsi="Times New Roman" w:cs="Times New Roman"/>
          <w:sz w:val="28"/>
          <w:szCs w:val="28"/>
        </w:rPr>
        <w:t xml:space="preserve"> РТРС «РТПЦ Республики Мордовия» </w:t>
      </w:r>
      <w:r w:rsidR="00E41C36" w:rsidRPr="006C0E2C">
        <w:rPr>
          <w:rFonts w:ascii="Times New Roman" w:hAnsi="Times New Roman" w:cs="Times New Roman"/>
          <w:sz w:val="28"/>
          <w:szCs w:val="28"/>
        </w:rPr>
        <w:t xml:space="preserve">в Саранске </w:t>
      </w:r>
      <w:r w:rsidR="0034295F" w:rsidRPr="006C0E2C">
        <w:rPr>
          <w:rFonts w:ascii="Times New Roman" w:hAnsi="Times New Roman" w:cs="Times New Roman"/>
          <w:sz w:val="28"/>
          <w:szCs w:val="28"/>
        </w:rPr>
        <w:t>включит архитектурно-художественную подсветк</w:t>
      </w:r>
      <w:r w:rsidR="00E41C36" w:rsidRPr="006C0E2C">
        <w:rPr>
          <w:rFonts w:ascii="Times New Roman" w:hAnsi="Times New Roman" w:cs="Times New Roman"/>
          <w:sz w:val="28"/>
          <w:szCs w:val="28"/>
        </w:rPr>
        <w:t>у в честь 80-й годовщины Великой Победы.</w:t>
      </w:r>
      <w:r w:rsidRPr="006C0E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697" w:rsidRPr="006C0E2C" w:rsidRDefault="00A57570" w:rsidP="006C0E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E2C">
        <w:rPr>
          <w:rFonts w:ascii="Times New Roman" w:hAnsi="Times New Roman" w:cs="Times New Roman"/>
          <w:sz w:val="28"/>
          <w:szCs w:val="28"/>
        </w:rPr>
        <w:t>Основной темой праздничного</w:t>
      </w:r>
      <w:r w:rsidR="0051175A" w:rsidRPr="006C0E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175A" w:rsidRPr="006C0E2C">
        <w:rPr>
          <w:rFonts w:ascii="Times New Roman" w:hAnsi="Times New Roman" w:cs="Times New Roman"/>
          <w:sz w:val="28"/>
          <w:szCs w:val="28"/>
        </w:rPr>
        <w:t>видеосценария</w:t>
      </w:r>
      <w:proofErr w:type="spellEnd"/>
      <w:r w:rsidR="0051175A" w:rsidRPr="006C0E2C">
        <w:rPr>
          <w:rFonts w:ascii="Times New Roman" w:hAnsi="Times New Roman" w:cs="Times New Roman"/>
          <w:sz w:val="28"/>
          <w:szCs w:val="28"/>
        </w:rPr>
        <w:t xml:space="preserve"> станет </w:t>
      </w:r>
      <w:r w:rsidR="00B509DF" w:rsidRPr="006C0E2C">
        <w:rPr>
          <w:rFonts w:ascii="Times New Roman" w:hAnsi="Times New Roman" w:cs="Times New Roman"/>
          <w:sz w:val="28"/>
          <w:szCs w:val="28"/>
        </w:rPr>
        <w:t xml:space="preserve">динамическое </w:t>
      </w:r>
      <w:r w:rsidR="0051175A" w:rsidRPr="006C0E2C">
        <w:rPr>
          <w:rFonts w:ascii="Times New Roman" w:hAnsi="Times New Roman" w:cs="Times New Roman"/>
          <w:sz w:val="28"/>
          <w:szCs w:val="28"/>
        </w:rPr>
        <w:t xml:space="preserve">изображение георгиевской ленты. </w:t>
      </w:r>
      <w:r w:rsidR="00B34D56" w:rsidRPr="006C0E2C">
        <w:rPr>
          <w:rFonts w:ascii="Times New Roman" w:hAnsi="Times New Roman" w:cs="Times New Roman"/>
          <w:sz w:val="28"/>
          <w:szCs w:val="28"/>
        </w:rPr>
        <w:t xml:space="preserve">Эту световую композицию периодически будет сменять подсветка в цветах российского триколора. </w:t>
      </w:r>
      <w:r w:rsidR="006C0E2C">
        <w:rPr>
          <w:rFonts w:ascii="Times New Roman" w:hAnsi="Times New Roman" w:cs="Times New Roman"/>
          <w:sz w:val="28"/>
          <w:szCs w:val="28"/>
        </w:rPr>
        <w:t>И</w:t>
      </w:r>
      <w:r w:rsidR="00047697" w:rsidRPr="006C0E2C">
        <w:rPr>
          <w:rFonts w:ascii="Times New Roman" w:hAnsi="Times New Roman" w:cs="Times New Roman"/>
          <w:sz w:val="28"/>
          <w:szCs w:val="28"/>
        </w:rPr>
        <w:t>ллюминаци</w:t>
      </w:r>
      <w:r w:rsidR="00E063FA">
        <w:rPr>
          <w:rFonts w:ascii="Times New Roman" w:hAnsi="Times New Roman" w:cs="Times New Roman"/>
          <w:sz w:val="28"/>
          <w:szCs w:val="28"/>
        </w:rPr>
        <w:t>ю</w:t>
      </w:r>
      <w:r w:rsidR="00047697" w:rsidRPr="006C0E2C">
        <w:rPr>
          <w:rFonts w:ascii="Times New Roman" w:hAnsi="Times New Roman" w:cs="Times New Roman"/>
          <w:sz w:val="28"/>
          <w:szCs w:val="28"/>
        </w:rPr>
        <w:t xml:space="preserve"> </w:t>
      </w:r>
      <w:r w:rsidR="00E063FA">
        <w:rPr>
          <w:rFonts w:ascii="Times New Roman" w:hAnsi="Times New Roman" w:cs="Times New Roman"/>
          <w:sz w:val="28"/>
          <w:szCs w:val="28"/>
        </w:rPr>
        <w:t xml:space="preserve">можно увидеть </w:t>
      </w:r>
      <w:r w:rsidR="00047697" w:rsidRPr="00595039">
        <w:rPr>
          <w:rFonts w:ascii="Times New Roman" w:hAnsi="Times New Roman" w:cs="Times New Roman"/>
          <w:sz w:val="28"/>
          <w:szCs w:val="28"/>
        </w:rPr>
        <w:t xml:space="preserve">с </w:t>
      </w:r>
      <w:r w:rsidR="00595039" w:rsidRPr="00595039">
        <w:rPr>
          <w:rFonts w:ascii="Times New Roman" w:hAnsi="Times New Roman" w:cs="Times New Roman"/>
          <w:sz w:val="28"/>
          <w:szCs w:val="28"/>
        </w:rPr>
        <w:t>20:00</w:t>
      </w:r>
      <w:r w:rsidR="00047697" w:rsidRPr="00595039">
        <w:rPr>
          <w:rFonts w:ascii="Times New Roman" w:hAnsi="Times New Roman" w:cs="Times New Roman"/>
          <w:sz w:val="28"/>
          <w:szCs w:val="28"/>
        </w:rPr>
        <w:t xml:space="preserve"> до </w:t>
      </w:r>
      <w:r w:rsidR="00595039" w:rsidRPr="00595039">
        <w:rPr>
          <w:rFonts w:ascii="Times New Roman" w:hAnsi="Times New Roman" w:cs="Times New Roman"/>
          <w:sz w:val="28"/>
          <w:szCs w:val="28"/>
        </w:rPr>
        <w:t>24:00</w:t>
      </w:r>
      <w:r w:rsidR="00047697" w:rsidRPr="00595039">
        <w:rPr>
          <w:rFonts w:ascii="Times New Roman" w:hAnsi="Times New Roman" w:cs="Times New Roman"/>
          <w:sz w:val="28"/>
          <w:szCs w:val="28"/>
        </w:rPr>
        <w:t xml:space="preserve"> (МСК).</w:t>
      </w:r>
      <w:bookmarkStart w:id="0" w:name="_GoBack"/>
      <w:bookmarkEnd w:id="0"/>
      <w:r w:rsidR="00047697" w:rsidRPr="006C0E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9DF" w:rsidRPr="006C0E2C" w:rsidRDefault="00B509DF" w:rsidP="00EC37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E2C">
        <w:rPr>
          <w:rFonts w:ascii="Times New Roman" w:hAnsi="Times New Roman" w:cs="Times New Roman"/>
          <w:sz w:val="28"/>
          <w:szCs w:val="28"/>
        </w:rPr>
        <w:t>Останкинская телебашня будет транслировать на медиафасаде тематический ролик в поддержку всероссийской акции «Бессмертный полк».</w:t>
      </w:r>
    </w:p>
    <w:p w:rsidR="00B509DF" w:rsidRPr="006C0E2C" w:rsidRDefault="00B509DF" w:rsidP="00EC37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E2C">
        <w:rPr>
          <w:rFonts w:ascii="Times New Roman" w:hAnsi="Times New Roman" w:cs="Times New Roman"/>
          <w:sz w:val="28"/>
          <w:szCs w:val="28"/>
        </w:rPr>
        <w:t>Тематические световые шоу также пройдут на башнях и мачтах Благовещенска, Братска, Брянска, Великого Новгорода, Волгограда, Воронежа, Грозного, Екатеринбурга, Казани, Калининграда, Кирова, Костромы, Кызыла, Майкопа, Махачкалы, Мурманска, Назрани, Нальчика, Новосибирска, Омска, Оренбурга, Пензы, Перми, Петрозаводска, Рязани, Самары, Санкт-Петербурга, Саратова, Сочи, Тамбова, Твери, Тулы, Челябинска, Улан-Удэ, Уфы, Черкесска, Якутска, Ярославля и других городов.</w:t>
      </w:r>
    </w:p>
    <w:p w:rsidR="00D26815" w:rsidRDefault="00D26815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B509DF" w:rsidRDefault="00B509DF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D26815" w:rsidRDefault="00D26815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ED1692" w:rsidRDefault="00ED1692" w:rsidP="00ED169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sectPr w:rsidR="00ED1692" w:rsidSect="00C51B74">
      <w:headerReference w:type="default" r:id="rId6"/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B3F" w:rsidRDefault="00FF2B3F" w:rsidP="0009070A">
      <w:pPr>
        <w:spacing w:after="0" w:line="240" w:lineRule="auto"/>
      </w:pPr>
      <w:r>
        <w:separator/>
      </w:r>
    </w:p>
  </w:endnote>
  <w:endnote w:type="continuationSeparator" w:id="0">
    <w:p w:rsidR="00FF2B3F" w:rsidRDefault="00FF2B3F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B3F" w:rsidRDefault="00FF2B3F" w:rsidP="0009070A">
      <w:pPr>
        <w:spacing w:after="0" w:line="240" w:lineRule="auto"/>
      </w:pPr>
      <w:r>
        <w:separator/>
      </w:r>
    </w:p>
  </w:footnote>
  <w:footnote w:type="continuationSeparator" w:id="0">
    <w:p w:rsidR="00FF2B3F" w:rsidRDefault="00FF2B3F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F10" w:rsidRDefault="00D80F10">
    <w:pPr>
      <w:pStyle w:val="ae"/>
    </w:pPr>
    <w:r>
      <w:rPr>
        <w:noProof/>
        <w:lang w:eastAsia="ru-RU"/>
      </w:rPr>
      <w:drawing>
        <wp:inline distT="0" distB="0" distL="0" distR="0" wp14:anchorId="5AAC1A74" wp14:editId="177FB4BA">
          <wp:extent cx="6319651" cy="826936"/>
          <wp:effectExtent l="0" t="0" r="508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74"/>
    <w:rsid w:val="00016327"/>
    <w:rsid w:val="00016E98"/>
    <w:rsid w:val="00026F04"/>
    <w:rsid w:val="00045358"/>
    <w:rsid w:val="00047697"/>
    <w:rsid w:val="00074F41"/>
    <w:rsid w:val="00083679"/>
    <w:rsid w:val="0009070A"/>
    <w:rsid w:val="000968D7"/>
    <w:rsid w:val="000A18D5"/>
    <w:rsid w:val="000A3D73"/>
    <w:rsid w:val="000B3B12"/>
    <w:rsid w:val="000C4E4B"/>
    <w:rsid w:val="000C731C"/>
    <w:rsid w:val="000C79A6"/>
    <w:rsid w:val="000D0EB4"/>
    <w:rsid w:val="000D668B"/>
    <w:rsid w:val="000D7E42"/>
    <w:rsid w:val="000E0C59"/>
    <w:rsid w:val="000F54E9"/>
    <w:rsid w:val="00106145"/>
    <w:rsid w:val="001076E5"/>
    <w:rsid w:val="001164D8"/>
    <w:rsid w:val="001262F1"/>
    <w:rsid w:val="00130EA3"/>
    <w:rsid w:val="00133F9B"/>
    <w:rsid w:val="00140380"/>
    <w:rsid w:val="001531A7"/>
    <w:rsid w:val="001557F8"/>
    <w:rsid w:val="00162793"/>
    <w:rsid w:val="00187FA0"/>
    <w:rsid w:val="001A1841"/>
    <w:rsid w:val="001D72D9"/>
    <w:rsid w:val="001E0FCA"/>
    <w:rsid w:val="001E3FEE"/>
    <w:rsid w:val="001E6FF3"/>
    <w:rsid w:val="001F0265"/>
    <w:rsid w:val="001F6E1A"/>
    <w:rsid w:val="0020533F"/>
    <w:rsid w:val="00205D22"/>
    <w:rsid w:val="002117AC"/>
    <w:rsid w:val="00234F2B"/>
    <w:rsid w:val="00256CC6"/>
    <w:rsid w:val="002604AA"/>
    <w:rsid w:val="00273B36"/>
    <w:rsid w:val="00293AE0"/>
    <w:rsid w:val="002B1190"/>
    <w:rsid w:val="002C0BA8"/>
    <w:rsid w:val="002C111E"/>
    <w:rsid w:val="002C2AC6"/>
    <w:rsid w:val="002C34B6"/>
    <w:rsid w:val="002C5034"/>
    <w:rsid w:val="002C7DE4"/>
    <w:rsid w:val="002D10A9"/>
    <w:rsid w:val="002F537E"/>
    <w:rsid w:val="002F6AF3"/>
    <w:rsid w:val="002F724E"/>
    <w:rsid w:val="002F7FCC"/>
    <w:rsid w:val="0034295F"/>
    <w:rsid w:val="003454FB"/>
    <w:rsid w:val="00363147"/>
    <w:rsid w:val="00365857"/>
    <w:rsid w:val="003665D8"/>
    <w:rsid w:val="00385AA8"/>
    <w:rsid w:val="003929BE"/>
    <w:rsid w:val="003A17D4"/>
    <w:rsid w:val="003A6B77"/>
    <w:rsid w:val="003B5BC4"/>
    <w:rsid w:val="003B645D"/>
    <w:rsid w:val="003C5C84"/>
    <w:rsid w:val="003C74F9"/>
    <w:rsid w:val="003D5D02"/>
    <w:rsid w:val="003F7425"/>
    <w:rsid w:val="00405E4D"/>
    <w:rsid w:val="00407966"/>
    <w:rsid w:val="00420A92"/>
    <w:rsid w:val="004349D6"/>
    <w:rsid w:val="00441169"/>
    <w:rsid w:val="004423CB"/>
    <w:rsid w:val="00452FE0"/>
    <w:rsid w:val="00462CE1"/>
    <w:rsid w:val="00467AE6"/>
    <w:rsid w:val="004855F9"/>
    <w:rsid w:val="004A6C98"/>
    <w:rsid w:val="004B194E"/>
    <w:rsid w:val="004C5912"/>
    <w:rsid w:val="004D60E4"/>
    <w:rsid w:val="004E0D0B"/>
    <w:rsid w:val="004E5AEB"/>
    <w:rsid w:val="005056C1"/>
    <w:rsid w:val="0051175A"/>
    <w:rsid w:val="00514728"/>
    <w:rsid w:val="00537A5A"/>
    <w:rsid w:val="005577AC"/>
    <w:rsid w:val="00563175"/>
    <w:rsid w:val="00571A1A"/>
    <w:rsid w:val="0058678A"/>
    <w:rsid w:val="00595039"/>
    <w:rsid w:val="005A7312"/>
    <w:rsid w:val="005B2B6E"/>
    <w:rsid w:val="005B6D42"/>
    <w:rsid w:val="005D5984"/>
    <w:rsid w:val="005F558D"/>
    <w:rsid w:val="005F66F8"/>
    <w:rsid w:val="00607E5A"/>
    <w:rsid w:val="00613892"/>
    <w:rsid w:val="00615069"/>
    <w:rsid w:val="00624F3D"/>
    <w:rsid w:val="006326A6"/>
    <w:rsid w:val="00636820"/>
    <w:rsid w:val="00643AA8"/>
    <w:rsid w:val="006502E6"/>
    <w:rsid w:val="00664F89"/>
    <w:rsid w:val="006759ED"/>
    <w:rsid w:val="006A132B"/>
    <w:rsid w:val="006C0E2C"/>
    <w:rsid w:val="006C14C8"/>
    <w:rsid w:val="006C1A1A"/>
    <w:rsid w:val="006D4FBA"/>
    <w:rsid w:val="006E0848"/>
    <w:rsid w:val="006E1EDE"/>
    <w:rsid w:val="00705023"/>
    <w:rsid w:val="00717E05"/>
    <w:rsid w:val="00717FBF"/>
    <w:rsid w:val="00724BE7"/>
    <w:rsid w:val="0073528D"/>
    <w:rsid w:val="007442A8"/>
    <w:rsid w:val="00745F1A"/>
    <w:rsid w:val="00745F3D"/>
    <w:rsid w:val="00747B56"/>
    <w:rsid w:val="007622EF"/>
    <w:rsid w:val="007743F1"/>
    <w:rsid w:val="00794413"/>
    <w:rsid w:val="00796FC1"/>
    <w:rsid w:val="0079706C"/>
    <w:rsid w:val="007A3C8D"/>
    <w:rsid w:val="007B13F0"/>
    <w:rsid w:val="007B14DC"/>
    <w:rsid w:val="007C6952"/>
    <w:rsid w:val="007D7068"/>
    <w:rsid w:val="007E4B36"/>
    <w:rsid w:val="00815F56"/>
    <w:rsid w:val="00823D11"/>
    <w:rsid w:val="008573FE"/>
    <w:rsid w:val="008655DF"/>
    <w:rsid w:val="0087088E"/>
    <w:rsid w:val="00877F5F"/>
    <w:rsid w:val="00880881"/>
    <w:rsid w:val="0088113C"/>
    <w:rsid w:val="00896139"/>
    <w:rsid w:val="008A16F0"/>
    <w:rsid w:val="008A3CF3"/>
    <w:rsid w:val="008A5C5D"/>
    <w:rsid w:val="008C5AEE"/>
    <w:rsid w:val="008C5BFE"/>
    <w:rsid w:val="008D78C0"/>
    <w:rsid w:val="008E4A36"/>
    <w:rsid w:val="008F7CA0"/>
    <w:rsid w:val="0091721D"/>
    <w:rsid w:val="0094581C"/>
    <w:rsid w:val="00962484"/>
    <w:rsid w:val="00962E64"/>
    <w:rsid w:val="00974F66"/>
    <w:rsid w:val="00976186"/>
    <w:rsid w:val="009A1109"/>
    <w:rsid w:val="009B37A1"/>
    <w:rsid w:val="009D1173"/>
    <w:rsid w:val="009D3714"/>
    <w:rsid w:val="009D77FA"/>
    <w:rsid w:val="00A0670A"/>
    <w:rsid w:val="00A227FC"/>
    <w:rsid w:val="00A24D48"/>
    <w:rsid w:val="00A35555"/>
    <w:rsid w:val="00A5387B"/>
    <w:rsid w:val="00A57570"/>
    <w:rsid w:val="00A811A6"/>
    <w:rsid w:val="00A96AC5"/>
    <w:rsid w:val="00AD71F1"/>
    <w:rsid w:val="00AE0FBE"/>
    <w:rsid w:val="00B11062"/>
    <w:rsid w:val="00B17781"/>
    <w:rsid w:val="00B34D56"/>
    <w:rsid w:val="00B432A3"/>
    <w:rsid w:val="00B5034E"/>
    <w:rsid w:val="00B509DF"/>
    <w:rsid w:val="00B81BFD"/>
    <w:rsid w:val="00B822B4"/>
    <w:rsid w:val="00B93A14"/>
    <w:rsid w:val="00BA53A2"/>
    <w:rsid w:val="00BE46D2"/>
    <w:rsid w:val="00C01B75"/>
    <w:rsid w:val="00C25F65"/>
    <w:rsid w:val="00C40AE6"/>
    <w:rsid w:val="00C44AE6"/>
    <w:rsid w:val="00C509B2"/>
    <w:rsid w:val="00C51B74"/>
    <w:rsid w:val="00C5326B"/>
    <w:rsid w:val="00C85BD5"/>
    <w:rsid w:val="00CA3BB1"/>
    <w:rsid w:val="00CB55C9"/>
    <w:rsid w:val="00CC019E"/>
    <w:rsid w:val="00CC1DD0"/>
    <w:rsid w:val="00CD59FC"/>
    <w:rsid w:val="00CE7D95"/>
    <w:rsid w:val="00D02C49"/>
    <w:rsid w:val="00D05DD4"/>
    <w:rsid w:val="00D07A1B"/>
    <w:rsid w:val="00D17626"/>
    <w:rsid w:val="00D24ACA"/>
    <w:rsid w:val="00D26815"/>
    <w:rsid w:val="00D26957"/>
    <w:rsid w:val="00D333B7"/>
    <w:rsid w:val="00D37CDA"/>
    <w:rsid w:val="00D415DD"/>
    <w:rsid w:val="00D532BE"/>
    <w:rsid w:val="00D549DA"/>
    <w:rsid w:val="00D6007D"/>
    <w:rsid w:val="00D6732C"/>
    <w:rsid w:val="00D708AB"/>
    <w:rsid w:val="00D80F10"/>
    <w:rsid w:val="00D84130"/>
    <w:rsid w:val="00D87441"/>
    <w:rsid w:val="00D923CA"/>
    <w:rsid w:val="00D9515B"/>
    <w:rsid w:val="00DA20BB"/>
    <w:rsid w:val="00DA414A"/>
    <w:rsid w:val="00DF0617"/>
    <w:rsid w:val="00E063FA"/>
    <w:rsid w:val="00E105E5"/>
    <w:rsid w:val="00E13D50"/>
    <w:rsid w:val="00E1508D"/>
    <w:rsid w:val="00E23A38"/>
    <w:rsid w:val="00E24866"/>
    <w:rsid w:val="00E24935"/>
    <w:rsid w:val="00E3115E"/>
    <w:rsid w:val="00E35836"/>
    <w:rsid w:val="00E41C36"/>
    <w:rsid w:val="00E579A7"/>
    <w:rsid w:val="00E63023"/>
    <w:rsid w:val="00E663F0"/>
    <w:rsid w:val="00E7691D"/>
    <w:rsid w:val="00EB25D8"/>
    <w:rsid w:val="00EB6183"/>
    <w:rsid w:val="00EC37C5"/>
    <w:rsid w:val="00EC702A"/>
    <w:rsid w:val="00ED1692"/>
    <w:rsid w:val="00EE0A2C"/>
    <w:rsid w:val="00F03C00"/>
    <w:rsid w:val="00F16AD6"/>
    <w:rsid w:val="00F26DAC"/>
    <w:rsid w:val="00F341DD"/>
    <w:rsid w:val="00F437E9"/>
    <w:rsid w:val="00F5490A"/>
    <w:rsid w:val="00F57F2E"/>
    <w:rsid w:val="00F6019E"/>
    <w:rsid w:val="00F71D67"/>
    <w:rsid w:val="00F73DC6"/>
    <w:rsid w:val="00F75EA8"/>
    <w:rsid w:val="00F775E4"/>
    <w:rsid w:val="00F807D4"/>
    <w:rsid w:val="00F9346C"/>
    <w:rsid w:val="00F958DC"/>
    <w:rsid w:val="00F97E8C"/>
    <w:rsid w:val="00FC44C0"/>
    <w:rsid w:val="00FC7E16"/>
    <w:rsid w:val="00FE5D73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E7DE7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Normal (Web)"/>
    <w:basedOn w:val="a"/>
    <w:uiPriority w:val="99"/>
    <w:semiHidden/>
    <w:unhideWhenUsed/>
    <w:rsid w:val="00B5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395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Стародубова Мария Борисовна</cp:lastModifiedBy>
  <cp:revision>72</cp:revision>
  <cp:lastPrinted>2020-12-01T08:09:00Z</cp:lastPrinted>
  <dcterms:created xsi:type="dcterms:W3CDTF">2021-02-05T11:29:00Z</dcterms:created>
  <dcterms:modified xsi:type="dcterms:W3CDTF">2025-05-07T05:15:00Z</dcterms:modified>
</cp:coreProperties>
</file>