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6C" w:rsidRDefault="005A5065" w:rsidP="003E6269">
      <w:pPr>
        <w:pStyle w:val="ConsPlusNormal"/>
        <w:ind w:firstLine="709"/>
        <w:jc w:val="both"/>
        <w:rPr>
          <w:rFonts w:ascii="PT Astra Serif" w:hAnsi="PT Astra Serif"/>
          <w:b/>
          <w:bCs/>
          <w:color w:val="000000"/>
          <w:spacing w:val="-4"/>
          <w:sz w:val="28"/>
          <w:szCs w:val="28"/>
        </w:rPr>
      </w:pPr>
      <w:r>
        <w:rPr>
          <w:rFonts w:ascii="PT Astra Serif" w:hAnsi="PT Astra Serif"/>
          <w:b/>
          <w:bCs/>
          <w:noProof/>
          <w:color w:val="000000"/>
          <w:spacing w:val="-4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0;text-align:left;margin-left:221.6pt;margin-top:1.45pt;width:69.75pt;height:59.5pt;z-index:1;visibility:visible">
            <v:imagedata r:id="rId7" o:title=""/>
            <w10:wrap type="square"/>
          </v:shape>
        </w:pict>
      </w:r>
    </w:p>
    <w:p w:rsidR="00FC46F7" w:rsidRDefault="00FC46F7" w:rsidP="003E6269">
      <w:pPr>
        <w:pStyle w:val="ConsPlusNormal"/>
        <w:ind w:firstLine="709"/>
        <w:jc w:val="both"/>
        <w:rPr>
          <w:rFonts w:ascii="PT Astra Serif" w:hAnsi="PT Astra Serif"/>
          <w:b/>
          <w:bCs/>
          <w:color w:val="000000"/>
          <w:spacing w:val="-4"/>
          <w:sz w:val="28"/>
          <w:szCs w:val="28"/>
        </w:rPr>
      </w:pPr>
    </w:p>
    <w:p w:rsidR="00FC46F7" w:rsidRDefault="00FC46F7" w:rsidP="00FC46F7">
      <w:pPr>
        <w:pStyle w:val="ConsPlusNormal"/>
        <w:ind w:firstLine="709"/>
        <w:jc w:val="center"/>
        <w:rPr>
          <w:rFonts w:ascii="PT Astra Serif" w:hAnsi="PT Astra Serif"/>
          <w:b/>
          <w:bCs/>
          <w:color w:val="000000"/>
          <w:spacing w:val="-4"/>
          <w:sz w:val="28"/>
          <w:szCs w:val="28"/>
        </w:rPr>
      </w:pPr>
    </w:p>
    <w:p w:rsidR="00FC46F7" w:rsidRPr="003E6269" w:rsidRDefault="00FC46F7" w:rsidP="003E6269">
      <w:pPr>
        <w:pStyle w:val="ConsPlusNormal"/>
        <w:ind w:firstLine="709"/>
        <w:jc w:val="both"/>
        <w:rPr>
          <w:rFonts w:ascii="PT Astra Serif" w:hAnsi="PT Astra Serif"/>
          <w:b/>
          <w:bCs/>
          <w:color w:val="000000"/>
          <w:spacing w:val="-4"/>
          <w:sz w:val="28"/>
          <w:szCs w:val="28"/>
        </w:rPr>
      </w:pPr>
    </w:p>
    <w:p w:rsidR="00D30E6C" w:rsidRPr="003E6269" w:rsidRDefault="00D30E6C" w:rsidP="003E6269">
      <w:pPr>
        <w:pStyle w:val="ConsPlusNormal"/>
        <w:ind w:firstLine="709"/>
        <w:jc w:val="center"/>
        <w:rPr>
          <w:rFonts w:ascii="PT Astra Serif" w:hAnsi="PT Astra Serif"/>
          <w:b/>
          <w:bCs/>
          <w:color w:val="000000"/>
          <w:spacing w:val="-4"/>
          <w:sz w:val="28"/>
          <w:szCs w:val="28"/>
        </w:rPr>
      </w:pPr>
      <w:r w:rsidRPr="003E6269">
        <w:rPr>
          <w:rFonts w:ascii="PT Astra Serif" w:hAnsi="PT Astra Serif"/>
          <w:b/>
          <w:bCs/>
          <w:color w:val="000000"/>
          <w:spacing w:val="-4"/>
          <w:sz w:val="28"/>
          <w:szCs w:val="28"/>
        </w:rPr>
        <w:t>СОВЕТ ДЕПУТАТОВ</w:t>
      </w:r>
    </w:p>
    <w:p w:rsidR="00D30E6C" w:rsidRPr="003E6269" w:rsidRDefault="00D30E6C" w:rsidP="003E6269">
      <w:pPr>
        <w:pStyle w:val="ConsPlusNormal"/>
        <w:ind w:firstLine="709"/>
        <w:jc w:val="center"/>
        <w:rPr>
          <w:rFonts w:ascii="PT Astra Serif" w:hAnsi="PT Astra Serif"/>
          <w:b/>
          <w:bCs/>
          <w:color w:val="000000"/>
          <w:spacing w:val="-5"/>
          <w:sz w:val="28"/>
          <w:szCs w:val="28"/>
        </w:rPr>
      </w:pPr>
      <w:r w:rsidRPr="003E6269">
        <w:rPr>
          <w:rFonts w:ascii="PT Astra Serif" w:hAnsi="PT Astra Serif"/>
          <w:b/>
          <w:bCs/>
          <w:color w:val="000000"/>
          <w:spacing w:val="-5"/>
          <w:sz w:val="28"/>
          <w:szCs w:val="28"/>
        </w:rPr>
        <w:t>ЗУБОВО-ПОЛЯНСКОГО МУНИЦИПАЛЬНОГО РАЙОНА</w:t>
      </w:r>
    </w:p>
    <w:p w:rsidR="00D30E6C" w:rsidRPr="003E6269" w:rsidRDefault="00D30E6C" w:rsidP="003E6269">
      <w:pPr>
        <w:pStyle w:val="ConsPlusNormal"/>
        <w:ind w:firstLine="709"/>
        <w:jc w:val="center"/>
        <w:rPr>
          <w:rFonts w:ascii="PT Astra Serif" w:hAnsi="PT Astra Serif"/>
          <w:b/>
          <w:bCs/>
          <w:color w:val="000000"/>
          <w:spacing w:val="-1"/>
          <w:sz w:val="28"/>
          <w:szCs w:val="28"/>
        </w:rPr>
      </w:pPr>
      <w:r w:rsidRPr="003E6269">
        <w:rPr>
          <w:rFonts w:ascii="PT Astra Serif" w:hAnsi="PT Astra Serif"/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D30E6C" w:rsidRPr="003E6269" w:rsidRDefault="00D30E6C" w:rsidP="003E6269">
      <w:pPr>
        <w:pStyle w:val="ConsPlusNormal"/>
        <w:ind w:firstLine="709"/>
        <w:jc w:val="center"/>
        <w:rPr>
          <w:rFonts w:ascii="PT Astra Serif" w:hAnsi="PT Astra Serif"/>
          <w:b/>
          <w:bCs/>
          <w:color w:val="000000"/>
          <w:spacing w:val="-1"/>
          <w:sz w:val="28"/>
          <w:szCs w:val="28"/>
        </w:rPr>
      </w:pPr>
    </w:p>
    <w:p w:rsidR="00D30E6C" w:rsidRPr="003E6269" w:rsidRDefault="00D30E6C" w:rsidP="003E6269">
      <w:pPr>
        <w:pStyle w:val="ConsPlusNormal"/>
        <w:ind w:firstLine="709"/>
        <w:jc w:val="center"/>
        <w:rPr>
          <w:rFonts w:ascii="PT Astra Serif" w:hAnsi="PT Astra Serif"/>
          <w:b/>
          <w:bCs/>
          <w:color w:val="000000"/>
          <w:spacing w:val="-1"/>
          <w:sz w:val="28"/>
          <w:szCs w:val="28"/>
        </w:rPr>
      </w:pPr>
      <w:r w:rsidRPr="003E6269">
        <w:rPr>
          <w:rFonts w:ascii="PT Astra Serif" w:hAnsi="PT Astra Serif"/>
          <w:b/>
          <w:bCs/>
          <w:color w:val="000000"/>
          <w:spacing w:val="-1"/>
          <w:sz w:val="28"/>
          <w:szCs w:val="28"/>
        </w:rPr>
        <w:t>РЕШЕНИЕ</w:t>
      </w:r>
    </w:p>
    <w:p w:rsidR="00D30E6C" w:rsidRPr="003E6269" w:rsidRDefault="00D30E6C" w:rsidP="003E6269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D30E6C" w:rsidRPr="003E6269" w:rsidRDefault="009544A6" w:rsidP="000919B2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 « 24 </w:t>
      </w:r>
      <w:r w:rsidR="000919B2">
        <w:rPr>
          <w:rFonts w:ascii="PT Astra Serif" w:hAnsi="PT Astra Serif"/>
          <w:sz w:val="28"/>
          <w:szCs w:val="28"/>
        </w:rPr>
        <w:t>»декабря 2024</w:t>
      </w:r>
      <w:r w:rsidR="003E6269">
        <w:rPr>
          <w:rFonts w:ascii="PT Astra Serif" w:hAnsi="PT Astra Serif"/>
          <w:sz w:val="28"/>
          <w:szCs w:val="28"/>
        </w:rPr>
        <w:t xml:space="preserve"> года </w:t>
      </w:r>
      <w:r w:rsidR="00FC46F7">
        <w:rPr>
          <w:rFonts w:ascii="PT Astra Serif" w:hAnsi="PT Astra Serif"/>
          <w:sz w:val="28"/>
          <w:szCs w:val="28"/>
        </w:rPr>
        <w:t xml:space="preserve">                    </w:t>
      </w:r>
      <w:r w:rsidR="000919B2">
        <w:rPr>
          <w:rFonts w:ascii="PT Astra Serif" w:hAnsi="PT Astra Serif"/>
          <w:sz w:val="28"/>
          <w:szCs w:val="28"/>
        </w:rPr>
        <w:t xml:space="preserve">         </w:t>
      </w:r>
      <w:r w:rsidR="00FC46F7">
        <w:rPr>
          <w:rFonts w:ascii="PT Astra Serif" w:hAnsi="PT Astra Serif"/>
          <w:sz w:val="28"/>
          <w:szCs w:val="28"/>
        </w:rPr>
        <w:t xml:space="preserve">                             </w:t>
      </w:r>
      <w:r>
        <w:rPr>
          <w:rFonts w:ascii="PT Astra Serif" w:hAnsi="PT Astra Serif"/>
          <w:sz w:val="28"/>
          <w:szCs w:val="28"/>
        </w:rPr>
        <w:t>№</w:t>
      </w:r>
      <w:r w:rsidR="0084071A">
        <w:rPr>
          <w:rFonts w:ascii="PT Astra Serif" w:hAnsi="PT Astra Serif"/>
          <w:sz w:val="28"/>
          <w:szCs w:val="28"/>
        </w:rPr>
        <w:t xml:space="preserve"> 197</w:t>
      </w:r>
    </w:p>
    <w:p w:rsidR="00D30E6C" w:rsidRPr="003E6269" w:rsidRDefault="00D30E6C" w:rsidP="003E6269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D30E6C" w:rsidRPr="00F135AD" w:rsidRDefault="00F135AD" w:rsidP="00FC46F7">
      <w:pPr>
        <w:jc w:val="both"/>
        <w:rPr>
          <w:rFonts w:ascii="PT Astra Serif" w:hAnsi="PT Astra Serif"/>
          <w:b/>
          <w:sz w:val="28"/>
          <w:szCs w:val="28"/>
        </w:rPr>
      </w:pPr>
      <w:r w:rsidRPr="00F135AD">
        <w:rPr>
          <w:rFonts w:ascii="PT Astra Serif" w:hAnsi="PT Astra Serif"/>
          <w:b/>
          <w:sz w:val="28"/>
          <w:szCs w:val="28"/>
        </w:rPr>
        <w:t>О ВНЕСЕНИИ ИЗМЕНЕНИЙ В УСТАВ ЗУБОВО-ПОЛЯНСКОГО МУНИЦИПАЛЬНОГО РАЙОНА РЕСПУБЛИКИ МОРДОВИЯ</w:t>
      </w:r>
    </w:p>
    <w:p w:rsidR="00D30E6C" w:rsidRPr="003E6269" w:rsidRDefault="00D30E6C" w:rsidP="00FC46F7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D30E6C" w:rsidRPr="003E6269" w:rsidRDefault="00D30E6C" w:rsidP="00281502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D30E6C" w:rsidRPr="003E6269" w:rsidRDefault="00D30E6C" w:rsidP="00281502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3E6269">
        <w:rPr>
          <w:rFonts w:ascii="PT Astra Serif" w:hAnsi="PT Astra Serif"/>
          <w:sz w:val="28"/>
          <w:szCs w:val="28"/>
        </w:rPr>
        <w:t>В целях приведения Устава Зубово-Полянского муниципального района Республики Мордовия в соответствие с действующим законодательством, Совет депутатов Зубово-Полянского муниципального района</w:t>
      </w:r>
      <w:r w:rsidRPr="003E6269">
        <w:rPr>
          <w:rFonts w:ascii="PT Astra Serif" w:hAnsi="PT Astra Serif"/>
          <w:bCs/>
          <w:sz w:val="28"/>
          <w:szCs w:val="28"/>
        </w:rPr>
        <w:t xml:space="preserve"> решил</w:t>
      </w:r>
      <w:r w:rsidRPr="003E6269">
        <w:rPr>
          <w:rFonts w:ascii="PT Astra Serif" w:hAnsi="PT Astra Serif"/>
          <w:sz w:val="28"/>
          <w:szCs w:val="28"/>
        </w:rPr>
        <w:t>:</w:t>
      </w:r>
    </w:p>
    <w:p w:rsidR="00D30E6C" w:rsidRPr="003E6269" w:rsidRDefault="00D30E6C" w:rsidP="00281502">
      <w:pPr>
        <w:pStyle w:val="table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3E6269">
        <w:rPr>
          <w:rFonts w:ascii="PT Astra Serif" w:hAnsi="PT Astra Serif"/>
          <w:sz w:val="28"/>
          <w:szCs w:val="28"/>
        </w:rPr>
        <w:t>1. Внести в Устав Зубово-Полянского муниципального района Республики Мордовия, утвержденный решением Совета депутатов Зубово-Полянского муниципального района Республики Мордовия от 2</w:t>
      </w:r>
      <w:r w:rsidR="00F135AD">
        <w:rPr>
          <w:rFonts w:ascii="PT Astra Serif" w:hAnsi="PT Astra Serif"/>
          <w:sz w:val="28"/>
          <w:szCs w:val="28"/>
        </w:rPr>
        <w:t xml:space="preserve">8 декабря </w:t>
      </w:r>
      <w:r w:rsidRPr="003E6269">
        <w:rPr>
          <w:rFonts w:ascii="PT Astra Serif" w:hAnsi="PT Astra Serif"/>
          <w:sz w:val="28"/>
          <w:szCs w:val="28"/>
        </w:rPr>
        <w:t>20</w:t>
      </w:r>
      <w:r w:rsidR="00F135AD">
        <w:rPr>
          <w:rFonts w:ascii="PT Astra Serif" w:hAnsi="PT Astra Serif"/>
          <w:sz w:val="28"/>
          <w:szCs w:val="28"/>
        </w:rPr>
        <w:t>05</w:t>
      </w:r>
      <w:r w:rsidRPr="003E6269">
        <w:rPr>
          <w:rFonts w:ascii="PT Astra Serif" w:hAnsi="PT Astra Serif"/>
          <w:sz w:val="28"/>
          <w:szCs w:val="28"/>
        </w:rPr>
        <w:t xml:space="preserve"> № 1</w:t>
      </w:r>
      <w:r w:rsidR="00F135AD">
        <w:rPr>
          <w:rFonts w:ascii="PT Astra Serif" w:hAnsi="PT Astra Serif"/>
          <w:sz w:val="28"/>
          <w:szCs w:val="28"/>
        </w:rPr>
        <w:t>19</w:t>
      </w:r>
      <w:r w:rsidRPr="003E6269">
        <w:rPr>
          <w:rFonts w:ascii="PT Astra Serif" w:hAnsi="PT Astra Serif"/>
          <w:sz w:val="28"/>
          <w:szCs w:val="28"/>
        </w:rPr>
        <w:t xml:space="preserve"> (</w:t>
      </w:r>
      <w:r w:rsidRPr="00B50B48">
        <w:rPr>
          <w:rFonts w:ascii="PT Astra Serif" w:hAnsi="PT Astra Serif"/>
          <w:sz w:val="28"/>
          <w:szCs w:val="28"/>
        </w:rPr>
        <w:t xml:space="preserve">с изменениями, внесёнными решениями Совета депутатов Зубово-Полянского муниципального района Республики Мордовия от </w:t>
      </w:r>
      <w:r w:rsidR="00B50B48" w:rsidRPr="00B50B48">
        <w:rPr>
          <w:rFonts w:ascii="PT Astra Serif" w:hAnsi="PT Astra Serif"/>
          <w:sz w:val="28"/>
          <w:szCs w:val="28"/>
        </w:rPr>
        <w:t>26</w:t>
      </w:r>
      <w:r w:rsidR="005F725A" w:rsidRPr="00B50B48">
        <w:rPr>
          <w:rFonts w:ascii="PT Astra Serif" w:hAnsi="PT Astra Serif"/>
          <w:spacing w:val="7"/>
          <w:sz w:val="28"/>
          <w:szCs w:val="28"/>
        </w:rPr>
        <w:t>.</w:t>
      </w:r>
      <w:r w:rsidR="00B50B48" w:rsidRPr="00B50B48">
        <w:rPr>
          <w:rFonts w:ascii="PT Astra Serif" w:hAnsi="PT Astra Serif"/>
          <w:spacing w:val="7"/>
          <w:sz w:val="28"/>
          <w:szCs w:val="28"/>
        </w:rPr>
        <w:t>1</w:t>
      </w:r>
      <w:r w:rsidR="005F725A" w:rsidRPr="00B50B48">
        <w:rPr>
          <w:rFonts w:ascii="PT Astra Serif" w:hAnsi="PT Astra Serif"/>
          <w:spacing w:val="7"/>
          <w:sz w:val="28"/>
          <w:szCs w:val="28"/>
        </w:rPr>
        <w:t>0</w:t>
      </w:r>
      <w:r w:rsidRPr="00B50B48">
        <w:rPr>
          <w:rFonts w:ascii="PT Astra Serif" w:hAnsi="PT Astra Serif"/>
          <w:spacing w:val="7"/>
          <w:sz w:val="28"/>
          <w:szCs w:val="28"/>
        </w:rPr>
        <w:t>.20</w:t>
      </w:r>
      <w:r w:rsidR="00B50B48" w:rsidRPr="00B50B48">
        <w:rPr>
          <w:rFonts w:ascii="PT Astra Serif" w:hAnsi="PT Astra Serif"/>
          <w:spacing w:val="7"/>
          <w:sz w:val="28"/>
          <w:szCs w:val="28"/>
        </w:rPr>
        <w:t>06</w:t>
      </w:r>
      <w:r w:rsidRPr="00B50B48">
        <w:rPr>
          <w:rStyle w:val="apple-converted-space"/>
          <w:rFonts w:ascii="PT Astra Serif" w:hAnsi="PT Astra Serif"/>
          <w:spacing w:val="7"/>
          <w:sz w:val="28"/>
          <w:szCs w:val="28"/>
        </w:rPr>
        <w:t> </w:t>
      </w:r>
      <w:hyperlink r:id="rId8" w:tgtFrame="_blank" w:history="1">
        <w:r w:rsidRPr="00B50B48">
          <w:rPr>
            <w:rStyle w:val="hyperlink"/>
            <w:rFonts w:ascii="PT Astra Serif" w:hAnsi="PT Astra Serif"/>
            <w:spacing w:val="7"/>
            <w:sz w:val="28"/>
            <w:szCs w:val="28"/>
          </w:rPr>
          <w:t>№ 1</w:t>
        </w:r>
      </w:hyperlink>
      <w:r w:rsidR="00B50B48" w:rsidRPr="00B50B48">
        <w:rPr>
          <w:rFonts w:ascii="PT Astra Serif" w:hAnsi="PT Astra Serif"/>
          <w:sz w:val="28"/>
          <w:szCs w:val="28"/>
        </w:rPr>
        <w:t>73, от 26</w:t>
      </w:r>
      <w:r w:rsidRPr="00B50B48">
        <w:rPr>
          <w:rFonts w:ascii="PT Astra Serif" w:hAnsi="PT Astra Serif"/>
          <w:sz w:val="28"/>
          <w:szCs w:val="28"/>
        </w:rPr>
        <w:t>.0</w:t>
      </w:r>
      <w:r w:rsidR="00B50B48" w:rsidRPr="00B50B48">
        <w:rPr>
          <w:rFonts w:ascii="PT Astra Serif" w:hAnsi="PT Astra Serif"/>
          <w:sz w:val="28"/>
          <w:szCs w:val="28"/>
        </w:rPr>
        <w:t>4</w:t>
      </w:r>
      <w:r w:rsidRPr="00B50B48">
        <w:rPr>
          <w:rFonts w:ascii="PT Astra Serif" w:hAnsi="PT Astra Serif"/>
          <w:sz w:val="28"/>
          <w:szCs w:val="28"/>
        </w:rPr>
        <w:t>.20</w:t>
      </w:r>
      <w:r w:rsidR="00B50B48" w:rsidRPr="00B50B48">
        <w:rPr>
          <w:rFonts w:ascii="PT Astra Serif" w:hAnsi="PT Astra Serif"/>
          <w:sz w:val="28"/>
          <w:szCs w:val="28"/>
        </w:rPr>
        <w:t>0</w:t>
      </w:r>
      <w:r w:rsidRPr="00B50B48">
        <w:rPr>
          <w:rFonts w:ascii="PT Astra Serif" w:hAnsi="PT Astra Serif"/>
          <w:sz w:val="28"/>
          <w:szCs w:val="28"/>
        </w:rPr>
        <w:t xml:space="preserve">7 </w:t>
      </w:r>
      <w:hyperlink r:id="rId9" w:tgtFrame="_blank" w:history="1">
        <w:r w:rsidRPr="00B50B48">
          <w:rPr>
            <w:rStyle w:val="hyperlink"/>
            <w:rFonts w:ascii="PT Astra Serif" w:hAnsi="PT Astra Serif"/>
            <w:sz w:val="28"/>
            <w:szCs w:val="28"/>
          </w:rPr>
          <w:t xml:space="preserve">№ </w:t>
        </w:r>
        <w:r w:rsidR="00B50B48" w:rsidRPr="00B50B48">
          <w:rPr>
            <w:rStyle w:val="hyperlink"/>
            <w:rFonts w:ascii="PT Astra Serif" w:hAnsi="PT Astra Serif"/>
            <w:sz w:val="28"/>
            <w:szCs w:val="28"/>
          </w:rPr>
          <w:t>2</w:t>
        </w:r>
        <w:r w:rsidRPr="00B50B48">
          <w:rPr>
            <w:rStyle w:val="hyperlink"/>
            <w:rFonts w:ascii="PT Astra Serif" w:hAnsi="PT Astra Serif"/>
            <w:sz w:val="28"/>
            <w:szCs w:val="28"/>
          </w:rPr>
          <w:t>1</w:t>
        </w:r>
      </w:hyperlink>
      <w:r w:rsidR="00B50B48" w:rsidRPr="00B50B48">
        <w:rPr>
          <w:rFonts w:ascii="PT Astra Serif" w:hAnsi="PT Astra Serif"/>
          <w:sz w:val="28"/>
          <w:szCs w:val="28"/>
        </w:rPr>
        <w:t>5</w:t>
      </w:r>
      <w:r w:rsidRPr="00B50B48">
        <w:rPr>
          <w:rFonts w:ascii="PT Astra Serif" w:hAnsi="PT Astra Serif"/>
          <w:sz w:val="28"/>
          <w:szCs w:val="28"/>
        </w:rPr>
        <w:t xml:space="preserve">, от </w:t>
      </w:r>
      <w:r w:rsidR="00B50B48" w:rsidRPr="00B50B48">
        <w:rPr>
          <w:rFonts w:ascii="PT Astra Serif" w:hAnsi="PT Astra Serif"/>
          <w:sz w:val="28"/>
          <w:szCs w:val="28"/>
        </w:rPr>
        <w:t>0</w:t>
      </w:r>
      <w:r w:rsidRPr="00B50B48">
        <w:rPr>
          <w:rFonts w:ascii="PT Astra Serif" w:hAnsi="PT Astra Serif"/>
          <w:sz w:val="28"/>
          <w:szCs w:val="28"/>
        </w:rPr>
        <w:t>6.0</w:t>
      </w:r>
      <w:r w:rsidR="00B50B48" w:rsidRPr="00B50B48">
        <w:rPr>
          <w:rFonts w:ascii="PT Astra Serif" w:hAnsi="PT Astra Serif"/>
          <w:sz w:val="28"/>
          <w:szCs w:val="28"/>
        </w:rPr>
        <w:t>9</w:t>
      </w:r>
      <w:r w:rsidRPr="00B50B48">
        <w:rPr>
          <w:rFonts w:ascii="PT Astra Serif" w:hAnsi="PT Astra Serif"/>
          <w:sz w:val="28"/>
          <w:szCs w:val="28"/>
        </w:rPr>
        <w:t>.20</w:t>
      </w:r>
      <w:r w:rsidR="00B50B48" w:rsidRPr="00B50B48">
        <w:rPr>
          <w:rFonts w:ascii="PT Astra Serif" w:hAnsi="PT Astra Serif"/>
          <w:sz w:val="28"/>
          <w:szCs w:val="28"/>
        </w:rPr>
        <w:t>0</w:t>
      </w:r>
      <w:r w:rsidRPr="00B50B48">
        <w:rPr>
          <w:rFonts w:ascii="PT Astra Serif" w:hAnsi="PT Astra Serif"/>
          <w:sz w:val="28"/>
          <w:szCs w:val="28"/>
        </w:rPr>
        <w:t>7</w:t>
      </w:r>
      <w:r w:rsidRPr="00B50B48">
        <w:rPr>
          <w:rStyle w:val="apple-converted-space"/>
          <w:rFonts w:ascii="PT Astra Serif" w:hAnsi="PT Astra Serif"/>
          <w:sz w:val="28"/>
          <w:szCs w:val="28"/>
        </w:rPr>
        <w:t> </w:t>
      </w:r>
      <w:hyperlink r:id="rId10" w:tgtFrame="_blank" w:history="1">
        <w:r w:rsidRPr="00B50B48">
          <w:rPr>
            <w:rStyle w:val="hyperlink"/>
            <w:rFonts w:ascii="PT Astra Serif" w:hAnsi="PT Astra Serif"/>
            <w:sz w:val="28"/>
            <w:szCs w:val="28"/>
          </w:rPr>
          <w:t xml:space="preserve">№ </w:t>
        </w:r>
      </w:hyperlink>
      <w:r w:rsidR="00B50B48" w:rsidRPr="00B50B48">
        <w:rPr>
          <w:rFonts w:ascii="PT Astra Serif" w:hAnsi="PT Astra Serif"/>
          <w:sz w:val="28"/>
          <w:szCs w:val="28"/>
        </w:rPr>
        <w:t>227</w:t>
      </w:r>
      <w:r w:rsidRPr="00B50B48">
        <w:rPr>
          <w:rFonts w:ascii="PT Astra Serif" w:hAnsi="PT Astra Serif"/>
          <w:spacing w:val="7"/>
          <w:sz w:val="28"/>
          <w:szCs w:val="28"/>
        </w:rPr>
        <w:t xml:space="preserve">, от </w:t>
      </w:r>
      <w:r w:rsidR="00B50B48" w:rsidRPr="00B50B48">
        <w:rPr>
          <w:rFonts w:ascii="PT Astra Serif" w:hAnsi="PT Astra Serif"/>
          <w:spacing w:val="7"/>
          <w:sz w:val="28"/>
          <w:szCs w:val="28"/>
        </w:rPr>
        <w:t>2</w:t>
      </w:r>
      <w:r w:rsidR="005F725A" w:rsidRPr="00B50B48">
        <w:rPr>
          <w:rFonts w:ascii="PT Astra Serif" w:hAnsi="PT Astra Serif"/>
          <w:spacing w:val="7"/>
          <w:sz w:val="28"/>
          <w:szCs w:val="28"/>
        </w:rPr>
        <w:t>4</w:t>
      </w:r>
      <w:r w:rsidRPr="00B50B48">
        <w:rPr>
          <w:rFonts w:ascii="PT Astra Serif" w:hAnsi="PT Astra Serif"/>
          <w:spacing w:val="7"/>
          <w:sz w:val="28"/>
          <w:szCs w:val="28"/>
        </w:rPr>
        <w:t>.</w:t>
      </w:r>
      <w:r w:rsidR="00B50B48" w:rsidRPr="00B50B48">
        <w:rPr>
          <w:rFonts w:ascii="PT Astra Serif" w:hAnsi="PT Astra Serif"/>
          <w:spacing w:val="7"/>
          <w:sz w:val="28"/>
          <w:szCs w:val="28"/>
        </w:rPr>
        <w:t>1</w:t>
      </w:r>
      <w:r w:rsidRPr="00B50B48">
        <w:rPr>
          <w:rFonts w:ascii="PT Astra Serif" w:hAnsi="PT Astra Serif"/>
          <w:spacing w:val="7"/>
          <w:sz w:val="28"/>
          <w:szCs w:val="28"/>
        </w:rPr>
        <w:t>0.20</w:t>
      </w:r>
      <w:r w:rsidR="00B50B48" w:rsidRPr="00B50B48">
        <w:rPr>
          <w:rFonts w:ascii="PT Astra Serif" w:hAnsi="PT Astra Serif"/>
          <w:spacing w:val="7"/>
          <w:sz w:val="28"/>
          <w:szCs w:val="28"/>
        </w:rPr>
        <w:t>0</w:t>
      </w:r>
      <w:r w:rsidRPr="00B50B48">
        <w:rPr>
          <w:rFonts w:ascii="PT Astra Serif" w:hAnsi="PT Astra Serif"/>
          <w:spacing w:val="7"/>
          <w:sz w:val="28"/>
          <w:szCs w:val="28"/>
        </w:rPr>
        <w:t xml:space="preserve">8 </w:t>
      </w:r>
      <w:hyperlink r:id="rId11" w:tgtFrame="_blank" w:history="1">
        <w:r w:rsidRPr="00B50B48">
          <w:rPr>
            <w:rStyle w:val="hyperlink"/>
            <w:rFonts w:ascii="PT Astra Serif" w:hAnsi="PT Astra Serif"/>
            <w:spacing w:val="7"/>
            <w:sz w:val="28"/>
            <w:szCs w:val="28"/>
          </w:rPr>
          <w:t>№ 1</w:t>
        </w:r>
      </w:hyperlink>
      <w:r w:rsidRPr="00B50B48">
        <w:rPr>
          <w:rFonts w:ascii="PT Astra Serif" w:hAnsi="PT Astra Serif"/>
          <w:sz w:val="28"/>
          <w:szCs w:val="28"/>
        </w:rPr>
        <w:t xml:space="preserve">, </w:t>
      </w:r>
      <w:r w:rsidR="005F725A" w:rsidRPr="00B50B48">
        <w:rPr>
          <w:rFonts w:ascii="PT Astra Serif" w:hAnsi="PT Astra Serif"/>
          <w:sz w:val="28"/>
          <w:szCs w:val="28"/>
        </w:rPr>
        <w:t>от 1</w:t>
      </w:r>
      <w:r w:rsidR="00B50B48" w:rsidRPr="00B50B48">
        <w:rPr>
          <w:rFonts w:ascii="PT Astra Serif" w:hAnsi="PT Astra Serif"/>
          <w:sz w:val="28"/>
          <w:szCs w:val="28"/>
        </w:rPr>
        <w:t>0.06</w:t>
      </w:r>
      <w:r w:rsidRPr="00B50B48">
        <w:rPr>
          <w:rFonts w:ascii="PT Astra Serif" w:hAnsi="PT Astra Serif"/>
          <w:sz w:val="28"/>
          <w:szCs w:val="28"/>
        </w:rPr>
        <w:t>.20</w:t>
      </w:r>
      <w:r w:rsidR="00B50B48" w:rsidRPr="00B50B48">
        <w:rPr>
          <w:rFonts w:ascii="PT Astra Serif" w:hAnsi="PT Astra Serif"/>
          <w:sz w:val="28"/>
          <w:szCs w:val="28"/>
        </w:rPr>
        <w:t>09</w:t>
      </w:r>
      <w:r w:rsidRPr="00B50B48">
        <w:rPr>
          <w:rFonts w:ascii="PT Astra Serif" w:hAnsi="PT Astra Serif"/>
          <w:sz w:val="28"/>
          <w:szCs w:val="28"/>
        </w:rPr>
        <w:t xml:space="preserve"> № </w:t>
      </w:r>
      <w:r w:rsidR="00B50B48" w:rsidRPr="00B50B48">
        <w:rPr>
          <w:rFonts w:ascii="PT Astra Serif" w:hAnsi="PT Astra Serif"/>
          <w:sz w:val="28"/>
          <w:szCs w:val="28"/>
        </w:rPr>
        <w:t>2</w:t>
      </w:r>
      <w:r w:rsidR="000C6CC2" w:rsidRPr="00B50B48">
        <w:rPr>
          <w:rFonts w:ascii="PT Astra Serif" w:hAnsi="PT Astra Serif"/>
          <w:sz w:val="28"/>
          <w:szCs w:val="28"/>
        </w:rPr>
        <w:t xml:space="preserve">, от </w:t>
      </w:r>
      <w:r w:rsidR="00B50B48" w:rsidRPr="00B50B48">
        <w:rPr>
          <w:rFonts w:ascii="PT Astra Serif" w:hAnsi="PT Astra Serif"/>
          <w:sz w:val="28"/>
          <w:szCs w:val="28"/>
        </w:rPr>
        <w:t>06.09</w:t>
      </w:r>
      <w:r w:rsidR="000C6CC2" w:rsidRPr="00B50B48">
        <w:rPr>
          <w:rFonts w:ascii="PT Astra Serif" w:hAnsi="PT Astra Serif"/>
          <w:sz w:val="28"/>
          <w:szCs w:val="28"/>
        </w:rPr>
        <w:t>.20</w:t>
      </w:r>
      <w:r w:rsidR="00B50B48" w:rsidRPr="00B50B48">
        <w:rPr>
          <w:rFonts w:ascii="PT Astra Serif" w:hAnsi="PT Astra Serif"/>
          <w:sz w:val="28"/>
          <w:szCs w:val="28"/>
        </w:rPr>
        <w:t>10</w:t>
      </w:r>
      <w:r w:rsidR="000C6CC2" w:rsidRPr="00B50B48">
        <w:rPr>
          <w:rFonts w:ascii="PT Astra Serif" w:hAnsi="PT Astra Serif"/>
          <w:sz w:val="28"/>
          <w:szCs w:val="28"/>
        </w:rPr>
        <w:t xml:space="preserve"> № 1</w:t>
      </w:r>
      <w:r w:rsidR="00B50B48">
        <w:rPr>
          <w:rFonts w:ascii="PT Astra Serif" w:hAnsi="PT Astra Serif"/>
          <w:spacing w:val="7"/>
          <w:sz w:val="28"/>
          <w:szCs w:val="28"/>
        </w:rPr>
        <w:t>, от 20.06.2011 № 1, от 15.07.2011 № 1, от 20.04.2012 № 1, от 30.04.2014 № 1, 29.12.2014 № 1, от 29.12.2015 № 1, от 12.05.2016 № 1, от 19.04.2017, № 1, от 05.09.2017 № 1, от 29.12.2017 № 1, от 27.04.2018 № 3, от 14.11.2019 № 1, от 28.10.2020 № 1, от 16.11.2023 № 119</w:t>
      </w:r>
      <w:r w:rsidR="000C6CC2" w:rsidRPr="003E6269">
        <w:rPr>
          <w:rFonts w:ascii="PT Astra Serif" w:hAnsi="PT Astra Serif"/>
          <w:spacing w:val="7"/>
          <w:sz w:val="28"/>
          <w:szCs w:val="28"/>
        </w:rPr>
        <w:t>),</w:t>
      </w:r>
      <w:r w:rsidRPr="003E6269">
        <w:rPr>
          <w:rFonts w:ascii="PT Astra Serif" w:hAnsi="PT Astra Serif"/>
          <w:spacing w:val="7"/>
          <w:sz w:val="28"/>
          <w:szCs w:val="28"/>
        </w:rPr>
        <w:t xml:space="preserve"> </w:t>
      </w:r>
      <w:r w:rsidRPr="003E6269">
        <w:rPr>
          <w:rFonts w:ascii="PT Astra Serif" w:hAnsi="PT Astra Serif"/>
          <w:sz w:val="28"/>
          <w:szCs w:val="28"/>
        </w:rPr>
        <w:t xml:space="preserve">следующие изменения: </w:t>
      </w:r>
    </w:p>
    <w:p w:rsidR="00BB05C2" w:rsidRDefault="00EC44AB" w:rsidP="00F135AD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3E6269">
        <w:rPr>
          <w:rFonts w:ascii="PT Astra Serif" w:hAnsi="PT Astra Serif"/>
          <w:b/>
          <w:sz w:val="28"/>
          <w:szCs w:val="28"/>
        </w:rPr>
        <w:t>1)</w:t>
      </w:r>
      <w:r w:rsidRPr="003E6269">
        <w:rPr>
          <w:rFonts w:ascii="PT Astra Serif" w:hAnsi="PT Astra Serif"/>
          <w:sz w:val="28"/>
          <w:szCs w:val="28"/>
        </w:rPr>
        <w:t xml:space="preserve"> </w:t>
      </w:r>
      <w:r w:rsidR="00BB05C2" w:rsidRPr="00BB05C2">
        <w:rPr>
          <w:rFonts w:ascii="PT Astra Serif" w:hAnsi="PT Astra Serif"/>
          <w:b/>
          <w:sz w:val="28"/>
          <w:szCs w:val="28"/>
        </w:rPr>
        <w:t>в</w:t>
      </w:r>
      <w:r w:rsidR="00BB05C2">
        <w:rPr>
          <w:rFonts w:ascii="PT Astra Serif" w:hAnsi="PT Astra Serif"/>
          <w:sz w:val="28"/>
          <w:szCs w:val="28"/>
        </w:rPr>
        <w:t xml:space="preserve"> </w:t>
      </w:r>
      <w:r w:rsidR="00D966FA" w:rsidRPr="00D966FA">
        <w:rPr>
          <w:rFonts w:ascii="PT Astra Serif" w:hAnsi="PT Astra Serif"/>
          <w:b/>
          <w:sz w:val="28"/>
          <w:szCs w:val="28"/>
        </w:rPr>
        <w:t>стать</w:t>
      </w:r>
      <w:r w:rsidR="00BB05C2">
        <w:rPr>
          <w:rFonts w:ascii="PT Astra Serif" w:hAnsi="PT Astra Serif"/>
          <w:b/>
          <w:sz w:val="28"/>
          <w:szCs w:val="28"/>
        </w:rPr>
        <w:t>е</w:t>
      </w:r>
      <w:r w:rsidR="00D966FA" w:rsidRPr="00D966FA">
        <w:rPr>
          <w:rFonts w:ascii="PT Astra Serif" w:hAnsi="PT Astra Serif"/>
          <w:b/>
          <w:sz w:val="28"/>
          <w:szCs w:val="28"/>
        </w:rPr>
        <w:t xml:space="preserve"> </w:t>
      </w:r>
      <w:r w:rsidR="00F135AD">
        <w:rPr>
          <w:rFonts w:ascii="PT Astra Serif" w:hAnsi="PT Astra Serif"/>
          <w:b/>
          <w:sz w:val="28"/>
          <w:szCs w:val="28"/>
        </w:rPr>
        <w:t>3</w:t>
      </w:r>
      <w:r w:rsidR="00BB05C2">
        <w:rPr>
          <w:rFonts w:ascii="PT Astra Serif" w:hAnsi="PT Astra Serif"/>
          <w:b/>
          <w:sz w:val="28"/>
          <w:szCs w:val="28"/>
        </w:rPr>
        <w:t>:</w:t>
      </w:r>
    </w:p>
    <w:p w:rsidR="00BB05C2" w:rsidRDefault="00BB05C2" w:rsidP="00F135AD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в</w:t>
      </w:r>
      <w:r w:rsidRPr="00BB05C2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>части 1:</w:t>
      </w:r>
    </w:p>
    <w:p w:rsidR="00BB05C2" w:rsidRDefault="00BB05C2" w:rsidP="00F135AD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пункт 13 </w:t>
      </w:r>
      <w:r w:rsidR="00E945DF">
        <w:rPr>
          <w:rFonts w:ascii="PT Astra Serif" w:hAnsi="PT Astra Serif"/>
          <w:b/>
          <w:sz w:val="28"/>
          <w:szCs w:val="28"/>
        </w:rPr>
        <w:t>дополнить словами «</w:t>
      </w:r>
      <w:r w:rsidRPr="00BB05C2">
        <w:rPr>
          <w:rFonts w:ascii="PT Astra Serif" w:hAnsi="PT Astra Serif"/>
          <w:sz w:val="28"/>
          <w:szCs w:val="28"/>
        </w:rPr>
        <w:t xml:space="preserve">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</w:t>
      </w:r>
      <w:r w:rsidR="005C0B0A"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BB05C2">
        <w:rPr>
          <w:rFonts w:ascii="PT Astra Serif" w:hAnsi="PT Astra Serif"/>
          <w:sz w:val="28"/>
          <w:szCs w:val="28"/>
        </w:rPr>
        <w:t>;»;</w:t>
      </w:r>
    </w:p>
    <w:p w:rsidR="00E945DF" w:rsidRPr="00E945DF" w:rsidRDefault="00E945DF" w:rsidP="00F135AD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E945DF">
        <w:rPr>
          <w:rFonts w:ascii="PT Astra Serif" w:hAnsi="PT Astra Serif"/>
          <w:b/>
          <w:sz w:val="28"/>
          <w:szCs w:val="28"/>
        </w:rPr>
        <w:t xml:space="preserve">в пункте 28 слова </w:t>
      </w:r>
      <w:r w:rsidRPr="00E945DF">
        <w:rPr>
          <w:rFonts w:ascii="PT Astra Serif" w:hAnsi="PT Astra Serif"/>
          <w:sz w:val="28"/>
          <w:szCs w:val="28"/>
        </w:rPr>
        <w:t>«создание, развитие и обеспечение охраны лечебно-оздоровительных местностей на территории Зубово-Полянского муниципального района, а также»</w:t>
      </w:r>
      <w:r>
        <w:rPr>
          <w:rFonts w:ascii="PT Astra Serif" w:hAnsi="PT Astra Serif"/>
          <w:sz w:val="28"/>
          <w:szCs w:val="28"/>
        </w:rPr>
        <w:t xml:space="preserve"> исключить;</w:t>
      </w:r>
    </w:p>
    <w:p w:rsidR="00704B7D" w:rsidRDefault="00E945DF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пункт 34 </w:t>
      </w:r>
      <w:r w:rsidR="00704B7D">
        <w:rPr>
          <w:rFonts w:ascii="PT Astra Serif" w:hAnsi="PT Astra Serif"/>
          <w:b/>
          <w:sz w:val="28"/>
          <w:szCs w:val="28"/>
        </w:rPr>
        <w:t>д</w:t>
      </w:r>
      <w:r w:rsidR="00F135AD">
        <w:rPr>
          <w:rFonts w:ascii="PT Astra Serif" w:hAnsi="PT Astra Serif"/>
          <w:b/>
          <w:sz w:val="28"/>
          <w:szCs w:val="28"/>
        </w:rPr>
        <w:t xml:space="preserve">ополнить </w:t>
      </w:r>
      <w:r>
        <w:rPr>
          <w:rFonts w:ascii="PT Astra Serif" w:hAnsi="PT Astra Serif"/>
          <w:b/>
          <w:sz w:val="28"/>
          <w:szCs w:val="28"/>
        </w:rPr>
        <w:t xml:space="preserve">словами </w:t>
      </w:r>
      <w:r w:rsidR="00F135AD">
        <w:rPr>
          <w:rFonts w:ascii="PT Astra Serif" w:hAnsi="PT Astra Serif"/>
          <w:sz w:val="28"/>
          <w:szCs w:val="28"/>
        </w:rPr>
        <w:t>«</w:t>
      </w:r>
      <w:r w:rsidRPr="00E945DF">
        <w:rPr>
          <w:rFonts w:ascii="PT Astra Serif" w:hAnsi="PT Astra Serif"/>
          <w:sz w:val="28"/>
          <w:szCs w:val="28"/>
        </w:rPr>
        <w:t>а также правил использования водных объектов для рекреационных целей</w:t>
      </w:r>
      <w:r w:rsidR="00704B7D" w:rsidRPr="00E945DF">
        <w:rPr>
          <w:rFonts w:ascii="PT Astra Serif" w:hAnsi="PT Astra Serif"/>
          <w:sz w:val="28"/>
          <w:szCs w:val="28"/>
        </w:rPr>
        <w:t>»</w:t>
      </w:r>
      <w:r w:rsidR="00704B7D">
        <w:rPr>
          <w:rFonts w:ascii="PT Astra Serif" w:hAnsi="PT Astra Serif"/>
          <w:sz w:val="28"/>
          <w:szCs w:val="28"/>
        </w:rPr>
        <w:t>;</w:t>
      </w:r>
    </w:p>
    <w:p w:rsidR="00AB36A3" w:rsidRDefault="00AB36A3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AB36A3">
        <w:rPr>
          <w:rFonts w:ascii="PT Astra Serif" w:hAnsi="PT Astra Serif"/>
          <w:b/>
          <w:sz w:val="28"/>
          <w:szCs w:val="28"/>
        </w:rPr>
        <w:t>2) в статье 3.2:</w:t>
      </w:r>
    </w:p>
    <w:p w:rsidR="00AB36A3" w:rsidRDefault="00AB36A3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 xml:space="preserve">в пункте 13 слова </w:t>
      </w:r>
      <w:r>
        <w:rPr>
          <w:rFonts w:ascii="PT Astra Serif" w:hAnsi="PT Astra Serif"/>
          <w:sz w:val="28"/>
          <w:szCs w:val="28"/>
        </w:rPr>
        <w:t>«создание, развитие и обеспечение охраны лечебно-оздоровительных местностей на территории поселений, а также» исключить;</w:t>
      </w:r>
    </w:p>
    <w:p w:rsidR="00AB36A3" w:rsidRDefault="00AB36A3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 w:rsidRPr="00AB36A3">
        <w:rPr>
          <w:rFonts w:ascii="PT Astra Serif" w:hAnsi="PT Astra Serif"/>
          <w:b/>
          <w:sz w:val="28"/>
          <w:szCs w:val="28"/>
        </w:rPr>
        <w:t>дополнить пунктом 23 следующего содержания:</w:t>
      </w:r>
    </w:p>
    <w:p w:rsidR="00AB36A3" w:rsidRPr="00AB36A3" w:rsidRDefault="00AB36A3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B36A3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>3</w:t>
      </w:r>
      <w:r w:rsidRPr="00AB36A3">
        <w:rPr>
          <w:rFonts w:ascii="PT Astra Serif" w:hAnsi="PT Astra Serif"/>
          <w:sz w:val="28"/>
          <w:szCs w:val="28"/>
        </w:rPr>
        <w:t xml:space="preserve">)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</w:t>
      </w:r>
      <w:r>
        <w:rPr>
          <w:rFonts w:ascii="PT Astra Serif" w:hAnsi="PT Astra Serif"/>
          <w:sz w:val="28"/>
          <w:szCs w:val="28"/>
        </w:rPr>
        <w:t xml:space="preserve">сельских </w:t>
      </w:r>
      <w:r w:rsidRPr="00AB36A3">
        <w:rPr>
          <w:rFonts w:ascii="PT Astra Serif" w:hAnsi="PT Astra Serif"/>
          <w:sz w:val="28"/>
          <w:szCs w:val="28"/>
        </w:rPr>
        <w:t>поселени</w:t>
      </w:r>
      <w:r>
        <w:rPr>
          <w:rFonts w:ascii="PT Astra Serif" w:hAnsi="PT Astra Serif"/>
          <w:sz w:val="28"/>
          <w:szCs w:val="28"/>
        </w:rPr>
        <w:t>й»;</w:t>
      </w:r>
    </w:p>
    <w:p w:rsidR="00704B7D" w:rsidRDefault="00AB36A3" w:rsidP="00281502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/>
          <w:bCs/>
          <w:sz w:val="28"/>
          <w:szCs w:val="28"/>
        </w:rPr>
        <w:t>3</w:t>
      </w:r>
      <w:r w:rsidR="00704B7D">
        <w:rPr>
          <w:rFonts w:ascii="PT Astra Serif" w:hAnsi="PT Astra Serif"/>
          <w:b/>
          <w:bCs/>
          <w:sz w:val="28"/>
          <w:szCs w:val="28"/>
        </w:rPr>
        <w:t xml:space="preserve">) статью </w:t>
      </w:r>
      <w:r w:rsidR="00F135AD">
        <w:rPr>
          <w:rFonts w:ascii="PT Astra Serif" w:hAnsi="PT Astra Serif"/>
          <w:b/>
          <w:bCs/>
          <w:sz w:val="28"/>
          <w:szCs w:val="28"/>
        </w:rPr>
        <w:t>3.3</w:t>
      </w:r>
      <w:r w:rsidR="00704B7D">
        <w:rPr>
          <w:rFonts w:ascii="PT Astra Serif" w:hAnsi="PT Astra Serif"/>
          <w:b/>
          <w:bCs/>
          <w:sz w:val="28"/>
          <w:szCs w:val="28"/>
        </w:rPr>
        <w:t xml:space="preserve"> дополнить частью 3 следующего содержания: </w:t>
      </w:r>
    </w:p>
    <w:p w:rsidR="00704B7D" w:rsidRDefault="00704B7D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«3. В соответствии с частью 9 статьи 1 Федерального закона от 31 июля 2020 года № 248-ФЗ «О государственном контроле (надзоре) и муниципальном контроле в Российской Федерации» вид муниципального контроля подлежит осуществлению при наличии в границах </w:t>
      </w:r>
      <w:r w:rsidR="00F135AD"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>
        <w:rPr>
          <w:rFonts w:ascii="PT Astra Serif" w:hAnsi="PT Astra Serif"/>
          <w:bCs/>
          <w:sz w:val="28"/>
          <w:szCs w:val="28"/>
        </w:rPr>
        <w:t xml:space="preserve"> объектов соответствующего вида контроля.»;</w:t>
      </w:r>
    </w:p>
    <w:p w:rsidR="00F135AD" w:rsidRDefault="004F3D85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4</w:t>
      </w:r>
      <w:r w:rsidR="00F135AD">
        <w:rPr>
          <w:rFonts w:ascii="PT Astra Serif" w:hAnsi="PT Astra Serif"/>
          <w:b/>
          <w:bCs/>
          <w:sz w:val="28"/>
          <w:szCs w:val="28"/>
        </w:rPr>
        <w:t>) абзац второй части 4 статьи 5 изложить в следующей редакции:</w:t>
      </w:r>
    </w:p>
    <w:p w:rsidR="00F135AD" w:rsidRDefault="00F135AD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F135AD">
        <w:rPr>
          <w:rFonts w:ascii="PT Astra Serif" w:hAnsi="PT Astra Serif"/>
          <w:bCs/>
          <w:sz w:val="28"/>
          <w:szCs w:val="28"/>
        </w:rPr>
        <w:t xml:space="preserve">«В случае, если местный референдум не назначен Советом депутатов </w:t>
      </w:r>
      <w:r>
        <w:rPr>
          <w:rFonts w:ascii="PT Astra Serif" w:hAnsi="PT Astra Serif"/>
          <w:sz w:val="28"/>
          <w:szCs w:val="28"/>
        </w:rPr>
        <w:t>Зубово-Полянского муниципального</w:t>
      </w:r>
      <w:r w:rsidRPr="00F135AD">
        <w:rPr>
          <w:rFonts w:ascii="PT Astra Serif" w:hAnsi="PT Astra Serif"/>
          <w:bCs/>
          <w:sz w:val="28"/>
          <w:szCs w:val="28"/>
        </w:rPr>
        <w:t xml:space="preserve"> района в установленные сроки, референдум назначается судом на основании обращения граждан, избирательных объединений, Главы </w:t>
      </w:r>
      <w:r>
        <w:rPr>
          <w:rFonts w:ascii="PT Astra Serif" w:hAnsi="PT Astra Serif"/>
          <w:sz w:val="28"/>
          <w:szCs w:val="28"/>
        </w:rPr>
        <w:t>Зубово-Полянского муниципального</w:t>
      </w:r>
      <w:r w:rsidRPr="00F135AD">
        <w:rPr>
          <w:rFonts w:ascii="PT Astra Serif" w:hAnsi="PT Astra Serif"/>
          <w:bCs/>
          <w:sz w:val="28"/>
          <w:szCs w:val="28"/>
        </w:rPr>
        <w:t xml:space="preserve"> района, органов государственной власти Республики Мордовия или прокурора. Назначенный судом местный референдум организуется территориальной комиссией местного референдума, а обеспечение его проведения осуществляется исполнительным органом государственной власти Республики Мордовия или иным органом, на который судом возложено обеспечение проведения местного референдума.</w:t>
      </w:r>
      <w:r>
        <w:rPr>
          <w:rFonts w:ascii="PT Astra Serif" w:hAnsi="PT Astra Serif"/>
          <w:bCs/>
          <w:sz w:val="28"/>
          <w:szCs w:val="28"/>
        </w:rPr>
        <w:t>»</w:t>
      </w:r>
      <w:r w:rsidR="00F74A6B">
        <w:rPr>
          <w:rFonts w:ascii="PT Astra Serif" w:hAnsi="PT Astra Serif"/>
          <w:bCs/>
          <w:sz w:val="28"/>
          <w:szCs w:val="28"/>
        </w:rPr>
        <w:t>;</w:t>
      </w:r>
    </w:p>
    <w:p w:rsidR="00F74A6B" w:rsidRDefault="004F3D85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5</w:t>
      </w:r>
      <w:r w:rsidR="00F74A6B" w:rsidRPr="00F74A6B">
        <w:rPr>
          <w:rFonts w:ascii="PT Astra Serif" w:hAnsi="PT Astra Serif"/>
          <w:b/>
          <w:bCs/>
          <w:sz w:val="28"/>
          <w:szCs w:val="28"/>
        </w:rPr>
        <w:t>) в части 6 статьи 6 слова</w:t>
      </w:r>
      <w:r w:rsidR="00F74A6B">
        <w:rPr>
          <w:rFonts w:ascii="PT Astra Serif" w:hAnsi="PT Astra Serif"/>
          <w:bCs/>
          <w:sz w:val="28"/>
          <w:szCs w:val="28"/>
        </w:rPr>
        <w:t xml:space="preserve"> «</w:t>
      </w:r>
      <w:r w:rsidR="00F74A6B" w:rsidRPr="00F74A6B">
        <w:rPr>
          <w:rFonts w:ascii="PT Astra Serif" w:hAnsi="PT Astra Serif"/>
          <w:bCs/>
          <w:sz w:val="28"/>
          <w:szCs w:val="28"/>
        </w:rPr>
        <w:t>избирательной комиссией Зубово-Полянского муниципального района</w:t>
      </w:r>
      <w:r w:rsidR="00F74A6B">
        <w:rPr>
          <w:rFonts w:ascii="PT Astra Serif" w:hAnsi="PT Astra Serif"/>
          <w:bCs/>
          <w:sz w:val="28"/>
          <w:szCs w:val="28"/>
        </w:rPr>
        <w:t xml:space="preserve">» </w:t>
      </w:r>
      <w:r w:rsidR="00F74A6B" w:rsidRPr="00F74A6B">
        <w:rPr>
          <w:rFonts w:ascii="PT Astra Serif" w:hAnsi="PT Astra Serif"/>
          <w:b/>
          <w:bCs/>
          <w:sz w:val="28"/>
          <w:szCs w:val="28"/>
        </w:rPr>
        <w:t>заменить словами</w:t>
      </w:r>
      <w:r w:rsidR="00F74A6B">
        <w:rPr>
          <w:rFonts w:ascii="PT Astra Serif" w:hAnsi="PT Astra Serif"/>
          <w:bCs/>
          <w:sz w:val="28"/>
          <w:szCs w:val="28"/>
        </w:rPr>
        <w:t xml:space="preserve"> «территориальной комиссией местного референдума»;</w:t>
      </w:r>
    </w:p>
    <w:p w:rsidR="00F74A6B" w:rsidRDefault="00FD78A6" w:rsidP="00FD78A6">
      <w:pPr>
        <w:pStyle w:val="a8"/>
        <w:spacing w:after="0"/>
        <w:jc w:val="both"/>
        <w:outlineLvl w:val="1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      </w:t>
      </w:r>
      <w:r w:rsidR="004F3D85">
        <w:rPr>
          <w:rFonts w:ascii="PT Astra Serif" w:hAnsi="PT Astra Serif"/>
          <w:b/>
          <w:bCs/>
          <w:sz w:val="28"/>
          <w:szCs w:val="28"/>
        </w:rPr>
        <w:t>6</w:t>
      </w:r>
      <w:r>
        <w:rPr>
          <w:rFonts w:ascii="PT Astra Serif" w:hAnsi="PT Astra Serif"/>
          <w:b/>
          <w:bCs/>
          <w:sz w:val="28"/>
          <w:szCs w:val="28"/>
        </w:rPr>
        <w:t xml:space="preserve">) </w:t>
      </w:r>
      <w:r w:rsidR="00F74A6B">
        <w:rPr>
          <w:rFonts w:ascii="PT Astra Serif" w:hAnsi="PT Astra Serif"/>
          <w:b/>
          <w:bCs/>
          <w:sz w:val="28"/>
          <w:szCs w:val="28"/>
        </w:rPr>
        <w:t xml:space="preserve">в </w:t>
      </w:r>
      <w:r w:rsidR="00F74A6B" w:rsidRPr="00F74A6B">
        <w:rPr>
          <w:rFonts w:ascii="PT Astra Serif" w:hAnsi="PT Astra Serif"/>
          <w:b/>
          <w:bCs/>
          <w:sz w:val="28"/>
          <w:szCs w:val="28"/>
        </w:rPr>
        <w:t>стать</w:t>
      </w:r>
      <w:r w:rsidR="00F74A6B">
        <w:rPr>
          <w:rFonts w:ascii="PT Astra Serif" w:hAnsi="PT Astra Serif"/>
          <w:b/>
          <w:bCs/>
          <w:sz w:val="28"/>
          <w:szCs w:val="28"/>
        </w:rPr>
        <w:t>е</w:t>
      </w:r>
      <w:r w:rsidR="00F74A6B" w:rsidRPr="00F74A6B">
        <w:rPr>
          <w:rFonts w:ascii="PT Astra Serif" w:hAnsi="PT Astra Serif"/>
          <w:b/>
          <w:bCs/>
          <w:sz w:val="28"/>
          <w:szCs w:val="28"/>
        </w:rPr>
        <w:t xml:space="preserve"> 7</w:t>
      </w:r>
      <w:r w:rsidR="00F74A6B">
        <w:rPr>
          <w:rFonts w:ascii="PT Astra Serif" w:hAnsi="PT Astra Serif"/>
          <w:b/>
          <w:bCs/>
          <w:sz w:val="28"/>
          <w:szCs w:val="28"/>
        </w:rPr>
        <w:t>:</w:t>
      </w:r>
    </w:p>
    <w:p w:rsidR="00F74A6B" w:rsidRDefault="00F74A6B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в части 3:</w:t>
      </w:r>
    </w:p>
    <w:p w:rsidR="00F74A6B" w:rsidRDefault="00F74A6B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в пункте 2</w:t>
      </w:r>
      <w:r w:rsidRPr="00F74A6B">
        <w:rPr>
          <w:rFonts w:ascii="PT Astra Serif" w:hAnsi="PT Astra Serif"/>
          <w:b/>
          <w:bCs/>
          <w:sz w:val="28"/>
          <w:szCs w:val="28"/>
        </w:rPr>
        <w:t xml:space="preserve"> слова</w:t>
      </w:r>
      <w:r>
        <w:rPr>
          <w:rFonts w:ascii="PT Astra Serif" w:hAnsi="PT Astra Serif"/>
          <w:bCs/>
          <w:sz w:val="28"/>
          <w:szCs w:val="28"/>
        </w:rPr>
        <w:t xml:space="preserve"> «</w:t>
      </w:r>
      <w:r w:rsidRPr="00F74A6B">
        <w:rPr>
          <w:rFonts w:ascii="PT Astra Serif" w:hAnsi="PT Astra Serif"/>
          <w:bCs/>
          <w:sz w:val="28"/>
          <w:szCs w:val="28"/>
        </w:rPr>
        <w:t>муниципальную избирательную комиссию Зубово-Полянского муниципального района</w:t>
      </w:r>
      <w:r>
        <w:rPr>
          <w:rFonts w:ascii="PT Astra Serif" w:hAnsi="PT Astra Serif"/>
          <w:bCs/>
          <w:sz w:val="28"/>
          <w:szCs w:val="28"/>
        </w:rPr>
        <w:t xml:space="preserve">» </w:t>
      </w:r>
      <w:r w:rsidRPr="00F74A6B">
        <w:rPr>
          <w:rFonts w:ascii="PT Astra Serif" w:hAnsi="PT Astra Serif"/>
          <w:b/>
          <w:bCs/>
          <w:sz w:val="28"/>
          <w:szCs w:val="28"/>
        </w:rPr>
        <w:t>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</w:t>
      </w:r>
      <w:r w:rsidRPr="00F74A6B">
        <w:rPr>
          <w:rFonts w:ascii="PT Astra Serif" w:hAnsi="PT Astra Serif"/>
          <w:bCs/>
          <w:sz w:val="28"/>
          <w:szCs w:val="28"/>
        </w:rPr>
        <w:t>территориальную комиссию местного референдума</w:t>
      </w:r>
      <w:r>
        <w:rPr>
          <w:rFonts w:ascii="PT Astra Serif" w:hAnsi="PT Astra Serif"/>
          <w:bCs/>
          <w:sz w:val="28"/>
          <w:szCs w:val="28"/>
        </w:rPr>
        <w:t>»;</w:t>
      </w:r>
    </w:p>
    <w:p w:rsidR="00F74A6B" w:rsidRDefault="00F74A6B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F74A6B">
        <w:rPr>
          <w:rFonts w:ascii="PT Astra Serif" w:hAnsi="PT Astra Serif"/>
          <w:b/>
          <w:bCs/>
          <w:sz w:val="28"/>
          <w:szCs w:val="28"/>
        </w:rPr>
        <w:t>в пункте 4 слова</w:t>
      </w:r>
      <w:r>
        <w:rPr>
          <w:rFonts w:ascii="PT Astra Serif" w:hAnsi="PT Astra Serif"/>
          <w:bCs/>
          <w:sz w:val="28"/>
          <w:szCs w:val="28"/>
        </w:rPr>
        <w:t xml:space="preserve"> «</w:t>
      </w:r>
      <w:r w:rsidRPr="00F74A6B">
        <w:rPr>
          <w:rFonts w:ascii="PT Astra Serif" w:hAnsi="PT Astra Serif"/>
          <w:bCs/>
          <w:sz w:val="28"/>
          <w:szCs w:val="28"/>
        </w:rPr>
        <w:t>муниципальная избирательная комиссия Зубово-Полянского муниципального района</w:t>
      </w:r>
      <w:r>
        <w:rPr>
          <w:rFonts w:ascii="PT Astra Serif" w:hAnsi="PT Astra Serif"/>
          <w:bCs/>
          <w:sz w:val="28"/>
          <w:szCs w:val="28"/>
        </w:rPr>
        <w:t>»</w:t>
      </w:r>
      <w:r w:rsidR="00014E5F" w:rsidRPr="00014E5F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014E5F">
        <w:rPr>
          <w:rFonts w:ascii="PT Astra Serif" w:hAnsi="PT Astra Serif"/>
          <w:b/>
          <w:bCs/>
          <w:sz w:val="28"/>
          <w:szCs w:val="28"/>
        </w:rPr>
        <w:t>заменить словами</w:t>
      </w:r>
      <w:r w:rsidR="00014E5F">
        <w:rPr>
          <w:rFonts w:ascii="PT Astra Serif" w:hAnsi="PT Astra Serif"/>
          <w:bCs/>
          <w:sz w:val="28"/>
          <w:szCs w:val="28"/>
        </w:rPr>
        <w:t xml:space="preserve"> «территориальная комиссия местного референдума»;</w:t>
      </w:r>
    </w:p>
    <w:p w:rsidR="00014E5F" w:rsidRDefault="00014E5F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в пункте 6 слова</w:t>
      </w:r>
      <w:r>
        <w:rPr>
          <w:rFonts w:ascii="PT Astra Serif" w:hAnsi="PT Astra Serif"/>
          <w:bCs/>
          <w:sz w:val="28"/>
          <w:szCs w:val="28"/>
        </w:rPr>
        <w:t xml:space="preserve"> «муниципальную избирательную комиссию Зубово-Полянского муниципального района» </w:t>
      </w:r>
      <w:r>
        <w:rPr>
          <w:rFonts w:ascii="PT Astra Serif" w:hAnsi="PT Astra Serif"/>
          <w:b/>
          <w:bCs/>
          <w:sz w:val="28"/>
          <w:szCs w:val="28"/>
        </w:rPr>
        <w:t>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«территориальную комиссию местного референдума»;</w:t>
      </w:r>
    </w:p>
    <w:p w:rsidR="00014E5F" w:rsidRDefault="00014E5F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014E5F">
        <w:rPr>
          <w:rFonts w:ascii="PT Astra Serif" w:hAnsi="PT Astra Serif"/>
          <w:b/>
          <w:bCs/>
          <w:sz w:val="28"/>
          <w:szCs w:val="28"/>
        </w:rPr>
        <w:t>в пункте 7</w:t>
      </w:r>
      <w:r>
        <w:rPr>
          <w:rFonts w:ascii="PT Astra Serif" w:hAnsi="PT Astra Serif"/>
          <w:b/>
          <w:bCs/>
          <w:sz w:val="28"/>
          <w:szCs w:val="28"/>
        </w:rPr>
        <w:t xml:space="preserve"> слова</w:t>
      </w:r>
      <w:r>
        <w:rPr>
          <w:rFonts w:ascii="PT Astra Serif" w:hAnsi="PT Astra Serif"/>
          <w:bCs/>
          <w:sz w:val="28"/>
          <w:szCs w:val="28"/>
        </w:rPr>
        <w:t xml:space="preserve"> «муниципальная избирательная комиссия Зубово-Полянского муниципального района» и «муниципальная избирательная комиссия» в соответствующем падеже</w:t>
      </w:r>
      <w:r>
        <w:rPr>
          <w:rFonts w:ascii="PT Astra Serif" w:hAnsi="PT Astra Serif"/>
          <w:b/>
          <w:bCs/>
          <w:sz w:val="28"/>
          <w:szCs w:val="28"/>
        </w:rPr>
        <w:t xml:space="preserve"> заменить словами</w:t>
      </w:r>
      <w:r>
        <w:rPr>
          <w:rFonts w:ascii="PT Astra Serif" w:hAnsi="PT Astra Serif"/>
          <w:bCs/>
          <w:sz w:val="28"/>
          <w:szCs w:val="28"/>
        </w:rPr>
        <w:t xml:space="preserve"> «территориальная комиссия местного референдума» в соответствующем падеже;</w:t>
      </w:r>
    </w:p>
    <w:p w:rsidR="00EC44AB" w:rsidRPr="00DC2F3B" w:rsidRDefault="003113AF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7</w:t>
      </w:r>
      <w:r w:rsidR="00DC2F3B" w:rsidRPr="00DC2F3B">
        <w:rPr>
          <w:rFonts w:ascii="PT Astra Serif" w:hAnsi="PT Astra Serif"/>
          <w:b/>
          <w:sz w:val="28"/>
          <w:szCs w:val="28"/>
        </w:rPr>
        <w:t xml:space="preserve">) пункт </w:t>
      </w:r>
      <w:r w:rsidR="004A1FBE">
        <w:rPr>
          <w:rFonts w:ascii="PT Astra Serif" w:hAnsi="PT Astra Serif"/>
          <w:b/>
          <w:sz w:val="28"/>
          <w:szCs w:val="28"/>
        </w:rPr>
        <w:t>3</w:t>
      </w:r>
      <w:r w:rsidR="00DC2F3B" w:rsidRPr="00DC2F3B">
        <w:rPr>
          <w:rFonts w:ascii="PT Astra Serif" w:hAnsi="PT Astra Serif"/>
          <w:b/>
          <w:sz w:val="28"/>
          <w:szCs w:val="28"/>
        </w:rPr>
        <w:t xml:space="preserve"> части 2 статьи 17</w:t>
      </w:r>
      <w:r w:rsidR="00EC44AB" w:rsidRPr="00DC2F3B">
        <w:rPr>
          <w:rFonts w:ascii="PT Astra Serif" w:hAnsi="PT Astra Serif"/>
          <w:b/>
          <w:sz w:val="28"/>
          <w:szCs w:val="28"/>
        </w:rPr>
        <w:t xml:space="preserve"> изложить в следующей редакции:</w:t>
      </w:r>
    </w:p>
    <w:p w:rsidR="00EC44AB" w:rsidRPr="00DC2F3B" w:rsidRDefault="00EC44AB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C2F3B">
        <w:rPr>
          <w:rFonts w:ascii="PT Astra Serif" w:hAnsi="PT Astra Serif"/>
          <w:sz w:val="28"/>
          <w:szCs w:val="28"/>
        </w:rPr>
        <w:lastRenderedPageBreak/>
        <w:t>«</w:t>
      </w:r>
      <w:r w:rsidR="004A1FBE">
        <w:rPr>
          <w:rFonts w:ascii="PT Astra Serif" w:hAnsi="PT Astra Serif"/>
          <w:sz w:val="28"/>
          <w:szCs w:val="28"/>
        </w:rPr>
        <w:t>3</w:t>
      </w:r>
      <w:r w:rsidRPr="00DC2F3B">
        <w:rPr>
          <w:rFonts w:ascii="PT Astra Serif" w:hAnsi="PT Astra Serif"/>
          <w:sz w:val="28"/>
          <w:szCs w:val="28"/>
        </w:rPr>
        <w:t xml:space="preserve">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DC2F3B" w:rsidRPr="00DC2F3B">
        <w:rPr>
          <w:rFonts w:ascii="PT Astra Serif" w:hAnsi="PT Astra Serif"/>
          <w:sz w:val="28"/>
          <w:szCs w:val="28"/>
        </w:rPr>
        <w:t>Зубово-Полянского муниципального</w:t>
      </w:r>
      <w:r w:rsidRPr="00DC2F3B">
        <w:rPr>
          <w:rFonts w:ascii="PT Astra Serif" w:hAnsi="PT Astra Serif"/>
          <w:sz w:val="28"/>
          <w:szCs w:val="28"/>
        </w:rPr>
        <w:t xml:space="preserve"> </w:t>
      </w:r>
      <w:r w:rsidR="00DC2F3B" w:rsidRPr="00DC2F3B">
        <w:rPr>
          <w:rFonts w:ascii="PT Astra Serif" w:hAnsi="PT Astra Serif"/>
          <w:sz w:val="28"/>
          <w:szCs w:val="28"/>
        </w:rPr>
        <w:t>района</w:t>
      </w:r>
      <w:r w:rsidRPr="00DC2F3B">
        <w:rPr>
          <w:rFonts w:ascii="PT Astra Serif" w:hAnsi="PT Astra Serif"/>
          <w:sz w:val="28"/>
          <w:szCs w:val="28"/>
        </w:rPr>
        <w:t xml:space="preserve"> официальной информации;»;</w:t>
      </w:r>
    </w:p>
    <w:p w:rsidR="004F0D26" w:rsidRPr="00DC2F3B" w:rsidRDefault="003113AF" w:rsidP="00281502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8</w:t>
      </w:r>
      <w:r w:rsidR="004F0D26" w:rsidRPr="00DC2F3B">
        <w:rPr>
          <w:rFonts w:ascii="PT Astra Serif" w:hAnsi="PT Astra Serif"/>
          <w:b/>
          <w:bCs/>
          <w:sz w:val="28"/>
          <w:szCs w:val="28"/>
        </w:rPr>
        <w:t>) в статье 2</w:t>
      </w:r>
      <w:r w:rsidR="00DC2F3B" w:rsidRPr="00DC2F3B">
        <w:rPr>
          <w:rFonts w:ascii="PT Astra Serif" w:hAnsi="PT Astra Serif"/>
          <w:b/>
          <w:bCs/>
          <w:sz w:val="28"/>
          <w:szCs w:val="28"/>
        </w:rPr>
        <w:t>0</w:t>
      </w:r>
      <w:r w:rsidR="004F0D26" w:rsidRPr="00DC2F3B">
        <w:rPr>
          <w:rFonts w:ascii="PT Astra Serif" w:hAnsi="PT Astra Serif"/>
          <w:b/>
          <w:bCs/>
          <w:sz w:val="28"/>
          <w:szCs w:val="28"/>
        </w:rPr>
        <w:t>:</w:t>
      </w:r>
    </w:p>
    <w:p w:rsidR="004F0D26" w:rsidRPr="00DC2F3B" w:rsidRDefault="00DC2F3B" w:rsidP="00DC2F3B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C2F3B">
        <w:rPr>
          <w:rFonts w:ascii="PT Astra Serif" w:hAnsi="PT Astra Serif"/>
          <w:b/>
          <w:bCs/>
          <w:sz w:val="28"/>
          <w:szCs w:val="28"/>
        </w:rPr>
        <w:t xml:space="preserve">в абзаце втором части 4 слово </w:t>
      </w:r>
      <w:r w:rsidRPr="00DC2F3B">
        <w:rPr>
          <w:rFonts w:ascii="PT Astra Serif" w:hAnsi="PT Astra Serif"/>
          <w:bCs/>
          <w:sz w:val="28"/>
          <w:szCs w:val="28"/>
        </w:rPr>
        <w:t>«(представительных)»</w:t>
      </w:r>
      <w:r w:rsidRPr="00DC2F3B">
        <w:rPr>
          <w:rFonts w:ascii="PT Astra Serif" w:hAnsi="PT Astra Serif"/>
          <w:b/>
          <w:bCs/>
          <w:sz w:val="28"/>
          <w:szCs w:val="28"/>
        </w:rPr>
        <w:t xml:space="preserve"> ис</w:t>
      </w:r>
      <w:r w:rsidR="003113AF">
        <w:rPr>
          <w:rFonts w:ascii="PT Astra Serif" w:hAnsi="PT Astra Serif"/>
          <w:b/>
          <w:bCs/>
          <w:sz w:val="28"/>
          <w:szCs w:val="28"/>
        </w:rPr>
        <w:t>к</w:t>
      </w:r>
      <w:r w:rsidRPr="00DC2F3B">
        <w:rPr>
          <w:rFonts w:ascii="PT Astra Serif" w:hAnsi="PT Astra Serif"/>
          <w:b/>
          <w:bCs/>
          <w:sz w:val="28"/>
          <w:szCs w:val="28"/>
        </w:rPr>
        <w:t>лючить</w:t>
      </w:r>
      <w:r w:rsidR="004F0D26" w:rsidRPr="00DC2F3B">
        <w:rPr>
          <w:rFonts w:ascii="PT Astra Serif" w:hAnsi="PT Astra Serif"/>
          <w:b/>
          <w:bCs/>
          <w:sz w:val="28"/>
          <w:szCs w:val="28"/>
        </w:rPr>
        <w:t>;</w:t>
      </w:r>
    </w:p>
    <w:p w:rsidR="004D029D" w:rsidRPr="00DC2F3B" w:rsidRDefault="00281502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  <w:lang w:eastAsia="ru-RU"/>
        </w:rPr>
      </w:pPr>
      <w:r w:rsidRPr="00DC2F3B">
        <w:rPr>
          <w:rFonts w:ascii="PT Astra Serif" w:hAnsi="PT Astra Serif"/>
          <w:b/>
          <w:sz w:val="28"/>
          <w:szCs w:val="28"/>
          <w:lang w:eastAsia="ru-RU"/>
        </w:rPr>
        <w:t>часть 1</w:t>
      </w:r>
      <w:r w:rsidR="00DC2F3B" w:rsidRPr="00DC2F3B">
        <w:rPr>
          <w:rFonts w:ascii="PT Astra Serif" w:hAnsi="PT Astra Serif"/>
          <w:b/>
          <w:sz w:val="28"/>
          <w:szCs w:val="28"/>
          <w:lang w:eastAsia="ru-RU"/>
        </w:rPr>
        <w:t>1</w:t>
      </w:r>
      <w:r w:rsidRPr="00DC2F3B">
        <w:rPr>
          <w:rFonts w:ascii="PT Astra Serif" w:hAnsi="PT Astra Serif"/>
          <w:b/>
          <w:sz w:val="28"/>
          <w:szCs w:val="28"/>
          <w:lang w:eastAsia="ru-RU"/>
        </w:rPr>
        <w:t xml:space="preserve"> признать утратившей силу;</w:t>
      </w:r>
    </w:p>
    <w:p w:rsidR="00EC44AB" w:rsidRPr="00DC2F3B" w:rsidRDefault="003113AF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9</w:t>
      </w:r>
      <w:r w:rsidR="00EC44AB" w:rsidRPr="00DC2F3B">
        <w:rPr>
          <w:rFonts w:ascii="PT Astra Serif" w:hAnsi="PT Astra Serif"/>
          <w:b/>
          <w:sz w:val="28"/>
          <w:szCs w:val="28"/>
        </w:rPr>
        <w:t xml:space="preserve">) </w:t>
      </w:r>
      <w:r w:rsidR="00DC2F3B" w:rsidRPr="00DC2F3B">
        <w:rPr>
          <w:rFonts w:ascii="PT Astra Serif" w:hAnsi="PT Astra Serif"/>
          <w:b/>
          <w:sz w:val="28"/>
          <w:szCs w:val="28"/>
        </w:rPr>
        <w:t>часть 1</w:t>
      </w:r>
      <w:r w:rsidR="00EC44AB" w:rsidRPr="00DC2F3B">
        <w:rPr>
          <w:rFonts w:ascii="PT Astra Serif" w:hAnsi="PT Astra Serif"/>
          <w:b/>
          <w:sz w:val="28"/>
          <w:szCs w:val="28"/>
        </w:rPr>
        <w:t xml:space="preserve"> стать</w:t>
      </w:r>
      <w:r w:rsidR="00DC2F3B" w:rsidRPr="00DC2F3B">
        <w:rPr>
          <w:rFonts w:ascii="PT Astra Serif" w:hAnsi="PT Astra Serif"/>
          <w:b/>
          <w:sz w:val="28"/>
          <w:szCs w:val="28"/>
        </w:rPr>
        <w:t>и</w:t>
      </w:r>
      <w:r w:rsidR="00EC44AB" w:rsidRPr="00DC2F3B">
        <w:rPr>
          <w:rFonts w:ascii="PT Astra Serif" w:hAnsi="PT Astra Serif"/>
          <w:b/>
          <w:sz w:val="28"/>
          <w:szCs w:val="28"/>
        </w:rPr>
        <w:t xml:space="preserve"> 2</w:t>
      </w:r>
      <w:r w:rsidR="00DC2F3B" w:rsidRPr="00DC2F3B">
        <w:rPr>
          <w:rFonts w:ascii="PT Astra Serif" w:hAnsi="PT Astra Serif"/>
          <w:b/>
          <w:sz w:val="28"/>
          <w:szCs w:val="28"/>
        </w:rPr>
        <w:t>3 д</w:t>
      </w:r>
      <w:r w:rsidR="00EC44AB" w:rsidRPr="00DC2F3B">
        <w:rPr>
          <w:rFonts w:ascii="PT Astra Serif" w:hAnsi="PT Astra Serif"/>
          <w:b/>
          <w:sz w:val="28"/>
          <w:szCs w:val="28"/>
        </w:rPr>
        <w:t>ополнить пунктом 1</w:t>
      </w:r>
      <w:r w:rsidR="004F0D26" w:rsidRPr="00DC2F3B">
        <w:rPr>
          <w:rFonts w:ascii="PT Astra Serif" w:hAnsi="PT Astra Serif"/>
          <w:b/>
          <w:sz w:val="28"/>
          <w:szCs w:val="28"/>
        </w:rPr>
        <w:t>0</w:t>
      </w:r>
      <w:r w:rsidR="00EC44AB" w:rsidRPr="00DC2F3B">
        <w:rPr>
          <w:rFonts w:ascii="PT Astra Serif" w:hAnsi="PT Astra Serif"/>
          <w:b/>
          <w:sz w:val="28"/>
          <w:szCs w:val="28"/>
        </w:rPr>
        <w:t>.1 следующего содержания:</w:t>
      </w:r>
    </w:p>
    <w:p w:rsidR="00EC44AB" w:rsidRDefault="00EC44AB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C2F3B">
        <w:rPr>
          <w:rFonts w:ascii="PT Astra Serif" w:hAnsi="PT Astra Serif"/>
          <w:sz w:val="28"/>
          <w:szCs w:val="28"/>
        </w:rPr>
        <w:t>«1</w:t>
      </w:r>
      <w:r w:rsidR="004F0D26" w:rsidRPr="00DC2F3B">
        <w:rPr>
          <w:rFonts w:ascii="PT Astra Serif" w:hAnsi="PT Astra Serif"/>
          <w:sz w:val="28"/>
          <w:szCs w:val="28"/>
        </w:rPr>
        <w:t>0</w:t>
      </w:r>
      <w:r w:rsidRPr="00DC2F3B">
        <w:rPr>
          <w:rFonts w:ascii="PT Astra Serif" w:hAnsi="PT Astra Serif"/>
          <w:sz w:val="28"/>
          <w:szCs w:val="28"/>
        </w:rPr>
        <w:t>.1) приобретения им статуса иностранного агента;»;</w:t>
      </w:r>
    </w:p>
    <w:p w:rsidR="00DE599B" w:rsidRDefault="00FD78A6" w:rsidP="00281502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1</w:t>
      </w:r>
      <w:r w:rsidR="003113AF">
        <w:rPr>
          <w:rFonts w:ascii="PT Astra Serif" w:hAnsi="PT Astra Serif"/>
          <w:b/>
          <w:sz w:val="28"/>
          <w:szCs w:val="28"/>
        </w:rPr>
        <w:t>0</w:t>
      </w:r>
      <w:r w:rsidR="00DE599B" w:rsidRPr="00DE599B">
        <w:rPr>
          <w:rFonts w:ascii="PT Astra Serif" w:hAnsi="PT Astra Serif"/>
          <w:b/>
          <w:sz w:val="28"/>
          <w:szCs w:val="28"/>
        </w:rPr>
        <w:t>) часть 5 статьи 25.1 дополнить пунктами 6 и 7 следующего содержания:</w:t>
      </w:r>
    </w:p>
    <w:p w:rsidR="00DE599B" w:rsidRPr="00DE599B" w:rsidRDefault="00DE599B" w:rsidP="00DE599B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E599B">
        <w:rPr>
          <w:rFonts w:ascii="PT Astra Serif" w:hAnsi="PT Astra Serif"/>
          <w:sz w:val="28"/>
          <w:szCs w:val="28"/>
        </w:rPr>
        <w:t xml:space="preserve">6)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DE599B">
        <w:rPr>
          <w:rFonts w:ascii="PT Astra Serif" w:hAnsi="PT Astra Serif"/>
          <w:sz w:val="28"/>
          <w:szCs w:val="28"/>
        </w:rPr>
        <w:t xml:space="preserve"> и о результатах осуществления таких связей в предыдущем году;</w:t>
      </w:r>
    </w:p>
    <w:p w:rsidR="00DE599B" w:rsidRPr="00DE599B" w:rsidRDefault="00DE599B" w:rsidP="00DE599B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sz w:val="28"/>
          <w:szCs w:val="28"/>
        </w:rPr>
      </w:pPr>
      <w:r w:rsidRPr="00DE599B">
        <w:rPr>
          <w:rFonts w:ascii="PT Astra Serif" w:hAnsi="PT Astra Serif"/>
          <w:sz w:val="28"/>
          <w:szCs w:val="28"/>
        </w:rPr>
        <w:t xml:space="preserve">7)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DE599B">
        <w:rPr>
          <w:rFonts w:ascii="PT Astra Serif" w:hAnsi="PT Astra Serif"/>
          <w:sz w:val="28"/>
          <w:szCs w:val="28"/>
        </w:rPr>
        <w:t>, включая в него соглашения, заключенные и утратившие силу в предыдущем году;</w:t>
      </w:r>
    </w:p>
    <w:p w:rsidR="00BE6031" w:rsidRPr="000F0C91" w:rsidRDefault="00FD78A6" w:rsidP="00A9692F">
      <w:pPr>
        <w:suppressAutoHyphens w:val="0"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1</w:t>
      </w:r>
      <w:r w:rsidR="003113AF">
        <w:rPr>
          <w:rFonts w:ascii="PT Astra Serif" w:hAnsi="PT Astra Serif"/>
          <w:b/>
          <w:sz w:val="28"/>
          <w:szCs w:val="28"/>
          <w:lang w:eastAsia="ru-RU"/>
        </w:rPr>
        <w:t>1</w:t>
      </w:r>
      <w:r w:rsidR="000F0C91" w:rsidRPr="000F0C91">
        <w:rPr>
          <w:rFonts w:ascii="PT Astra Serif" w:hAnsi="PT Astra Serif"/>
          <w:b/>
          <w:sz w:val="28"/>
          <w:szCs w:val="28"/>
          <w:lang w:eastAsia="ru-RU"/>
        </w:rPr>
        <w:t>) в части 2 статьи 26.1</w:t>
      </w:r>
      <w:r w:rsidR="00BE6031" w:rsidRPr="000F0C91">
        <w:rPr>
          <w:rFonts w:ascii="PT Astra Serif" w:hAnsi="PT Astra Serif"/>
          <w:b/>
          <w:sz w:val="28"/>
          <w:szCs w:val="28"/>
          <w:lang w:eastAsia="ru-RU"/>
        </w:rPr>
        <w:t>:</w:t>
      </w:r>
    </w:p>
    <w:p w:rsidR="00BE6031" w:rsidRPr="000F0C91" w:rsidRDefault="00BE6031" w:rsidP="00A9692F">
      <w:pPr>
        <w:suppressAutoHyphens w:val="0"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0F0C91">
        <w:rPr>
          <w:rFonts w:ascii="PT Astra Serif" w:hAnsi="PT Astra Serif"/>
          <w:b/>
          <w:sz w:val="28"/>
          <w:szCs w:val="28"/>
          <w:lang w:eastAsia="ru-RU"/>
        </w:rPr>
        <w:t>дополнить пунктом 4.1 следующего содержания:</w:t>
      </w:r>
    </w:p>
    <w:p w:rsidR="00BE6031" w:rsidRPr="000F0C91" w:rsidRDefault="00BE6031" w:rsidP="00A9692F">
      <w:pPr>
        <w:suppressAutoHyphens w:val="0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0F0C91">
        <w:rPr>
          <w:rFonts w:ascii="PT Astra Serif" w:hAnsi="PT Astra Serif"/>
          <w:sz w:val="28"/>
          <w:szCs w:val="28"/>
          <w:lang w:eastAsia="ru-RU"/>
        </w:rPr>
        <w:t>«4.1) приобретения им статуса иностранного агента;»;</w:t>
      </w:r>
    </w:p>
    <w:p w:rsidR="00BE6031" w:rsidRPr="00060833" w:rsidRDefault="00BE6031" w:rsidP="00A9692F">
      <w:pPr>
        <w:suppressAutoHyphens w:val="0"/>
        <w:ind w:firstLine="709"/>
        <w:jc w:val="both"/>
        <w:rPr>
          <w:rFonts w:ascii="PT Astra Serif" w:hAnsi="PT Astra Serif"/>
          <w:b/>
          <w:sz w:val="28"/>
          <w:szCs w:val="28"/>
          <w:lang w:eastAsia="ru-RU"/>
        </w:rPr>
      </w:pPr>
      <w:r w:rsidRPr="00060833">
        <w:rPr>
          <w:rFonts w:ascii="PT Astra Serif" w:hAnsi="PT Astra Serif"/>
          <w:b/>
          <w:sz w:val="28"/>
          <w:szCs w:val="28"/>
          <w:lang w:eastAsia="ru-RU"/>
        </w:rPr>
        <w:t>дополнить пунктом 6 следующего содержания:</w:t>
      </w:r>
    </w:p>
    <w:p w:rsidR="00BE6031" w:rsidRPr="00060833" w:rsidRDefault="00BE6031" w:rsidP="00A9692F">
      <w:pPr>
        <w:ind w:firstLine="709"/>
        <w:jc w:val="both"/>
        <w:rPr>
          <w:rFonts w:ascii="PT Astra Serif" w:eastAsia="Calibri" w:hAnsi="PT Astra Serif"/>
          <w:b/>
          <w:bCs/>
          <w:sz w:val="28"/>
          <w:szCs w:val="28"/>
          <w:lang w:eastAsia="en-US"/>
        </w:rPr>
      </w:pPr>
      <w:r w:rsidRPr="00060833">
        <w:rPr>
          <w:rFonts w:ascii="PT Astra Serif" w:hAnsi="PT Astra Serif"/>
          <w:sz w:val="28"/>
          <w:szCs w:val="28"/>
          <w:lang w:eastAsia="ru-RU"/>
        </w:rPr>
        <w:t>«6) систематическое недостижение показателей для оценки эффективности деятельности органов местного самоуправления.»;</w:t>
      </w:r>
    </w:p>
    <w:p w:rsidR="00EC44AB" w:rsidRPr="00060833" w:rsidRDefault="00BE6031" w:rsidP="00A9692F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1</w:t>
      </w:r>
      <w:r w:rsidR="003113AF">
        <w:rPr>
          <w:rFonts w:ascii="PT Astra Serif" w:hAnsi="PT Astra Serif"/>
          <w:b/>
          <w:sz w:val="28"/>
          <w:szCs w:val="28"/>
        </w:rPr>
        <w:t>2</w:t>
      </w:r>
      <w:r w:rsidR="00EC44AB" w:rsidRPr="00060833">
        <w:rPr>
          <w:rFonts w:ascii="PT Astra Serif" w:hAnsi="PT Astra Serif"/>
          <w:b/>
          <w:sz w:val="28"/>
          <w:szCs w:val="28"/>
        </w:rPr>
        <w:t xml:space="preserve">) в статье </w:t>
      </w:r>
      <w:r w:rsidR="00060833" w:rsidRPr="00060833">
        <w:rPr>
          <w:rFonts w:ascii="PT Astra Serif" w:hAnsi="PT Astra Serif"/>
          <w:b/>
          <w:sz w:val="28"/>
          <w:szCs w:val="28"/>
        </w:rPr>
        <w:t>29.</w:t>
      </w:r>
      <w:r w:rsidR="00EC44AB" w:rsidRPr="00060833">
        <w:rPr>
          <w:rFonts w:ascii="PT Astra Serif" w:hAnsi="PT Astra Serif"/>
          <w:b/>
          <w:sz w:val="28"/>
          <w:szCs w:val="28"/>
        </w:rPr>
        <w:t>1</w:t>
      </w:r>
      <w:r w:rsidR="00EC44AB" w:rsidRPr="00060833">
        <w:rPr>
          <w:rFonts w:ascii="PT Astra Serif" w:hAnsi="PT Astra Serif"/>
          <w:sz w:val="28"/>
          <w:szCs w:val="28"/>
        </w:rPr>
        <w:t>:</w:t>
      </w:r>
    </w:p>
    <w:p w:rsidR="00EC44AB" w:rsidRPr="00060833" w:rsidRDefault="00EC44AB" w:rsidP="00A96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в части 1:</w:t>
      </w:r>
    </w:p>
    <w:p w:rsidR="00EC44AB" w:rsidRPr="00060833" w:rsidRDefault="00060833" w:rsidP="00A969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пункт 1</w:t>
      </w:r>
      <w:r w:rsidR="00EC44AB" w:rsidRPr="00060833">
        <w:rPr>
          <w:rFonts w:ascii="PT Astra Serif" w:hAnsi="PT Astra Serif"/>
          <w:b/>
          <w:sz w:val="28"/>
          <w:szCs w:val="28"/>
        </w:rPr>
        <w:t xml:space="preserve"> дополнить</w:t>
      </w:r>
      <w:r w:rsidR="00EC44AB" w:rsidRPr="00060833">
        <w:rPr>
          <w:rFonts w:ascii="PT Astra Serif" w:hAnsi="PT Astra Serif"/>
          <w:sz w:val="28"/>
          <w:szCs w:val="28"/>
        </w:rPr>
        <w:t xml:space="preserve"> словами «, за исключением случаев, установленных федеральными законами»;</w:t>
      </w:r>
    </w:p>
    <w:p w:rsidR="00EC44AB" w:rsidRPr="00060833" w:rsidRDefault="00060833" w:rsidP="00281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пункт 2</w:t>
      </w:r>
      <w:r w:rsidR="00EC44AB" w:rsidRPr="00060833">
        <w:rPr>
          <w:rFonts w:ascii="PT Astra Serif" w:hAnsi="PT Astra Serif"/>
          <w:b/>
          <w:sz w:val="28"/>
          <w:szCs w:val="28"/>
        </w:rPr>
        <w:t xml:space="preserve"> изложить в следующей редакции: </w:t>
      </w:r>
    </w:p>
    <w:p w:rsidR="00EC44AB" w:rsidRPr="00060833" w:rsidRDefault="00BE6031" w:rsidP="00281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sz w:val="28"/>
          <w:szCs w:val="28"/>
        </w:rPr>
        <w:t>«</w:t>
      </w:r>
      <w:r w:rsidR="00060833" w:rsidRPr="00060833">
        <w:rPr>
          <w:rFonts w:ascii="PT Astra Serif" w:hAnsi="PT Astra Serif"/>
          <w:sz w:val="28"/>
          <w:szCs w:val="28"/>
        </w:rPr>
        <w:t xml:space="preserve">2) </w:t>
      </w:r>
      <w:r w:rsidR="00EC44AB" w:rsidRPr="00060833">
        <w:rPr>
          <w:rFonts w:ascii="PT Astra Serif" w:hAnsi="PT Astra Serif"/>
          <w:sz w:val="28"/>
          <w:szCs w:val="28"/>
        </w:rPr>
        <w:t xml:space="preserve">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законами;»; </w:t>
      </w:r>
    </w:p>
    <w:p w:rsidR="00EC44AB" w:rsidRDefault="00EC44AB" w:rsidP="00281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060833">
        <w:rPr>
          <w:rFonts w:ascii="PT Astra Serif" w:hAnsi="PT Astra Serif"/>
          <w:b/>
          <w:sz w:val="28"/>
          <w:szCs w:val="28"/>
        </w:rPr>
        <w:t>часть 2 дополнить</w:t>
      </w:r>
      <w:r w:rsidRPr="00060833">
        <w:rPr>
          <w:rFonts w:ascii="PT Astra Serif" w:hAnsi="PT Astra Serif"/>
          <w:sz w:val="28"/>
          <w:szCs w:val="28"/>
        </w:rPr>
        <w:t xml:space="preserve"> словами «, за исключением случаев, установленных федеральными законами».»;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/>
          <w:bCs/>
          <w:sz w:val="28"/>
          <w:szCs w:val="28"/>
          <w:lang w:eastAsia="ru-RU"/>
        </w:rPr>
      </w:pPr>
      <w:r w:rsidRPr="00060833">
        <w:rPr>
          <w:rFonts w:ascii="PT Astra Serif" w:hAnsi="PT Astra Serif"/>
          <w:b/>
          <w:bCs/>
          <w:sz w:val="28"/>
          <w:szCs w:val="28"/>
        </w:rPr>
        <w:t>1</w:t>
      </w:r>
      <w:r w:rsidR="003113AF">
        <w:rPr>
          <w:rFonts w:ascii="PT Astra Serif" w:hAnsi="PT Astra Serif"/>
          <w:b/>
          <w:bCs/>
          <w:sz w:val="28"/>
          <w:szCs w:val="28"/>
        </w:rPr>
        <w:t>3</w:t>
      </w:r>
      <w:r w:rsidRPr="00060833">
        <w:rPr>
          <w:rFonts w:ascii="PT Astra Serif" w:hAnsi="PT Astra Serif"/>
          <w:b/>
          <w:bCs/>
          <w:sz w:val="28"/>
          <w:szCs w:val="28"/>
        </w:rPr>
        <w:t>) часть 3 статьи 30 изложить в следующей редакции: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lastRenderedPageBreak/>
        <w:t xml:space="preserve">«3. Контрольно-счетная комиссия </w:t>
      </w:r>
      <w:r w:rsidRPr="00060833"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060833">
        <w:rPr>
          <w:rFonts w:ascii="PT Astra Serif" w:hAnsi="PT Astra Serif"/>
          <w:bCs/>
          <w:sz w:val="28"/>
          <w:szCs w:val="28"/>
        </w:rPr>
        <w:t xml:space="preserve"> осуществляет следующие основные полномочия: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10) осуществление контроля за состоянием муниципального внутреннего и внешнего долга;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</w:t>
      </w:r>
      <w:r w:rsidRPr="00060833">
        <w:rPr>
          <w:rFonts w:ascii="PT Astra Serif" w:hAnsi="PT Astra Serif"/>
          <w:bCs/>
          <w:sz w:val="28"/>
          <w:szCs w:val="28"/>
        </w:rPr>
        <w:lastRenderedPageBreak/>
        <w:t xml:space="preserve">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060833" w:rsidRPr="00060833" w:rsidRDefault="00060833" w:rsidP="00060833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060833" w:rsidRPr="00060833" w:rsidRDefault="00060833" w:rsidP="00060833">
      <w:pPr>
        <w:pStyle w:val="a8"/>
        <w:spacing w:after="0"/>
        <w:ind w:left="0" w:firstLine="709"/>
        <w:jc w:val="both"/>
        <w:outlineLvl w:val="1"/>
        <w:rPr>
          <w:rFonts w:ascii="PT Astra Serif" w:hAnsi="PT Astra Serif"/>
          <w:bCs/>
          <w:sz w:val="28"/>
          <w:szCs w:val="28"/>
        </w:rPr>
      </w:pPr>
      <w:r w:rsidRPr="00060833">
        <w:rPr>
          <w:rFonts w:ascii="PT Astra Serif" w:hAnsi="PT Astra Serif"/>
          <w:bCs/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образования»;</w:t>
      </w:r>
    </w:p>
    <w:p w:rsidR="00060833" w:rsidRPr="003753FB" w:rsidRDefault="003753FB" w:rsidP="0028150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753FB">
        <w:rPr>
          <w:rFonts w:ascii="PT Astra Serif" w:hAnsi="PT Astra Serif"/>
          <w:b/>
          <w:sz w:val="28"/>
          <w:szCs w:val="28"/>
        </w:rPr>
        <w:t>1</w:t>
      </w:r>
      <w:r w:rsidR="003113AF">
        <w:rPr>
          <w:rFonts w:ascii="PT Astra Serif" w:hAnsi="PT Astra Serif"/>
          <w:b/>
          <w:sz w:val="28"/>
          <w:szCs w:val="28"/>
        </w:rPr>
        <w:t>4</w:t>
      </w:r>
      <w:r w:rsidRPr="003753FB">
        <w:rPr>
          <w:rFonts w:ascii="PT Astra Serif" w:hAnsi="PT Astra Serif"/>
          <w:b/>
          <w:sz w:val="28"/>
          <w:szCs w:val="28"/>
        </w:rPr>
        <w:t>) пункт 7 части 1 статьи 48 признать утратившим силу;</w:t>
      </w:r>
    </w:p>
    <w:p w:rsidR="004D029D" w:rsidRPr="003753FB" w:rsidRDefault="003753FB" w:rsidP="00281502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3753FB">
        <w:rPr>
          <w:rFonts w:ascii="PT Astra Serif" w:hAnsi="PT Astra Serif"/>
          <w:b/>
          <w:sz w:val="28"/>
          <w:szCs w:val="28"/>
        </w:rPr>
        <w:t>1</w:t>
      </w:r>
      <w:r w:rsidR="003113AF">
        <w:rPr>
          <w:rFonts w:ascii="PT Astra Serif" w:hAnsi="PT Astra Serif"/>
          <w:b/>
          <w:sz w:val="28"/>
          <w:szCs w:val="28"/>
        </w:rPr>
        <w:t>5</w:t>
      </w:r>
      <w:r w:rsidR="004D029D" w:rsidRPr="003753FB">
        <w:rPr>
          <w:rFonts w:ascii="PT Astra Serif" w:hAnsi="PT Astra Serif"/>
          <w:b/>
          <w:sz w:val="28"/>
          <w:szCs w:val="28"/>
        </w:rPr>
        <w:t xml:space="preserve">) статью </w:t>
      </w:r>
      <w:r w:rsidRPr="003753FB">
        <w:rPr>
          <w:rFonts w:ascii="PT Astra Serif" w:hAnsi="PT Astra Serif"/>
          <w:b/>
          <w:sz w:val="28"/>
          <w:szCs w:val="28"/>
        </w:rPr>
        <w:t>53</w:t>
      </w:r>
      <w:r w:rsidR="004D029D" w:rsidRPr="003753FB">
        <w:rPr>
          <w:rFonts w:ascii="PT Astra Serif" w:hAnsi="PT Astra Serif"/>
          <w:b/>
          <w:sz w:val="28"/>
          <w:szCs w:val="28"/>
        </w:rPr>
        <w:t xml:space="preserve"> дополнить частью 6 следующего содержания:</w:t>
      </w:r>
    </w:p>
    <w:p w:rsidR="00EC44AB" w:rsidRPr="003753FB" w:rsidRDefault="004D029D" w:rsidP="00281502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753FB">
        <w:rPr>
          <w:rFonts w:ascii="PT Astra Serif" w:hAnsi="PT Astra Serif"/>
          <w:sz w:val="28"/>
          <w:szCs w:val="28"/>
        </w:rPr>
        <w:t xml:space="preserve">«6. Органы местного самоуправления </w:t>
      </w:r>
      <w:r w:rsidR="003753FB" w:rsidRPr="003753FB">
        <w:rPr>
          <w:rFonts w:ascii="PT Astra Serif" w:hAnsi="PT Astra Serif"/>
          <w:sz w:val="28"/>
          <w:szCs w:val="28"/>
        </w:rPr>
        <w:t>Зубово-Полянского муниципального района</w:t>
      </w:r>
      <w:r w:rsidRPr="003753FB">
        <w:rPr>
          <w:rFonts w:ascii="PT Astra Serif" w:hAnsi="PT Astra Serif"/>
          <w:sz w:val="28"/>
          <w:szCs w:val="28"/>
        </w:rPr>
        <w:t xml:space="preserve">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электроэнергетике».</w:t>
      </w:r>
    </w:p>
    <w:p w:rsidR="00EC44AB" w:rsidRPr="003753FB" w:rsidRDefault="00EC44AB" w:rsidP="00281502">
      <w:pPr>
        <w:overflowPunct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753FB">
        <w:rPr>
          <w:rFonts w:ascii="PT Astra Serif" w:hAnsi="PT Astra Serif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опубликования».</w:t>
      </w:r>
    </w:p>
    <w:p w:rsidR="00EC44AB" w:rsidRPr="003753FB" w:rsidRDefault="00EC44AB" w:rsidP="003E6269">
      <w:pPr>
        <w:overflowPunct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30E6C" w:rsidRPr="003753FB" w:rsidRDefault="00D30E6C" w:rsidP="003E6269">
      <w:pPr>
        <w:overflowPunct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/>
      </w:tblPr>
      <w:tblGrid>
        <w:gridCol w:w="4219"/>
        <w:gridCol w:w="5352"/>
      </w:tblGrid>
      <w:tr w:rsidR="00983A38" w:rsidRPr="00F505B1" w:rsidTr="00B13E18">
        <w:tc>
          <w:tcPr>
            <w:tcW w:w="4219" w:type="dxa"/>
          </w:tcPr>
          <w:p w:rsidR="00983A38" w:rsidRPr="00F505B1" w:rsidRDefault="00983A38" w:rsidP="00983A38">
            <w:pPr>
              <w:pStyle w:val="ConsPlusNormal"/>
              <w:ind w:firstLine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Глава Зубово-Полянского                   муниципального района                      Республики Мордовия </w:t>
            </w:r>
          </w:p>
          <w:p w:rsidR="0034290C" w:rsidRDefault="0034290C" w:rsidP="00983A38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3A38" w:rsidRPr="007B100C" w:rsidRDefault="00983A38" w:rsidP="00983A38">
            <w:pPr>
              <w:pStyle w:val="ConsPlusNormal"/>
              <w:ind w:right="48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В.А.Поршин</w:t>
            </w:r>
          </w:p>
          <w:p w:rsidR="00983A38" w:rsidRPr="00F505B1" w:rsidRDefault="00983A38" w:rsidP="00B13E18">
            <w:pPr>
              <w:pStyle w:val="afb"/>
              <w:rPr>
                <w:b/>
                <w:sz w:val="28"/>
                <w:szCs w:val="28"/>
              </w:rPr>
            </w:pPr>
          </w:p>
        </w:tc>
        <w:tc>
          <w:tcPr>
            <w:tcW w:w="5352" w:type="dxa"/>
          </w:tcPr>
          <w:p w:rsidR="00983A38" w:rsidRPr="00F505B1" w:rsidRDefault="00983A38" w:rsidP="00983A38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Председатель Совета депутатов</w:t>
            </w:r>
          </w:p>
          <w:p w:rsidR="00983A38" w:rsidRDefault="00983A38" w:rsidP="00983A38">
            <w:pPr>
              <w:pStyle w:val="ConsPlusNormal"/>
              <w:ind w:firstLine="0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Зубово-Полянского </w:t>
            </w:r>
            <w:r w:rsidRPr="00F505B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муниципального района Республики Мордовия</w:t>
            </w:r>
          </w:p>
          <w:p w:rsidR="00983A38" w:rsidRPr="00F505B1" w:rsidRDefault="00983A38" w:rsidP="00B13E18">
            <w:pPr>
              <w:pStyle w:val="ConsPlusNormal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983A38" w:rsidRPr="00F505B1" w:rsidRDefault="00983A38" w:rsidP="00B13E18">
            <w:pPr>
              <w:pStyle w:val="ConsPlusNormal"/>
              <w:ind w:right="480"/>
              <w:jc w:val="right"/>
              <w:rPr>
                <w:b/>
                <w:sz w:val="28"/>
                <w:szCs w:val="28"/>
              </w:rPr>
            </w:pPr>
            <w:r w:rsidRPr="00F505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А.С.Саломаткин</w:t>
            </w:r>
          </w:p>
        </w:tc>
      </w:tr>
    </w:tbl>
    <w:p w:rsidR="00D30E6C" w:rsidRPr="003E6269" w:rsidRDefault="00D30E6C" w:rsidP="00983A38">
      <w:pPr>
        <w:overflowPunct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sectPr w:rsidR="00D30E6C" w:rsidRPr="003E6269" w:rsidSect="00FC46F7">
      <w:headerReference w:type="default" r:id="rId12"/>
      <w:footnotePr>
        <w:pos w:val="beneathText"/>
      </w:footnotePr>
      <w:pgSz w:w="11905" w:h="16837"/>
      <w:pgMar w:top="1418" w:right="706" w:bottom="156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37F2" w:rsidRDefault="00F037F2" w:rsidP="00281502">
      <w:r>
        <w:separator/>
      </w:r>
    </w:p>
  </w:endnote>
  <w:endnote w:type="continuationSeparator" w:id="1">
    <w:p w:rsidR="00F037F2" w:rsidRDefault="00F037F2" w:rsidP="00281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37F2" w:rsidRDefault="00F037F2" w:rsidP="00281502">
      <w:r>
        <w:separator/>
      </w:r>
    </w:p>
  </w:footnote>
  <w:footnote w:type="continuationSeparator" w:id="1">
    <w:p w:rsidR="00F037F2" w:rsidRDefault="00F037F2" w:rsidP="002815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502" w:rsidRPr="00281502" w:rsidRDefault="005A5065">
    <w:pPr>
      <w:pStyle w:val="af5"/>
      <w:jc w:val="center"/>
      <w:rPr>
        <w:rFonts w:ascii="PT Astra Serif" w:hAnsi="PT Astra Serif"/>
        <w:sz w:val="28"/>
        <w:szCs w:val="28"/>
      </w:rPr>
    </w:pPr>
    <w:r w:rsidRPr="00281502">
      <w:rPr>
        <w:rFonts w:ascii="PT Astra Serif" w:hAnsi="PT Astra Serif"/>
        <w:sz w:val="28"/>
        <w:szCs w:val="28"/>
      </w:rPr>
      <w:fldChar w:fldCharType="begin"/>
    </w:r>
    <w:r w:rsidR="00281502" w:rsidRPr="00281502">
      <w:rPr>
        <w:rFonts w:ascii="PT Astra Serif" w:hAnsi="PT Astra Serif"/>
        <w:sz w:val="28"/>
        <w:szCs w:val="28"/>
      </w:rPr>
      <w:instrText>PAGE   \* MERGEFORMAT</w:instrText>
    </w:r>
    <w:r w:rsidRPr="00281502">
      <w:rPr>
        <w:rFonts w:ascii="PT Astra Serif" w:hAnsi="PT Astra Serif"/>
        <w:sz w:val="28"/>
        <w:szCs w:val="28"/>
      </w:rPr>
      <w:fldChar w:fldCharType="separate"/>
    </w:r>
    <w:r w:rsidR="00725ABD">
      <w:rPr>
        <w:rFonts w:ascii="PT Astra Serif" w:hAnsi="PT Astra Serif"/>
        <w:noProof/>
        <w:sz w:val="28"/>
        <w:szCs w:val="28"/>
      </w:rPr>
      <w:t>5</w:t>
    </w:r>
    <w:r w:rsidRPr="00281502">
      <w:rPr>
        <w:rFonts w:ascii="PT Astra Serif" w:hAnsi="PT Astra Serif"/>
        <w:sz w:val="28"/>
        <w:szCs w:val="28"/>
      </w:rPr>
      <w:fldChar w:fldCharType="end"/>
    </w:r>
  </w:p>
  <w:p w:rsidR="00281502" w:rsidRDefault="00281502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17F24F31"/>
    <w:multiLevelType w:val="hybridMultilevel"/>
    <w:tmpl w:val="6054074C"/>
    <w:lvl w:ilvl="0" w:tplc="F83217D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8">
    <w:nsid w:val="1AA0185B"/>
    <w:multiLevelType w:val="hybridMultilevel"/>
    <w:tmpl w:val="2DE052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88547A"/>
    <w:multiLevelType w:val="hybridMultilevel"/>
    <w:tmpl w:val="9692E9EE"/>
    <w:lvl w:ilvl="0" w:tplc="B1DE3BF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3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5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6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8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19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8146E5"/>
    <w:multiLevelType w:val="hybridMultilevel"/>
    <w:tmpl w:val="73BA0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9"/>
  </w:num>
  <w:num w:numId="13">
    <w:abstractNumId w:val="3"/>
  </w:num>
  <w:num w:numId="14">
    <w:abstractNumId w:val="16"/>
  </w:num>
  <w:num w:numId="15">
    <w:abstractNumId w:val="21"/>
  </w:num>
  <w:num w:numId="16">
    <w:abstractNumId w:val="14"/>
  </w:num>
  <w:num w:numId="17">
    <w:abstractNumId w:val="13"/>
  </w:num>
  <w:num w:numId="18">
    <w:abstractNumId w:val="5"/>
  </w:num>
  <w:num w:numId="19">
    <w:abstractNumId w:val="12"/>
  </w:num>
  <w:num w:numId="20">
    <w:abstractNumId w:val="6"/>
  </w:num>
  <w:num w:numId="21">
    <w:abstractNumId w:val="10"/>
  </w:num>
  <w:num w:numId="22">
    <w:abstractNumId w:val="17"/>
  </w:num>
  <w:num w:numId="23">
    <w:abstractNumId w:val="17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5"/>
  </w:num>
  <w:num w:numId="25">
    <w:abstractNumId w:val="11"/>
  </w:num>
  <w:num w:numId="26">
    <w:abstractNumId w:val="9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4580"/>
    <w:rsid w:val="0001199F"/>
    <w:rsid w:val="00014E5F"/>
    <w:rsid w:val="0004411E"/>
    <w:rsid w:val="00055BAE"/>
    <w:rsid w:val="000568CE"/>
    <w:rsid w:val="00060833"/>
    <w:rsid w:val="00083024"/>
    <w:rsid w:val="000907EF"/>
    <w:rsid w:val="000919B2"/>
    <w:rsid w:val="000C6CC2"/>
    <w:rsid w:val="000E7729"/>
    <w:rsid w:val="000F0C91"/>
    <w:rsid w:val="000F527F"/>
    <w:rsid w:val="001058B2"/>
    <w:rsid w:val="00124C48"/>
    <w:rsid w:val="001778CD"/>
    <w:rsid w:val="00186197"/>
    <w:rsid w:val="001B5C02"/>
    <w:rsid w:val="001D102F"/>
    <w:rsid w:val="001E734F"/>
    <w:rsid w:val="0022602B"/>
    <w:rsid w:val="00236F55"/>
    <w:rsid w:val="00245B93"/>
    <w:rsid w:val="00281502"/>
    <w:rsid w:val="00292AEB"/>
    <w:rsid w:val="003113AF"/>
    <w:rsid w:val="00331C89"/>
    <w:rsid w:val="0034290C"/>
    <w:rsid w:val="003638B8"/>
    <w:rsid w:val="003753FB"/>
    <w:rsid w:val="00384F6B"/>
    <w:rsid w:val="003853ED"/>
    <w:rsid w:val="00394F8E"/>
    <w:rsid w:val="0039759C"/>
    <w:rsid w:val="003D1CB8"/>
    <w:rsid w:val="003E6269"/>
    <w:rsid w:val="0042354B"/>
    <w:rsid w:val="00487945"/>
    <w:rsid w:val="004A1FBE"/>
    <w:rsid w:val="004A2706"/>
    <w:rsid w:val="004D029D"/>
    <w:rsid w:val="004E4748"/>
    <w:rsid w:val="004E4C85"/>
    <w:rsid w:val="004F0D26"/>
    <w:rsid w:val="004F3D85"/>
    <w:rsid w:val="00520CB3"/>
    <w:rsid w:val="0056559A"/>
    <w:rsid w:val="00571ECA"/>
    <w:rsid w:val="005720EA"/>
    <w:rsid w:val="005A3FF9"/>
    <w:rsid w:val="005A5065"/>
    <w:rsid w:val="005B1B97"/>
    <w:rsid w:val="005B4580"/>
    <w:rsid w:val="005C0B0A"/>
    <w:rsid w:val="005C5463"/>
    <w:rsid w:val="005F6E7E"/>
    <w:rsid w:val="005F725A"/>
    <w:rsid w:val="00606E42"/>
    <w:rsid w:val="00671318"/>
    <w:rsid w:val="006B6020"/>
    <w:rsid w:val="006E3C8D"/>
    <w:rsid w:val="00704B7D"/>
    <w:rsid w:val="00725ABD"/>
    <w:rsid w:val="007374E5"/>
    <w:rsid w:val="00747F4D"/>
    <w:rsid w:val="00753276"/>
    <w:rsid w:val="00787B66"/>
    <w:rsid w:val="0079426F"/>
    <w:rsid w:val="007B0D7E"/>
    <w:rsid w:val="007C6E07"/>
    <w:rsid w:val="007D031D"/>
    <w:rsid w:val="007E198A"/>
    <w:rsid w:val="00821BEC"/>
    <w:rsid w:val="0084071A"/>
    <w:rsid w:val="00841478"/>
    <w:rsid w:val="00892427"/>
    <w:rsid w:val="00892C43"/>
    <w:rsid w:val="008D6EB0"/>
    <w:rsid w:val="008E3C2D"/>
    <w:rsid w:val="00914A9B"/>
    <w:rsid w:val="009213C1"/>
    <w:rsid w:val="009274C4"/>
    <w:rsid w:val="00940FD8"/>
    <w:rsid w:val="00953A43"/>
    <w:rsid w:val="009544A6"/>
    <w:rsid w:val="0097607E"/>
    <w:rsid w:val="0098281F"/>
    <w:rsid w:val="00983A38"/>
    <w:rsid w:val="009D497D"/>
    <w:rsid w:val="00A00C9E"/>
    <w:rsid w:val="00A25A86"/>
    <w:rsid w:val="00A9692F"/>
    <w:rsid w:val="00AB36A3"/>
    <w:rsid w:val="00AE3818"/>
    <w:rsid w:val="00AF66C1"/>
    <w:rsid w:val="00B13E18"/>
    <w:rsid w:val="00B140F3"/>
    <w:rsid w:val="00B16239"/>
    <w:rsid w:val="00B50B48"/>
    <w:rsid w:val="00B74838"/>
    <w:rsid w:val="00BB05C2"/>
    <w:rsid w:val="00BE6031"/>
    <w:rsid w:val="00C06CBE"/>
    <w:rsid w:val="00C370DD"/>
    <w:rsid w:val="00C74DDF"/>
    <w:rsid w:val="00C85E0D"/>
    <w:rsid w:val="00CB5AAF"/>
    <w:rsid w:val="00CD519A"/>
    <w:rsid w:val="00CE22B4"/>
    <w:rsid w:val="00D30E6C"/>
    <w:rsid w:val="00D45912"/>
    <w:rsid w:val="00D966FA"/>
    <w:rsid w:val="00DC2F3B"/>
    <w:rsid w:val="00DC39AF"/>
    <w:rsid w:val="00DC4FC1"/>
    <w:rsid w:val="00DD21C8"/>
    <w:rsid w:val="00DE599B"/>
    <w:rsid w:val="00E178D4"/>
    <w:rsid w:val="00E73FD2"/>
    <w:rsid w:val="00E8598A"/>
    <w:rsid w:val="00E945DF"/>
    <w:rsid w:val="00E94E33"/>
    <w:rsid w:val="00EC44AB"/>
    <w:rsid w:val="00EC5861"/>
    <w:rsid w:val="00EE6F9C"/>
    <w:rsid w:val="00F037F2"/>
    <w:rsid w:val="00F04ED7"/>
    <w:rsid w:val="00F135AD"/>
    <w:rsid w:val="00F22605"/>
    <w:rsid w:val="00F534DB"/>
    <w:rsid w:val="00F638E3"/>
    <w:rsid w:val="00F74A6B"/>
    <w:rsid w:val="00F90636"/>
    <w:rsid w:val="00FC46F7"/>
    <w:rsid w:val="00FC6B7D"/>
    <w:rsid w:val="00FC7FAC"/>
    <w:rsid w:val="00FD1ABE"/>
    <w:rsid w:val="00FD78A6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5065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FC6B7D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a"/>
    <w:next w:val="a"/>
    <w:qFormat/>
    <w:rsid w:val="005A5065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5A5065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locked/>
    <w:rsid w:val="006E3C8D"/>
    <w:rPr>
      <w:b/>
      <w:bCs/>
      <w:sz w:val="28"/>
      <w:szCs w:val="28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7E198A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bsatz-Standardschriftart">
    <w:name w:val="Absatz-Standardschriftart"/>
    <w:rsid w:val="005A5065"/>
  </w:style>
  <w:style w:type="character" w:customStyle="1" w:styleId="WW-Absatz-Standardschriftart">
    <w:name w:val="WW-Absatz-Standardschriftart"/>
    <w:rsid w:val="005A5065"/>
  </w:style>
  <w:style w:type="character" w:customStyle="1" w:styleId="WW-Absatz-Standardschriftart1">
    <w:name w:val="WW-Absatz-Standardschriftart1"/>
    <w:rsid w:val="005A5065"/>
  </w:style>
  <w:style w:type="character" w:customStyle="1" w:styleId="WW-Absatz-Standardschriftart11">
    <w:name w:val="WW-Absatz-Standardschriftart11"/>
    <w:rsid w:val="005A5065"/>
  </w:style>
  <w:style w:type="character" w:customStyle="1" w:styleId="WW-Absatz-Standardschriftart111">
    <w:name w:val="WW-Absatz-Standardschriftart111"/>
    <w:rsid w:val="005A5065"/>
  </w:style>
  <w:style w:type="character" w:customStyle="1" w:styleId="WW8Num2z0">
    <w:name w:val="WW8Num2z0"/>
    <w:rsid w:val="005A5065"/>
    <w:rPr>
      <w:rFonts w:ascii="Times New Roman" w:hAnsi="Times New Roman" w:cs="Times New Roman"/>
    </w:rPr>
  </w:style>
  <w:style w:type="character" w:customStyle="1" w:styleId="WW8Num5z0">
    <w:name w:val="WW8Num5z0"/>
    <w:rsid w:val="005A5065"/>
    <w:rPr>
      <w:rFonts w:ascii="Times New Roman" w:hAnsi="Times New Roman" w:cs="Times New Roman"/>
    </w:rPr>
  </w:style>
  <w:style w:type="character" w:customStyle="1" w:styleId="WW8Num6z0">
    <w:name w:val="WW8Num6z0"/>
    <w:rsid w:val="005A5065"/>
    <w:rPr>
      <w:rFonts w:ascii="Times New Roman" w:hAnsi="Times New Roman" w:cs="Times New Roman"/>
    </w:rPr>
  </w:style>
  <w:style w:type="character" w:customStyle="1" w:styleId="WW8Num7z0">
    <w:name w:val="WW8Num7z0"/>
    <w:rsid w:val="005A5065"/>
    <w:rPr>
      <w:rFonts w:ascii="Times New Roman" w:hAnsi="Times New Roman" w:cs="Times New Roman"/>
    </w:rPr>
  </w:style>
  <w:style w:type="character" w:customStyle="1" w:styleId="WW8Num9z0">
    <w:name w:val="WW8Num9z0"/>
    <w:rsid w:val="005A5065"/>
    <w:rPr>
      <w:rFonts w:ascii="Times New Roman" w:hAnsi="Times New Roman" w:cs="Times New Roman"/>
    </w:rPr>
  </w:style>
  <w:style w:type="character" w:customStyle="1" w:styleId="WW8Num10z0">
    <w:name w:val="WW8Num10z0"/>
    <w:rsid w:val="005A5065"/>
    <w:rPr>
      <w:rFonts w:ascii="Times New Roman" w:hAnsi="Times New Roman" w:cs="Times New Roman"/>
    </w:rPr>
  </w:style>
  <w:style w:type="character" w:customStyle="1" w:styleId="WW8Num12z0">
    <w:name w:val="WW8Num12z0"/>
    <w:rsid w:val="005A5065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5A5065"/>
  </w:style>
  <w:style w:type="character" w:styleId="a3">
    <w:name w:val="Hyperlink"/>
    <w:rsid w:val="005A5065"/>
    <w:rPr>
      <w:color w:val="0000FF"/>
      <w:u w:val="single"/>
    </w:rPr>
  </w:style>
  <w:style w:type="character" w:styleId="a4">
    <w:name w:val="FollowedHyperlink"/>
    <w:rsid w:val="005A5065"/>
    <w:rPr>
      <w:color w:val="800080"/>
      <w:u w:val="single"/>
    </w:rPr>
  </w:style>
  <w:style w:type="paragraph" w:customStyle="1" w:styleId="a5">
    <w:name w:val="Заголовок"/>
    <w:basedOn w:val="a"/>
    <w:next w:val="a6"/>
    <w:rsid w:val="005A506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5A5065"/>
    <w:pPr>
      <w:spacing w:after="120"/>
    </w:pPr>
  </w:style>
  <w:style w:type="paragraph" w:styleId="a7">
    <w:name w:val="List"/>
    <w:basedOn w:val="a6"/>
    <w:rsid w:val="005A5065"/>
    <w:rPr>
      <w:rFonts w:cs="Tahoma"/>
    </w:rPr>
  </w:style>
  <w:style w:type="paragraph" w:customStyle="1" w:styleId="11">
    <w:name w:val="Название1"/>
    <w:basedOn w:val="a"/>
    <w:rsid w:val="005A5065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5A5065"/>
    <w:pPr>
      <w:suppressLineNumbers/>
    </w:pPr>
    <w:rPr>
      <w:rFonts w:cs="Tahoma"/>
    </w:rPr>
  </w:style>
  <w:style w:type="paragraph" w:customStyle="1" w:styleId="13">
    <w:name w:val="Стиль1"/>
    <w:basedOn w:val="a"/>
    <w:rsid w:val="005A5065"/>
    <w:pPr>
      <w:tabs>
        <w:tab w:val="left" w:pos="928"/>
      </w:tabs>
      <w:autoSpaceDE w:val="0"/>
      <w:spacing w:before="120"/>
      <w:ind w:left="1" w:firstLine="567"/>
      <w:jc w:val="both"/>
    </w:pPr>
    <w:rPr>
      <w:rFonts w:cs="Arial"/>
      <w:szCs w:val="18"/>
    </w:rPr>
  </w:style>
  <w:style w:type="paragraph" w:customStyle="1" w:styleId="20">
    <w:name w:val="Стиль2"/>
    <w:basedOn w:val="13"/>
    <w:rsid w:val="005A5065"/>
    <w:pPr>
      <w:spacing w:before="60"/>
      <w:ind w:left="710" w:firstLine="283"/>
    </w:pPr>
  </w:style>
  <w:style w:type="paragraph" w:styleId="a8">
    <w:name w:val="Body Text Indent"/>
    <w:basedOn w:val="a"/>
    <w:link w:val="a9"/>
    <w:rsid w:val="005A5065"/>
    <w:pPr>
      <w:spacing w:after="120"/>
      <w:ind w:left="283"/>
    </w:pPr>
  </w:style>
  <w:style w:type="character" w:customStyle="1" w:styleId="a9">
    <w:name w:val="Основной текст с отступом Знак"/>
    <w:link w:val="a8"/>
    <w:semiHidden/>
    <w:locked/>
    <w:rsid w:val="00AF66C1"/>
    <w:rPr>
      <w:sz w:val="24"/>
      <w:szCs w:val="24"/>
      <w:lang w:val="ru-RU" w:eastAsia="ar-SA" w:bidi="ar-SA"/>
    </w:rPr>
  </w:style>
  <w:style w:type="paragraph" w:customStyle="1" w:styleId="21">
    <w:name w:val="Основной текст с отступом 21"/>
    <w:basedOn w:val="a"/>
    <w:rsid w:val="005A5065"/>
    <w:pPr>
      <w:spacing w:after="120" w:line="480" w:lineRule="auto"/>
      <w:ind w:left="283"/>
    </w:pPr>
  </w:style>
  <w:style w:type="paragraph" w:customStyle="1" w:styleId="31">
    <w:name w:val="Основной текст с отступом 31"/>
    <w:basedOn w:val="a"/>
    <w:rsid w:val="005A5065"/>
    <w:pPr>
      <w:spacing w:after="120"/>
      <w:ind w:left="283"/>
    </w:pPr>
    <w:rPr>
      <w:sz w:val="16"/>
      <w:szCs w:val="16"/>
    </w:rPr>
  </w:style>
  <w:style w:type="paragraph" w:customStyle="1" w:styleId="ConsPlusNormal">
    <w:name w:val="ConsPlusNormal"/>
    <w:rsid w:val="005A5065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aa">
    <w:name w:val="Знак"/>
    <w:basedOn w:val="a"/>
    <w:rsid w:val="00F2260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5720EA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Normal">
    <w:name w:val="ConsNormal"/>
    <w:link w:val="ConsNormal0"/>
    <w:rsid w:val="005720EA"/>
    <w:pPr>
      <w:widowControl w:val="0"/>
      <w:suppressAutoHyphens/>
      <w:autoSpaceDE w:val="0"/>
      <w:ind w:right="19772" w:firstLine="720"/>
    </w:pPr>
    <w:rPr>
      <w:rFonts w:ascii="Arial" w:hAnsi="Arial" w:cs="Arial"/>
      <w:lang w:eastAsia="ar-SA"/>
    </w:rPr>
  </w:style>
  <w:style w:type="character" w:customStyle="1" w:styleId="ConsNormal0">
    <w:name w:val="ConsNormal Знак"/>
    <w:link w:val="ConsNormal"/>
    <w:locked/>
    <w:rsid w:val="00AF66C1"/>
    <w:rPr>
      <w:rFonts w:ascii="Arial" w:hAnsi="Arial" w:cs="Arial"/>
      <w:lang w:val="ru-RU" w:eastAsia="ar-SA" w:bidi="ar-SA"/>
    </w:rPr>
  </w:style>
  <w:style w:type="paragraph" w:customStyle="1" w:styleId="ConsNonformat">
    <w:name w:val="ConsNonformat"/>
    <w:rsid w:val="005720EA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ar-SA"/>
    </w:rPr>
  </w:style>
  <w:style w:type="paragraph" w:styleId="ab">
    <w:name w:val="Subtitle"/>
    <w:basedOn w:val="a"/>
    <w:qFormat/>
    <w:rsid w:val="00FC6B7D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c">
    <w:name w:val="Содержимое таблицы"/>
    <w:basedOn w:val="a"/>
    <w:rsid w:val="00FC6B7D"/>
    <w:pPr>
      <w:suppressLineNumbers/>
    </w:pPr>
  </w:style>
  <w:style w:type="paragraph" w:customStyle="1" w:styleId="ad">
    <w:name w:val="Заголовок таблицы"/>
    <w:basedOn w:val="ac"/>
    <w:rsid w:val="00FC6B7D"/>
    <w:pPr>
      <w:jc w:val="center"/>
    </w:pPr>
    <w:rPr>
      <w:b/>
      <w:bCs/>
      <w:i/>
      <w:iCs/>
    </w:rPr>
  </w:style>
  <w:style w:type="paragraph" w:customStyle="1" w:styleId="ConsTitle">
    <w:name w:val="ConsTitle"/>
    <w:rsid w:val="00FC6B7D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ar-SA"/>
    </w:rPr>
  </w:style>
  <w:style w:type="paragraph" w:customStyle="1" w:styleId="ae">
    <w:name w:val="Комментарий"/>
    <w:basedOn w:val="a"/>
    <w:next w:val="a"/>
    <w:rsid w:val="00FC6B7D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font1">
    <w:name w:val="font1"/>
    <w:basedOn w:val="a"/>
    <w:rsid w:val="00FC6B7D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FC6B7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FC6B7D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FC6B7D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FC6B7D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FC6B7D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FC6B7D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FC6B7D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FC6B7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FC6B7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FC6B7D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FC6B7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FC6B7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FC6B7D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FC6B7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FC6B7D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FC6B7D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FC6B7D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FC6B7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FC6B7D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FC6B7D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FC6B7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FC6B7D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character" w:customStyle="1" w:styleId="WW-Absatz-Standardschriftart1111">
    <w:name w:val="WW-Absatz-Standardschriftart1111"/>
    <w:rsid w:val="00FC6B7D"/>
  </w:style>
  <w:style w:type="character" w:customStyle="1" w:styleId="af">
    <w:name w:val="Символ нумерации"/>
    <w:rsid w:val="00FC6B7D"/>
  </w:style>
  <w:style w:type="character" w:customStyle="1" w:styleId="WW-Absatz-Standardschriftart11111">
    <w:name w:val="WW-Absatz-Standardschriftart11111"/>
    <w:rsid w:val="00FC6B7D"/>
  </w:style>
  <w:style w:type="character" w:customStyle="1" w:styleId="WW8Num3z0">
    <w:name w:val="WW8Num3z0"/>
    <w:rsid w:val="00FC6B7D"/>
    <w:rPr>
      <w:rFonts w:ascii="Arial" w:hAnsi="Arial" w:cs="Arial" w:hint="default"/>
    </w:rPr>
  </w:style>
  <w:style w:type="character" w:customStyle="1" w:styleId="WW8Num4z0">
    <w:name w:val="WW8Num4z0"/>
    <w:rsid w:val="00FC6B7D"/>
    <w:rPr>
      <w:rFonts w:ascii="Arial" w:hAnsi="Arial" w:cs="Arial" w:hint="default"/>
    </w:rPr>
  </w:style>
  <w:style w:type="character" w:customStyle="1" w:styleId="WW-Absatz-Standardschriftart111111">
    <w:name w:val="WW-Absatz-Standardschriftart111111"/>
    <w:rsid w:val="00FC6B7D"/>
  </w:style>
  <w:style w:type="character" w:customStyle="1" w:styleId="WW-Absatz-Standardschriftart1111111">
    <w:name w:val="WW-Absatz-Standardschriftart1111111"/>
    <w:rsid w:val="00FC6B7D"/>
  </w:style>
  <w:style w:type="character" w:customStyle="1" w:styleId="WW-Absatz-Standardschriftart11111111">
    <w:name w:val="WW-Absatz-Standardschriftart11111111"/>
    <w:rsid w:val="00FC6B7D"/>
  </w:style>
  <w:style w:type="character" w:customStyle="1" w:styleId="WW-Absatz-Standardschriftart111111111">
    <w:name w:val="WW-Absatz-Standardschriftart111111111"/>
    <w:rsid w:val="00FC6B7D"/>
  </w:style>
  <w:style w:type="character" w:customStyle="1" w:styleId="WW-Absatz-Standardschriftart1111111111">
    <w:name w:val="WW-Absatz-Standardschriftart1111111111"/>
    <w:rsid w:val="00FC6B7D"/>
  </w:style>
  <w:style w:type="character" w:customStyle="1" w:styleId="WW-Absatz-Standardschriftart11111111111">
    <w:name w:val="WW-Absatz-Standardschriftart11111111111"/>
    <w:rsid w:val="00FC6B7D"/>
  </w:style>
  <w:style w:type="character" w:customStyle="1" w:styleId="WW-Absatz-Standardschriftart111111111111">
    <w:name w:val="WW-Absatz-Standardschriftart111111111111"/>
    <w:rsid w:val="00FC6B7D"/>
  </w:style>
  <w:style w:type="character" w:customStyle="1" w:styleId="WW-Absatz-Standardschriftart1111111111111">
    <w:name w:val="WW-Absatz-Standardschriftart1111111111111"/>
    <w:rsid w:val="00FC6B7D"/>
  </w:style>
  <w:style w:type="character" w:customStyle="1" w:styleId="WW-Absatz-Standardschriftart11111111111111">
    <w:name w:val="WW-Absatz-Standardschriftart11111111111111"/>
    <w:rsid w:val="00FC6B7D"/>
  </w:style>
  <w:style w:type="character" w:customStyle="1" w:styleId="WW-Absatz-Standardschriftart111111111111111">
    <w:name w:val="WW-Absatz-Standardschriftart111111111111111"/>
    <w:rsid w:val="00FC6B7D"/>
  </w:style>
  <w:style w:type="character" w:customStyle="1" w:styleId="WW-Absatz-Standardschriftart1111111111111111">
    <w:name w:val="WW-Absatz-Standardschriftart1111111111111111"/>
    <w:rsid w:val="00FC6B7D"/>
  </w:style>
  <w:style w:type="character" w:customStyle="1" w:styleId="WW-Absatz-Standardschriftart11111111111111111">
    <w:name w:val="WW-Absatz-Standardschriftart11111111111111111"/>
    <w:rsid w:val="00FC6B7D"/>
  </w:style>
  <w:style w:type="character" w:customStyle="1" w:styleId="WW-Absatz-Standardschriftart111111111111111111">
    <w:name w:val="WW-Absatz-Standardschriftart111111111111111111"/>
    <w:rsid w:val="00FC6B7D"/>
  </w:style>
  <w:style w:type="character" w:customStyle="1" w:styleId="WW-Absatz-Standardschriftart1111111111111111111">
    <w:name w:val="WW-Absatz-Standardschriftart1111111111111111111"/>
    <w:rsid w:val="00FC6B7D"/>
  </w:style>
  <w:style w:type="character" w:customStyle="1" w:styleId="WW-Absatz-Standardschriftart11111111111111111111">
    <w:name w:val="WW-Absatz-Standardschriftart11111111111111111111"/>
    <w:rsid w:val="00FC6B7D"/>
  </w:style>
  <w:style w:type="character" w:customStyle="1" w:styleId="WW-Absatz-Standardschriftart111111111111111111111">
    <w:name w:val="WW-Absatz-Standardschriftart111111111111111111111"/>
    <w:rsid w:val="00FC6B7D"/>
  </w:style>
  <w:style w:type="character" w:customStyle="1" w:styleId="WW-Absatz-Standardschriftart1111111111111111111111">
    <w:name w:val="WW-Absatz-Standardschriftart1111111111111111111111"/>
    <w:rsid w:val="00FC6B7D"/>
  </w:style>
  <w:style w:type="character" w:customStyle="1" w:styleId="WW-Absatz-Standardschriftart11111111111111111111111">
    <w:name w:val="WW-Absatz-Standardschriftart11111111111111111111111"/>
    <w:rsid w:val="00FC6B7D"/>
  </w:style>
  <w:style w:type="character" w:customStyle="1" w:styleId="WW-Absatz-Standardschriftart111111111111111111111111">
    <w:name w:val="WW-Absatz-Standardschriftart111111111111111111111111"/>
    <w:rsid w:val="00FC6B7D"/>
  </w:style>
  <w:style w:type="character" w:customStyle="1" w:styleId="WW-Absatz-Standardschriftart1111111111111111111111111">
    <w:name w:val="WW-Absatz-Standardschriftart1111111111111111111111111"/>
    <w:rsid w:val="00FC6B7D"/>
  </w:style>
  <w:style w:type="character" w:customStyle="1" w:styleId="WW-Absatz-Standardschriftart11111111111111111111111111">
    <w:name w:val="WW-Absatz-Standardschriftart11111111111111111111111111"/>
    <w:rsid w:val="00FC6B7D"/>
  </w:style>
  <w:style w:type="character" w:customStyle="1" w:styleId="WW-Absatz-Standardschriftart111111111111111111111111111">
    <w:name w:val="WW-Absatz-Standardschriftart111111111111111111111111111"/>
    <w:rsid w:val="00FC6B7D"/>
  </w:style>
  <w:style w:type="character" w:customStyle="1" w:styleId="WW-Absatz-Standardschriftart1111111111111111111111111111">
    <w:name w:val="WW-Absatz-Standardschriftart1111111111111111111111111111"/>
    <w:rsid w:val="00FC6B7D"/>
  </w:style>
  <w:style w:type="character" w:customStyle="1" w:styleId="WW-Absatz-Standardschriftart11111111111111111111111111111">
    <w:name w:val="WW-Absatz-Standardschriftart11111111111111111111111111111"/>
    <w:rsid w:val="00FC6B7D"/>
  </w:style>
  <w:style w:type="character" w:customStyle="1" w:styleId="WW-Absatz-Standardschriftart111111111111111111111111111111">
    <w:name w:val="WW-Absatz-Standardschriftart111111111111111111111111111111"/>
    <w:rsid w:val="00FC6B7D"/>
  </w:style>
  <w:style w:type="character" w:customStyle="1" w:styleId="WW-Absatz-Standardschriftart1111111111111111111111111111111">
    <w:name w:val="WW-Absatz-Standardschriftart1111111111111111111111111111111"/>
    <w:rsid w:val="00FC6B7D"/>
  </w:style>
  <w:style w:type="character" w:customStyle="1" w:styleId="WW-Absatz-Standardschriftart11111111111111111111111111111111">
    <w:name w:val="WW-Absatz-Standardschriftart11111111111111111111111111111111"/>
    <w:rsid w:val="00FC6B7D"/>
  </w:style>
  <w:style w:type="character" w:customStyle="1" w:styleId="WW-Absatz-Standardschriftart111111111111111111111111111111111">
    <w:name w:val="WW-Absatz-Standardschriftart111111111111111111111111111111111"/>
    <w:rsid w:val="00FC6B7D"/>
  </w:style>
  <w:style w:type="character" w:customStyle="1" w:styleId="WW8Num8z0">
    <w:name w:val="WW8Num8z0"/>
    <w:rsid w:val="00FC6B7D"/>
    <w:rPr>
      <w:rFonts w:ascii="Arial" w:hAnsi="Arial" w:cs="Arial" w:hint="default"/>
    </w:rPr>
  </w:style>
  <w:style w:type="character" w:customStyle="1" w:styleId="WW-Absatz-Standardschriftart1111111111111111111111111111111111">
    <w:name w:val="WW-Absatz-Standardschriftart1111111111111111111111111111111111"/>
    <w:rsid w:val="00FC6B7D"/>
  </w:style>
  <w:style w:type="character" w:customStyle="1" w:styleId="WW-Absatz-Standardschriftart11111111111111111111111111111111111">
    <w:name w:val="WW-Absatz-Standardschriftart11111111111111111111111111111111111"/>
    <w:rsid w:val="00FC6B7D"/>
  </w:style>
  <w:style w:type="character" w:customStyle="1" w:styleId="WW-Absatz-Standardschriftart111111111111111111111111111111111111">
    <w:name w:val="WW-Absatz-Standardschriftart111111111111111111111111111111111111"/>
    <w:rsid w:val="00FC6B7D"/>
  </w:style>
  <w:style w:type="character" w:customStyle="1" w:styleId="WW-Absatz-Standardschriftart1111111111111111111111111111111111111">
    <w:name w:val="WW-Absatz-Standardschriftart1111111111111111111111111111111111111"/>
    <w:rsid w:val="00FC6B7D"/>
  </w:style>
  <w:style w:type="character" w:customStyle="1" w:styleId="WW8Num1z0">
    <w:name w:val="WW8Num1z0"/>
    <w:rsid w:val="00FC6B7D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FC6B7D"/>
  </w:style>
  <w:style w:type="character" w:customStyle="1" w:styleId="WW-Absatz-Standardschriftart111111111111111111111111111111111111111">
    <w:name w:val="WW-Absatz-Standardschriftart111111111111111111111111111111111111111"/>
    <w:rsid w:val="00FC6B7D"/>
  </w:style>
  <w:style w:type="character" w:customStyle="1" w:styleId="WW-Absatz-Standardschriftart1111111111111111111111111111111111111111">
    <w:name w:val="WW-Absatz-Standardschriftart1111111111111111111111111111111111111111"/>
    <w:rsid w:val="00FC6B7D"/>
  </w:style>
  <w:style w:type="character" w:customStyle="1" w:styleId="WW-Absatz-Standardschriftart11111111111111111111111111111111111111111">
    <w:name w:val="WW-Absatz-Standardschriftart11111111111111111111111111111111111111111"/>
    <w:rsid w:val="00FC6B7D"/>
  </w:style>
  <w:style w:type="character" w:customStyle="1" w:styleId="WW-Absatz-Standardschriftart111111111111111111111111111111111111111111">
    <w:name w:val="WW-Absatz-Standardschriftart111111111111111111111111111111111111111111"/>
    <w:rsid w:val="00FC6B7D"/>
  </w:style>
  <w:style w:type="character" w:customStyle="1" w:styleId="WW-Absatz-Standardschriftart1111111111111111111111111111111111111111111">
    <w:name w:val="WW-Absatz-Standardschriftart1111111111111111111111111111111111111111111"/>
    <w:rsid w:val="00FC6B7D"/>
  </w:style>
  <w:style w:type="character" w:customStyle="1" w:styleId="WW-Absatz-Standardschriftart11111111111111111111111111111111111111111111">
    <w:name w:val="WW-Absatz-Standardschriftart11111111111111111111111111111111111111111111"/>
    <w:rsid w:val="00FC6B7D"/>
  </w:style>
  <w:style w:type="character" w:customStyle="1" w:styleId="WW-Absatz-Standardschriftart111111111111111111111111111111111111111111111">
    <w:name w:val="WW-Absatz-Standardschriftart111111111111111111111111111111111111111111111"/>
    <w:rsid w:val="00FC6B7D"/>
  </w:style>
  <w:style w:type="character" w:customStyle="1" w:styleId="WW-Absatz-Standardschriftart1111111111111111111111111111111111111111111111">
    <w:name w:val="WW-Absatz-Standardschriftart1111111111111111111111111111111111111111111111"/>
    <w:rsid w:val="00FC6B7D"/>
  </w:style>
  <w:style w:type="character" w:customStyle="1" w:styleId="WW-Absatz-Standardschriftart11111111111111111111111111111111111111111111111">
    <w:name w:val="WW-Absatz-Standardschriftart11111111111111111111111111111111111111111111111"/>
    <w:rsid w:val="00FC6B7D"/>
  </w:style>
  <w:style w:type="character" w:customStyle="1" w:styleId="WW-Absatz-Standardschriftart111111111111111111111111111111111111111111111111">
    <w:name w:val="WW-Absatz-Standardschriftart111111111111111111111111111111111111111111111111"/>
    <w:rsid w:val="00FC6B7D"/>
  </w:style>
  <w:style w:type="character" w:customStyle="1" w:styleId="WW-Absatz-Standardschriftart1111111111111111111111111111111111111111111111111">
    <w:name w:val="WW-Absatz-Standardschriftart1111111111111111111111111111111111111111111111111"/>
    <w:rsid w:val="00FC6B7D"/>
  </w:style>
  <w:style w:type="character" w:customStyle="1" w:styleId="WW-Absatz-Standardschriftart11111111111111111111111111111111111111111111111111">
    <w:name w:val="WW-Absatz-Standardschriftart11111111111111111111111111111111111111111111111111"/>
    <w:rsid w:val="00FC6B7D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C6B7D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C6B7D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C6B7D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C6B7D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C6B7D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C6B7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C6B7D"/>
  </w:style>
  <w:style w:type="paragraph" w:styleId="af0">
    <w:name w:val="Title"/>
    <w:basedOn w:val="a5"/>
    <w:next w:val="ab"/>
    <w:qFormat/>
    <w:rsid w:val="00FC6B7D"/>
  </w:style>
  <w:style w:type="paragraph" w:customStyle="1" w:styleId="af1">
    <w:name w:val="Стиль статьи правил"/>
    <w:basedOn w:val="a"/>
    <w:rsid w:val="005B1B97"/>
    <w:pPr>
      <w:suppressAutoHyphens w:val="0"/>
      <w:ind w:firstLine="680"/>
      <w:jc w:val="both"/>
    </w:pPr>
    <w:rPr>
      <w:b/>
      <w:i/>
      <w:sz w:val="28"/>
      <w:szCs w:val="28"/>
      <w:lang w:eastAsia="ru-RU"/>
    </w:rPr>
  </w:style>
  <w:style w:type="paragraph" w:styleId="af2">
    <w:name w:val="Normal (Web)"/>
    <w:basedOn w:val="a"/>
    <w:uiPriority w:val="99"/>
    <w:rsid w:val="00AF66C1"/>
    <w:pPr>
      <w:suppressAutoHyphens w:val="0"/>
      <w:spacing w:before="100" w:beforeAutospacing="1" w:after="119"/>
    </w:pPr>
    <w:rPr>
      <w:lang w:eastAsia="ru-RU"/>
    </w:rPr>
  </w:style>
  <w:style w:type="paragraph" w:styleId="22">
    <w:name w:val="Body Text 2"/>
    <w:basedOn w:val="a"/>
    <w:rsid w:val="00AF66C1"/>
    <w:pPr>
      <w:suppressAutoHyphens w:val="0"/>
      <w:spacing w:after="120" w:line="480" w:lineRule="auto"/>
    </w:pPr>
    <w:rPr>
      <w:lang w:eastAsia="ru-RU"/>
    </w:rPr>
  </w:style>
  <w:style w:type="paragraph" w:styleId="af3">
    <w:name w:val="No Spacing"/>
    <w:qFormat/>
    <w:rsid w:val="00AF66C1"/>
    <w:pPr>
      <w:widowControl w:val="0"/>
      <w:autoSpaceDE w:val="0"/>
      <w:autoSpaceDN w:val="0"/>
      <w:adjustRightInd w:val="0"/>
      <w:ind w:firstLine="720"/>
      <w:jc w:val="both"/>
    </w:pPr>
    <w:rPr>
      <w:sz w:val="28"/>
      <w:szCs w:val="28"/>
    </w:rPr>
  </w:style>
  <w:style w:type="character" w:customStyle="1" w:styleId="s1">
    <w:name w:val="s1"/>
    <w:basedOn w:val="a0"/>
    <w:rsid w:val="00384F6B"/>
  </w:style>
  <w:style w:type="paragraph" w:customStyle="1" w:styleId="p4">
    <w:name w:val="p4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7">
    <w:name w:val="p7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384F6B"/>
  </w:style>
  <w:style w:type="paragraph" w:customStyle="1" w:styleId="p8">
    <w:name w:val="p8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3">
    <w:name w:val="s3"/>
    <w:basedOn w:val="a0"/>
    <w:rsid w:val="00384F6B"/>
  </w:style>
  <w:style w:type="character" w:customStyle="1" w:styleId="apple-converted-space">
    <w:name w:val="apple-converted-space"/>
    <w:basedOn w:val="a0"/>
    <w:rsid w:val="00384F6B"/>
  </w:style>
  <w:style w:type="paragraph" w:customStyle="1" w:styleId="p9">
    <w:name w:val="p9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4">
    <w:name w:val="s4"/>
    <w:basedOn w:val="a0"/>
    <w:rsid w:val="00384F6B"/>
  </w:style>
  <w:style w:type="character" w:customStyle="1" w:styleId="s5">
    <w:name w:val="s5"/>
    <w:basedOn w:val="a0"/>
    <w:rsid w:val="00384F6B"/>
  </w:style>
  <w:style w:type="paragraph" w:customStyle="1" w:styleId="p11">
    <w:name w:val="p11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6">
    <w:name w:val="s6"/>
    <w:basedOn w:val="a0"/>
    <w:rsid w:val="00384F6B"/>
  </w:style>
  <w:style w:type="paragraph" w:customStyle="1" w:styleId="p13">
    <w:name w:val="p13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7">
    <w:name w:val="s7"/>
    <w:basedOn w:val="a0"/>
    <w:rsid w:val="00384F6B"/>
  </w:style>
  <w:style w:type="paragraph" w:customStyle="1" w:styleId="p14">
    <w:name w:val="p14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8">
    <w:name w:val="s8"/>
    <w:basedOn w:val="a0"/>
    <w:rsid w:val="00384F6B"/>
  </w:style>
  <w:style w:type="paragraph" w:customStyle="1" w:styleId="p16">
    <w:name w:val="p16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12">
    <w:name w:val="p12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17">
    <w:name w:val="p17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19">
    <w:name w:val="p19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0">
    <w:name w:val="s10"/>
    <w:basedOn w:val="a0"/>
    <w:rsid w:val="00384F6B"/>
  </w:style>
  <w:style w:type="character" w:customStyle="1" w:styleId="s11">
    <w:name w:val="s11"/>
    <w:basedOn w:val="a0"/>
    <w:rsid w:val="00384F6B"/>
  </w:style>
  <w:style w:type="paragraph" w:customStyle="1" w:styleId="p21">
    <w:name w:val="p21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2">
    <w:name w:val="p22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3">
    <w:name w:val="p23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4">
    <w:name w:val="p24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5">
    <w:name w:val="p25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6">
    <w:name w:val="p26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7">
    <w:name w:val="p27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8">
    <w:name w:val="p28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2">
    <w:name w:val="s12"/>
    <w:basedOn w:val="a0"/>
    <w:rsid w:val="00384F6B"/>
  </w:style>
  <w:style w:type="paragraph" w:customStyle="1" w:styleId="p29">
    <w:name w:val="p29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0">
    <w:name w:val="p30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2">
    <w:name w:val="p32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3">
    <w:name w:val="p33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4">
    <w:name w:val="p34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5">
    <w:name w:val="p35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7">
    <w:name w:val="p37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9">
    <w:name w:val="p39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40">
    <w:name w:val="p40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36">
    <w:name w:val="p36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43">
    <w:name w:val="p43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3">
    <w:name w:val="s13"/>
    <w:basedOn w:val="a0"/>
    <w:rsid w:val="00384F6B"/>
  </w:style>
  <w:style w:type="paragraph" w:customStyle="1" w:styleId="p44">
    <w:name w:val="p44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4">
    <w:name w:val="s14"/>
    <w:basedOn w:val="a0"/>
    <w:rsid w:val="00384F6B"/>
  </w:style>
  <w:style w:type="paragraph" w:customStyle="1" w:styleId="p45">
    <w:name w:val="p45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46">
    <w:name w:val="p46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5">
    <w:name w:val="s15"/>
    <w:basedOn w:val="a0"/>
    <w:rsid w:val="00384F6B"/>
  </w:style>
  <w:style w:type="character" w:customStyle="1" w:styleId="s16">
    <w:name w:val="s16"/>
    <w:basedOn w:val="a0"/>
    <w:rsid w:val="00384F6B"/>
  </w:style>
  <w:style w:type="paragraph" w:customStyle="1" w:styleId="p47">
    <w:name w:val="p47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7">
    <w:name w:val="s17"/>
    <w:basedOn w:val="a0"/>
    <w:rsid w:val="00384F6B"/>
  </w:style>
  <w:style w:type="paragraph" w:customStyle="1" w:styleId="p48">
    <w:name w:val="p48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8">
    <w:name w:val="s18"/>
    <w:basedOn w:val="a0"/>
    <w:rsid w:val="00384F6B"/>
  </w:style>
  <w:style w:type="paragraph" w:customStyle="1" w:styleId="p49">
    <w:name w:val="p49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0">
    <w:name w:val="p50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1">
    <w:name w:val="p51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9">
    <w:name w:val="s19"/>
    <w:basedOn w:val="a0"/>
    <w:rsid w:val="00384F6B"/>
  </w:style>
  <w:style w:type="paragraph" w:customStyle="1" w:styleId="p52">
    <w:name w:val="p52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3">
    <w:name w:val="p53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0">
    <w:name w:val="s20"/>
    <w:basedOn w:val="a0"/>
    <w:rsid w:val="00384F6B"/>
  </w:style>
  <w:style w:type="paragraph" w:customStyle="1" w:styleId="p54">
    <w:name w:val="p54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5">
    <w:name w:val="p55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6">
    <w:name w:val="p56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7">
    <w:name w:val="p57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8">
    <w:name w:val="p58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9">
    <w:name w:val="p59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0">
    <w:name w:val="p60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1">
    <w:name w:val="p61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2">
    <w:name w:val="p62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3">
    <w:name w:val="p63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4">
    <w:name w:val="p64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5">
    <w:name w:val="p65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6">
    <w:name w:val="p66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8">
    <w:name w:val="p68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70">
    <w:name w:val="p70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9">
    <w:name w:val="p69"/>
    <w:basedOn w:val="a"/>
    <w:rsid w:val="00384F6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Cell">
    <w:name w:val="ConsPlusCell"/>
    <w:rsid w:val="001B5C0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rsid w:val="001B5C02"/>
    <w:pPr>
      <w:suppressAutoHyphens w:val="0"/>
      <w:ind w:firstLine="567"/>
      <w:jc w:val="both"/>
    </w:pPr>
    <w:rPr>
      <w:rFonts w:ascii="Arial" w:hAnsi="Arial" w:cs="Arial"/>
      <w:lang w:eastAsia="ru-RU"/>
    </w:rPr>
  </w:style>
  <w:style w:type="paragraph" w:customStyle="1" w:styleId="consnonformat0">
    <w:name w:val="consnonformat"/>
    <w:basedOn w:val="a"/>
    <w:rsid w:val="001B5C0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hyperlink">
    <w:name w:val="hyperlink"/>
    <w:basedOn w:val="a0"/>
    <w:rsid w:val="009274C4"/>
  </w:style>
  <w:style w:type="paragraph" w:styleId="af4">
    <w:name w:val="List Paragraph"/>
    <w:basedOn w:val="a"/>
    <w:qFormat/>
    <w:rsid w:val="009274C4"/>
    <w:pPr>
      <w:suppressAutoHyphens w:val="0"/>
      <w:ind w:left="720"/>
      <w:contextualSpacing/>
    </w:pPr>
    <w:rPr>
      <w:sz w:val="20"/>
      <w:szCs w:val="20"/>
      <w:lang w:eastAsia="ru-RU"/>
    </w:rPr>
  </w:style>
  <w:style w:type="paragraph" w:customStyle="1" w:styleId="table">
    <w:name w:val="table"/>
    <w:basedOn w:val="a"/>
    <w:rsid w:val="009274C4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western">
    <w:name w:val="western"/>
    <w:basedOn w:val="a"/>
    <w:rsid w:val="00D30E6C"/>
    <w:pPr>
      <w:spacing w:before="100" w:beforeAutospacing="1" w:after="119"/>
    </w:pPr>
    <w:rPr>
      <w:rFonts w:ascii="Calibri" w:hAnsi="Calibri"/>
      <w:color w:val="000000"/>
      <w:sz w:val="20"/>
      <w:szCs w:val="20"/>
    </w:rPr>
  </w:style>
  <w:style w:type="paragraph" w:styleId="af5">
    <w:name w:val="header"/>
    <w:basedOn w:val="a"/>
    <w:link w:val="af6"/>
    <w:uiPriority w:val="99"/>
    <w:rsid w:val="00281502"/>
    <w:pPr>
      <w:tabs>
        <w:tab w:val="center" w:pos="4677"/>
        <w:tab w:val="right" w:pos="9355"/>
      </w:tabs>
    </w:pPr>
    <w:rPr>
      <w:lang/>
    </w:rPr>
  </w:style>
  <w:style w:type="character" w:customStyle="1" w:styleId="af6">
    <w:name w:val="Верхний колонтитул Знак"/>
    <w:link w:val="af5"/>
    <w:uiPriority w:val="99"/>
    <w:rsid w:val="00281502"/>
    <w:rPr>
      <w:sz w:val="24"/>
      <w:szCs w:val="24"/>
      <w:lang w:eastAsia="ar-SA"/>
    </w:rPr>
  </w:style>
  <w:style w:type="paragraph" w:styleId="af7">
    <w:name w:val="footer"/>
    <w:basedOn w:val="a"/>
    <w:link w:val="af8"/>
    <w:rsid w:val="00281502"/>
    <w:pPr>
      <w:tabs>
        <w:tab w:val="center" w:pos="4677"/>
        <w:tab w:val="right" w:pos="9355"/>
      </w:tabs>
    </w:pPr>
    <w:rPr>
      <w:lang/>
    </w:rPr>
  </w:style>
  <w:style w:type="character" w:customStyle="1" w:styleId="af8">
    <w:name w:val="Нижний колонтитул Знак"/>
    <w:link w:val="af7"/>
    <w:rsid w:val="00281502"/>
    <w:rPr>
      <w:sz w:val="24"/>
      <w:szCs w:val="24"/>
      <w:lang w:eastAsia="ar-SA"/>
    </w:rPr>
  </w:style>
  <w:style w:type="paragraph" w:styleId="af9">
    <w:name w:val="Balloon Text"/>
    <w:basedOn w:val="a"/>
    <w:link w:val="afa"/>
    <w:rsid w:val="007374E5"/>
    <w:rPr>
      <w:rFonts w:ascii="Segoe UI" w:hAnsi="Segoe UI"/>
      <w:sz w:val="18"/>
      <w:szCs w:val="18"/>
      <w:lang/>
    </w:rPr>
  </w:style>
  <w:style w:type="character" w:customStyle="1" w:styleId="afa">
    <w:name w:val="Текст выноски Знак"/>
    <w:link w:val="af9"/>
    <w:rsid w:val="007374E5"/>
    <w:rPr>
      <w:rFonts w:ascii="Segoe UI" w:hAnsi="Segoe UI" w:cs="Segoe UI"/>
      <w:sz w:val="18"/>
      <w:szCs w:val="18"/>
      <w:lang w:eastAsia="ar-SA"/>
    </w:rPr>
  </w:style>
  <w:style w:type="paragraph" w:styleId="afb">
    <w:name w:val="footnote text"/>
    <w:basedOn w:val="a"/>
    <w:link w:val="afc"/>
    <w:rsid w:val="00983A38"/>
    <w:pPr>
      <w:suppressAutoHyphens w:val="0"/>
      <w:jc w:val="both"/>
    </w:pPr>
    <w:rPr>
      <w:sz w:val="20"/>
      <w:szCs w:val="20"/>
      <w:lang w:eastAsia="ru-RU"/>
    </w:rPr>
  </w:style>
  <w:style w:type="character" w:customStyle="1" w:styleId="afc">
    <w:name w:val="Текст сноски Знак"/>
    <w:basedOn w:val="a0"/>
    <w:link w:val="afb"/>
    <w:rsid w:val="00983A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:8080/bigs/showDocument.html?id=08D15A7B-7431-487D-ADF8-6F7DF0B487C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ravo-search.minjust.ru:8080/bigs/showDocument.html?id=85ADD7D0-7F69-4455-94F9-07ED803550F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pravo-search.minjust.ru:8080/bigs/showDocument.html?id=3D995765-2A35-406D-AF2B-E788EA7B78F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-search.minjust.ru:8080/bigs/showDocument.html?id=57BB5F19-144A-4532-A19D-AEC773660A6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1653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Your Company Name</Company>
  <LinksUpToDate>false</LinksUpToDate>
  <CharactersWithSpaces>11057</CharactersWithSpaces>
  <SharedDoc>false</SharedDoc>
  <HLinks>
    <vt:vector size="24" baseType="variant">
      <vt:variant>
        <vt:i4>3145842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http://pravo-search.minjust.ru:8080/bigs/showDocument.html?id=85ADD7D0-7F69-4455-94F9-07ED803550F1</vt:lpwstr>
      </vt:variant>
      <vt:variant>
        <vt:lpwstr/>
      </vt:variant>
      <vt:variant>
        <vt:i4>3407984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http://pravo-search.minjust.ru:8080/bigs/showDocument.html?id=3D995765-2A35-406D-AF2B-E788EA7B78F7</vt:lpwstr>
      </vt:variant>
      <vt:variant>
        <vt:lpwstr/>
      </vt:variant>
      <vt:variant>
        <vt:i4>7143460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http://pravo-search.minjust.ru:8080/bigs/showDocument.html?id=57BB5F19-144A-4532-A19D-AEC773660A6E</vt:lpwstr>
      </vt:variant>
      <vt:variant>
        <vt:lpwstr/>
      </vt:variant>
      <vt:variant>
        <vt:i4>3801127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http://pravo-search.minjust.ru:8080/bigs/showDocument.html?id=08D15A7B-7431-487D-ADF8-6F7DF0B487C0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Customer</dc:creator>
  <cp:keywords/>
  <cp:lastModifiedBy>Byxgalter2</cp:lastModifiedBy>
  <cp:revision>4</cp:revision>
  <cp:lastPrinted>2025-02-07T08:48:00Z</cp:lastPrinted>
  <dcterms:created xsi:type="dcterms:W3CDTF">2025-02-07T08:52:00Z</dcterms:created>
  <dcterms:modified xsi:type="dcterms:W3CDTF">2025-03-28T06:30:00Z</dcterms:modified>
</cp:coreProperties>
</file>