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564" w:rsidRDefault="00807BE8" w:rsidP="007E4564">
      <w:pPr>
        <w:pStyle w:val="a3"/>
        <w:tabs>
          <w:tab w:val="left" w:pos="61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</w:t>
      </w:r>
      <w:r w:rsidR="007E4564">
        <w:rPr>
          <w:b/>
          <w:bCs/>
          <w:sz w:val="28"/>
          <w:szCs w:val="28"/>
        </w:rPr>
        <w:tab/>
        <w:t>Проект</w:t>
      </w:r>
    </w:p>
    <w:p w:rsidR="00807BE8" w:rsidRDefault="007E4564" w:rsidP="00807BE8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="00807BE8">
        <w:rPr>
          <w:b/>
          <w:bCs/>
          <w:sz w:val="28"/>
          <w:szCs w:val="28"/>
        </w:rPr>
        <w:t>СОВЕТ ДЕПУТАТОВ</w:t>
      </w:r>
    </w:p>
    <w:p w:rsidR="00807BE8" w:rsidRDefault="00807BE8" w:rsidP="00807BE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807BE8" w:rsidRDefault="00807BE8" w:rsidP="00807BE8">
      <w:pPr>
        <w:pStyle w:val="a3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7BE8" w:rsidRDefault="00807BE8" w:rsidP="00807BE8">
      <w:pPr>
        <w:pStyle w:val="a3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807BE8" w:rsidRDefault="00807BE8" w:rsidP="00807BE8">
      <w:pPr>
        <w:pStyle w:val="a3"/>
      </w:pPr>
      <w:r>
        <w:rPr>
          <w:b/>
          <w:bCs/>
        </w:rPr>
        <w:t xml:space="preserve">от </w:t>
      </w:r>
      <w:r w:rsidR="007E4564">
        <w:rPr>
          <w:b/>
          <w:bCs/>
        </w:rPr>
        <w:t xml:space="preserve">   </w:t>
      </w:r>
      <w:r>
        <w:rPr>
          <w:b/>
          <w:bCs/>
        </w:rPr>
        <w:t xml:space="preserve">  апреля 2025года                                                               № </w:t>
      </w:r>
      <w:r w:rsidR="007E4564">
        <w:rPr>
          <w:b/>
          <w:bCs/>
        </w:rPr>
        <w:t xml:space="preserve"> </w:t>
      </w:r>
    </w:p>
    <w:p w:rsidR="00807BE8" w:rsidRDefault="00807BE8" w:rsidP="00807BE8">
      <w:p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 передаче части  полномочий по организации ритуальных услуг 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к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муниципальному району Республики Мордовия  </w:t>
      </w:r>
    </w:p>
    <w:p w:rsidR="00807BE8" w:rsidRDefault="00807BE8" w:rsidP="00807BE8">
      <w:pPr>
        <w:pStyle w:val="a4"/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соответствии с  Федеральным законом от 06.10.2003 года № 131-ФЗ «Об общих принципах организации местного самоуправления в Российской Федерации», Законом Республики Мордовия от 12 ноября 2014года № 83-З «О закреплении отдельных вопросов местного значения за сельскими поселениями в Республике Мордовия» Совет депутатов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 РЕШИЛ: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Передать часть полномочий по организации ритуальных услуг, предусмотренные частью 2 статьи 25 Федерального закона от 12.01.1996 года N 8-ФЗ «О погребении и похоронном деле» для их исполнения  Муниципальным образованием района на 2025год.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Администрации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 заключить Соглашение о передаче части полномочий по организации ритуальных услуг от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к   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Зубово-Полянскому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муниципальному району Республики Мордовия   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012B0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3.</w:t>
      </w:r>
      <w:r w:rsidRPr="00012B0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Настоящее решение вступает в силу со дня его подписания и подлежит официальному опубликованию в газете "ЛУЧ" и на официальном сайте в сети Интернет.</w:t>
      </w:r>
    </w:p>
    <w:p w:rsidR="00807BE8" w:rsidRPr="00012B05" w:rsidRDefault="00807BE8" w:rsidP="00807BE8">
      <w:pPr>
        <w:shd w:val="clear" w:color="auto" w:fill="F9F9F9"/>
        <w:spacing w:line="312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07BE8" w:rsidRPr="00012B05" w:rsidRDefault="00807BE8" w:rsidP="00807BE8">
      <w:pPr>
        <w:shd w:val="clear" w:color="auto" w:fill="F9F9F9"/>
        <w:spacing w:line="312" w:lineRule="atLeast"/>
        <w:jc w:val="lef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07BE8" w:rsidRPr="00012B05" w:rsidRDefault="00807BE8" w:rsidP="00807BE8">
      <w:pPr>
        <w:tabs>
          <w:tab w:val="left" w:pos="276"/>
          <w:tab w:val="left" w:pos="6624"/>
        </w:tabs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012B05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012B0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12B05">
        <w:rPr>
          <w:rFonts w:ascii="Times New Roman" w:hAnsi="Times New Roman" w:cs="Times New Roman"/>
          <w:sz w:val="24"/>
          <w:szCs w:val="24"/>
        </w:rPr>
        <w:t xml:space="preserve"> Полянского </w:t>
      </w:r>
      <w:r w:rsidRPr="00012B05">
        <w:rPr>
          <w:rFonts w:ascii="Times New Roman" w:hAnsi="Times New Roman" w:cs="Times New Roman"/>
          <w:sz w:val="24"/>
          <w:szCs w:val="24"/>
        </w:rPr>
        <w:tab/>
        <w:t xml:space="preserve">П.А. </w:t>
      </w: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E19EF" w:rsidRDefault="002E19EF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Pr="00012B05" w:rsidRDefault="00012B05" w:rsidP="00012B05">
      <w:pPr>
        <w:ind w:firstLine="567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rPr>
          <w:rFonts w:ascii="Times New Roman" w:hAnsi="Times New Roman" w:cs="Times New Roman"/>
          <w:b/>
        </w:rPr>
      </w:pPr>
      <w:r w:rsidRPr="00012B05">
        <w:rPr>
          <w:rFonts w:ascii="Times New Roman" w:hAnsi="Times New Roman" w:cs="Times New Roman"/>
          <w:b/>
        </w:rPr>
        <w:t>Соглашение №</w:t>
      </w:r>
    </w:p>
    <w:p w:rsidR="00012B05" w:rsidRPr="00012B05" w:rsidRDefault="00012B05" w:rsidP="00012B05">
      <w:pPr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 xml:space="preserve">о передаче части полномочий по организации ритуальных услуг от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Полянскому  муниципальному району  Республики Мордовия</w:t>
      </w:r>
    </w:p>
    <w:p w:rsidR="00012B05" w:rsidRPr="00012B05" w:rsidRDefault="00012B05" w:rsidP="00012B05">
      <w:pPr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р.п</w:t>
      </w:r>
      <w:proofErr w:type="gramStart"/>
      <w:r w:rsidRPr="00012B05">
        <w:rPr>
          <w:rFonts w:ascii="Times New Roman" w:hAnsi="Times New Roman" w:cs="Times New Roman"/>
        </w:rPr>
        <w:t>.З</w:t>
      </w:r>
      <w:proofErr w:type="gramEnd"/>
      <w:r w:rsidRPr="00012B05">
        <w:rPr>
          <w:rFonts w:ascii="Times New Roman" w:hAnsi="Times New Roman" w:cs="Times New Roman"/>
        </w:rPr>
        <w:t>убова Поляна                                                                              «__» _____ 2025 года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  <w:b/>
        </w:rPr>
      </w:pPr>
    </w:p>
    <w:p w:rsidR="00012B05" w:rsidRPr="00012B05" w:rsidRDefault="00012B05" w:rsidP="00012B05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012B05">
        <w:rPr>
          <w:rFonts w:ascii="Times New Roman" w:hAnsi="Times New Roman" w:cs="Times New Roman"/>
        </w:rPr>
        <w:t>Новопотьминское</w:t>
      </w:r>
      <w:proofErr w:type="spellEnd"/>
      <w:r w:rsidRPr="00012B05">
        <w:rPr>
          <w:rFonts w:ascii="Times New Roman" w:hAnsi="Times New Roman" w:cs="Times New Roman"/>
        </w:rPr>
        <w:t xml:space="preserve">   сельское поселение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(далее - Поселение), в лице главы </w:t>
      </w:r>
      <w:proofErr w:type="spellStart"/>
      <w:r w:rsidRPr="00012B05">
        <w:rPr>
          <w:rFonts w:ascii="Times New Roman" w:hAnsi="Times New Roman" w:cs="Times New Roman"/>
        </w:rPr>
        <w:t>Коняшкина</w:t>
      </w:r>
      <w:proofErr w:type="spellEnd"/>
      <w:r w:rsidRPr="00012B05">
        <w:rPr>
          <w:rFonts w:ascii="Times New Roman" w:hAnsi="Times New Roman" w:cs="Times New Roman"/>
        </w:rPr>
        <w:t xml:space="preserve"> П.А., действующего на основании Устава, с одной  стороны и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</w:t>
      </w:r>
      <w:proofErr w:type="spellStart"/>
      <w:r w:rsidRPr="00012B05">
        <w:rPr>
          <w:rFonts w:ascii="Times New Roman" w:hAnsi="Times New Roman" w:cs="Times New Roman"/>
        </w:rPr>
        <w:t>Поршина</w:t>
      </w:r>
      <w:proofErr w:type="spellEnd"/>
      <w:r w:rsidRPr="00012B05">
        <w:rPr>
          <w:rFonts w:ascii="Times New Roman" w:hAnsi="Times New Roman" w:cs="Times New Roman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 w:rsidRPr="00012B05">
        <w:rPr>
          <w:rFonts w:ascii="Times New Roman" w:hAnsi="Times New Roman" w:cs="Times New Roman"/>
        </w:rPr>
        <w:t xml:space="preserve"> </w:t>
      </w:r>
      <w:proofErr w:type="gramStart"/>
      <w:r w:rsidRPr="00012B05">
        <w:rPr>
          <w:rFonts w:ascii="Times New Roman" w:hAnsi="Times New Roman" w:cs="Times New Roman"/>
        </w:rPr>
        <w:t xml:space="preserve">от 06 октября 2003 года № 131 – ФЗ «Об общих принципах организации местного самоуправления в Российской Федерации», 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012B05">
          <w:rPr>
            <w:rFonts w:ascii="Times New Roman" w:hAnsi="Times New Roman" w:cs="Times New Roman"/>
            <w:color w:val="22272F"/>
            <w:shd w:val="clear" w:color="auto" w:fill="FFFFFF"/>
          </w:rPr>
          <w:t>2014 г</w:t>
        </w:r>
      </w:smartTag>
      <w:r w:rsidRPr="00012B05">
        <w:rPr>
          <w:rFonts w:ascii="Times New Roman" w:hAnsi="Times New Roman" w:cs="Times New Roman"/>
          <w:color w:val="22272F"/>
          <w:shd w:val="clear" w:color="auto" w:fill="FFFFFF"/>
        </w:rPr>
        <w:t>. N </w:t>
      </w:r>
      <w:r w:rsidRPr="00012B05">
        <w:rPr>
          <w:rStyle w:val="a8"/>
          <w:rFonts w:ascii="Times New Roman" w:hAnsi="Times New Roman" w:cs="Times New Roman"/>
          <w:i w:val="0"/>
          <w:iCs w:val="0"/>
          <w:color w:val="22272F"/>
          <w:shd w:val="clear" w:color="auto" w:fill="FFFABB"/>
        </w:rPr>
        <w:t>83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>-</w:t>
      </w:r>
      <w:r w:rsidRPr="00012B05">
        <w:rPr>
          <w:rStyle w:val="a8"/>
          <w:rFonts w:ascii="Times New Roman" w:hAnsi="Times New Roman" w:cs="Times New Roman"/>
          <w:i w:val="0"/>
          <w:iCs w:val="0"/>
          <w:color w:val="22272F"/>
          <w:shd w:val="clear" w:color="auto" w:fill="FFFABB"/>
        </w:rPr>
        <w:t xml:space="preserve">З 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012B05">
        <w:rPr>
          <w:rFonts w:ascii="Times New Roman" w:hAnsi="Times New Roman" w:cs="Times New Roman"/>
        </w:rPr>
        <w:t xml:space="preserve">решением совета депутатов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от «08» апреля г. № 1 «О передаче части полномочий по</w:t>
      </w:r>
      <w:proofErr w:type="gramEnd"/>
      <w:r w:rsidRPr="00012B05">
        <w:rPr>
          <w:rFonts w:ascii="Times New Roman" w:hAnsi="Times New Roman" w:cs="Times New Roman"/>
        </w:rPr>
        <w:t xml:space="preserve"> организации ритуальных услуг от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Полянскому  муниципальному району  Республики Мордовия на 2025 год», </w:t>
      </w:r>
      <w:bookmarkStart w:id="0" w:name="_GoBack"/>
      <w:bookmarkEnd w:id="0"/>
      <w:r w:rsidRPr="00012B05">
        <w:rPr>
          <w:rFonts w:ascii="Times New Roman" w:hAnsi="Times New Roman" w:cs="Times New Roman"/>
        </w:rPr>
        <w:t>заключили настоящее Соглашение  о нижеследующем:</w:t>
      </w:r>
    </w:p>
    <w:p w:rsidR="00012B05" w:rsidRPr="00012B05" w:rsidRDefault="00012B05" w:rsidP="00012B05">
      <w:pPr>
        <w:ind w:firstLine="851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10"/>
        <w:ind w:left="0"/>
        <w:jc w:val="center"/>
        <w:rPr>
          <w:rFonts w:ascii="Times New Roman" w:hAnsi="Times New Roman"/>
          <w:sz w:val="24"/>
        </w:rPr>
      </w:pPr>
      <w:r w:rsidRPr="00012B05">
        <w:rPr>
          <w:rFonts w:ascii="Times New Roman" w:hAnsi="Times New Roman"/>
          <w:b/>
          <w:sz w:val="24"/>
        </w:rPr>
        <w:t>1. Предмет соглашения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012B05">
          <w:rPr>
            <w:rFonts w:ascii="Times New Roman" w:hAnsi="Times New Roman" w:cs="Times New Roman"/>
          </w:rPr>
          <w:t>2030 г</w:t>
        </w:r>
      </w:smartTag>
      <w:r w:rsidRPr="00012B05">
        <w:rPr>
          <w:rFonts w:ascii="Times New Roman" w:hAnsi="Times New Roman" w:cs="Times New Roman"/>
        </w:rPr>
        <w:t>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a6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  <w:bCs w:val="0"/>
        </w:rPr>
        <w:t>2. Передача полномочий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012B05">
        <w:rPr>
          <w:rFonts w:ascii="Times New Roman" w:hAnsi="Times New Roman" w:cs="Times New Roman"/>
          <w:b w:val="0"/>
          <w:bCs w:val="0"/>
        </w:rPr>
        <w:t>услуг</w:t>
      </w:r>
      <w:proofErr w:type="gramEnd"/>
      <w:r w:rsidRPr="00012B05">
        <w:rPr>
          <w:rFonts w:ascii="Times New Roman" w:hAnsi="Times New Roman" w:cs="Times New Roman"/>
          <w:b w:val="0"/>
          <w:bCs w:val="0"/>
        </w:rPr>
        <w:t xml:space="preserve"> а именно: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2.1.1. Утверждение стоимости услуг, предоставляемых </w:t>
      </w:r>
      <w:r w:rsidRPr="00012B05">
        <w:rPr>
          <w:rFonts w:ascii="Times New Roman" w:hAnsi="Times New Roman" w:cs="Times New Roman"/>
          <w:b w:val="0"/>
        </w:rPr>
        <w:t>согласно гарантированному перечню услуг по погребению.</w:t>
      </w:r>
    </w:p>
    <w:p w:rsidR="00012B05" w:rsidRPr="00012B05" w:rsidRDefault="00012B05" w:rsidP="00012B05">
      <w:pPr>
        <w:pStyle w:val="a6"/>
        <w:ind w:firstLine="567"/>
        <w:jc w:val="both"/>
        <w:rPr>
          <w:rFonts w:ascii="Times New Roman" w:hAnsi="Times New Roman" w:cs="Times New Roman"/>
          <w:b w:val="0"/>
        </w:rPr>
      </w:pPr>
    </w:p>
    <w:p w:rsidR="00012B05" w:rsidRPr="00012B05" w:rsidRDefault="00012B05" w:rsidP="00012B05">
      <w:pPr>
        <w:pStyle w:val="a6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</w:rPr>
        <w:t xml:space="preserve">3. </w:t>
      </w:r>
      <w:r w:rsidRPr="00012B05">
        <w:rPr>
          <w:rFonts w:ascii="Times New Roman" w:hAnsi="Times New Roman" w:cs="Times New Roman"/>
          <w:b w:val="0"/>
        </w:rPr>
        <w:t xml:space="preserve"> Права и обязанности сторон</w:t>
      </w: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 xml:space="preserve">4.1. </w:t>
      </w:r>
      <w:r w:rsidRPr="00012B05">
        <w:rPr>
          <w:rFonts w:ascii="Times New Roman" w:hAnsi="Times New Roman" w:cs="Times New Roman"/>
          <w:bCs w:val="0"/>
        </w:rPr>
        <w:t>Поселение имеет право: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4.1.1. Осуществлять </w:t>
      </w:r>
      <w:proofErr w:type="gramStart"/>
      <w:r w:rsidRPr="00012B05">
        <w:rPr>
          <w:rFonts w:ascii="Times New Roman" w:hAnsi="Times New Roman" w:cs="Times New Roman"/>
          <w:b w:val="0"/>
          <w:bCs w:val="0"/>
        </w:rPr>
        <w:t>контроль за</w:t>
      </w:r>
      <w:proofErr w:type="gramEnd"/>
      <w:r w:rsidRPr="00012B05">
        <w:rPr>
          <w:rFonts w:ascii="Times New Roman" w:hAnsi="Times New Roman" w:cs="Times New Roman"/>
          <w:b w:val="0"/>
          <w:bCs w:val="0"/>
        </w:rPr>
        <w:t xml:space="preserve"> исполнением Муниципального образования переданных полномочий;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t>4.2. Поселение обязуется: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t xml:space="preserve">4.3. </w:t>
      </w:r>
      <w:r w:rsidRPr="00012B05">
        <w:rPr>
          <w:rFonts w:ascii="Times New Roman" w:hAnsi="Times New Roman" w:cs="Times New Roman"/>
          <w:b w:val="0"/>
          <w:bCs w:val="0"/>
        </w:rPr>
        <w:t xml:space="preserve">Муниципальное  образование </w:t>
      </w:r>
      <w:r w:rsidRPr="00012B05">
        <w:rPr>
          <w:rFonts w:ascii="Times New Roman" w:hAnsi="Times New Roman" w:cs="Times New Roman"/>
          <w:bCs w:val="0"/>
        </w:rPr>
        <w:t>имеет право: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t xml:space="preserve">4.4. </w:t>
      </w:r>
      <w:r w:rsidRPr="00012B05">
        <w:rPr>
          <w:rFonts w:ascii="Times New Roman" w:hAnsi="Times New Roman" w:cs="Times New Roman"/>
          <w:b w:val="0"/>
          <w:bCs w:val="0"/>
        </w:rPr>
        <w:t xml:space="preserve">Муниципальное образование </w:t>
      </w:r>
      <w:r w:rsidRPr="00012B05">
        <w:rPr>
          <w:rFonts w:ascii="Times New Roman" w:hAnsi="Times New Roman" w:cs="Times New Roman"/>
        </w:rPr>
        <w:t>обязуется: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5.1. Настоящее Соглашение прекращает свое действие в следующих случаях: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5.1.1. истечение срока действия Соглашения,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 xml:space="preserve">5.1.2. принятие соответствующего решения Советом   депутатов  </w:t>
      </w:r>
      <w:proofErr w:type="spellStart"/>
      <w:r w:rsidRPr="00012B05">
        <w:rPr>
          <w:rFonts w:ascii="Times New Roman" w:hAnsi="Times New Roman" w:cs="Times New Roman"/>
          <w:b w:val="0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b w:val="0"/>
        </w:rPr>
        <w:t xml:space="preserve"> сельского поселения,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 Досрочное расторжение Соглашения осуществляется в следующих случаях: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5.2.1. изменения действующего законодательства РФ;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5.2.2. неисполнения и (или) ненадлежащего исполнения одной из Сторон своих обязательств;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ind w:firstLine="851"/>
        <w:rPr>
          <w:rFonts w:ascii="Times New Roman" w:hAnsi="Times New Roman" w:cs="Times New Roman"/>
          <w:b/>
        </w:rPr>
      </w:pPr>
      <w:r w:rsidRPr="00012B05">
        <w:rPr>
          <w:rFonts w:ascii="Times New Roman" w:hAnsi="Times New Roman" w:cs="Times New Roman"/>
          <w:b/>
        </w:rPr>
        <w:t>7. Вступление соглашения в силу, срок действия и порядок расторжения соглашения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7.1  Настоящее соглашение вступает в силу со дня его подписания и действует до 31 декабря 2030 года.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7.2. Настоящее соглашение составлено в двух экземплярах, имеющих одинаковую юридическую силу.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012B05" w:rsidRPr="00012B05" w:rsidRDefault="00012B05" w:rsidP="00012B05">
      <w:pPr>
        <w:pStyle w:val="a6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4785"/>
      </w:tblGrid>
      <w:tr w:rsidR="00012B05" w:rsidRPr="00012B05" w:rsidTr="002C423F">
        <w:tc>
          <w:tcPr>
            <w:tcW w:w="4837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2B05">
              <w:rPr>
                <w:rFonts w:ascii="Times New Roman" w:hAnsi="Times New Roman" w:cs="Times New Roman"/>
                <w:b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2B05">
              <w:rPr>
                <w:rFonts w:ascii="Times New Roman" w:hAnsi="Times New Roman" w:cs="Times New Roman"/>
                <w:b/>
              </w:rPr>
              <w:t>Муниципальный район</w:t>
            </w:r>
          </w:p>
        </w:tc>
      </w:tr>
      <w:tr w:rsidR="00012B05" w:rsidRPr="00012B05" w:rsidTr="002C423F">
        <w:tc>
          <w:tcPr>
            <w:tcW w:w="4837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</w:rPr>
            </w:pPr>
            <w:r w:rsidRPr="00012B05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– Полянского  муниципального района  Республики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Мордовия_____________П.А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Коняшкин</w:t>
            </w:r>
            <w:proofErr w:type="spellEnd"/>
          </w:p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38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</w:rPr>
            </w:pPr>
            <w:r w:rsidRPr="00012B05">
              <w:rPr>
                <w:rFonts w:ascii="Times New Roman" w:hAnsi="Times New Roman" w:cs="Times New Roman"/>
              </w:rPr>
              <w:t>Глава</w:t>
            </w:r>
            <w:r w:rsidRPr="00012B0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– Полянского  муниципального района  Республики Мордовия</w:t>
            </w:r>
          </w:p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2B05">
              <w:rPr>
                <w:rFonts w:ascii="Times New Roman" w:hAnsi="Times New Roman" w:cs="Times New Roman"/>
              </w:rPr>
              <w:t>______________В.А.Поршин</w:t>
            </w:r>
            <w:proofErr w:type="spellEnd"/>
          </w:p>
        </w:tc>
      </w:tr>
    </w:tbl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  <w:b/>
        </w:rPr>
      </w:pPr>
    </w:p>
    <w:p w:rsidR="00012B05" w:rsidRDefault="00012B05">
      <w:pPr>
        <w:rPr>
          <w:sz w:val="24"/>
          <w:szCs w:val="24"/>
        </w:rPr>
      </w:pPr>
    </w:p>
    <w:p w:rsidR="00012B05" w:rsidRPr="00012B05" w:rsidRDefault="00012B05">
      <w:pPr>
        <w:rPr>
          <w:sz w:val="24"/>
          <w:szCs w:val="24"/>
        </w:rPr>
      </w:pPr>
    </w:p>
    <w:sectPr w:rsidR="00012B05" w:rsidRPr="00012B05" w:rsidSect="002E1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7BE8"/>
    <w:rsid w:val="00012B05"/>
    <w:rsid w:val="0012049C"/>
    <w:rsid w:val="002E19EF"/>
    <w:rsid w:val="007E4564"/>
    <w:rsid w:val="00807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E8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7B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07BE8"/>
    <w:pPr>
      <w:spacing w:after="0" w:line="240" w:lineRule="auto"/>
      <w:jc w:val="center"/>
    </w:pPr>
  </w:style>
  <w:style w:type="character" w:customStyle="1" w:styleId="a5">
    <w:name w:val="Основной текст Знак"/>
    <w:link w:val="a6"/>
    <w:locked/>
    <w:rsid w:val="00012B05"/>
    <w:rPr>
      <w:b/>
      <w:bCs/>
      <w:sz w:val="24"/>
      <w:szCs w:val="24"/>
    </w:rPr>
  </w:style>
  <w:style w:type="paragraph" w:styleId="a6">
    <w:name w:val="Body Text"/>
    <w:basedOn w:val="a"/>
    <w:link w:val="a5"/>
    <w:rsid w:val="00012B05"/>
    <w:pPr>
      <w:spacing w:line="240" w:lineRule="auto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012B05"/>
  </w:style>
  <w:style w:type="paragraph" w:styleId="a7">
    <w:name w:val="List Paragraph"/>
    <w:basedOn w:val="a"/>
    <w:uiPriority w:val="34"/>
    <w:qFormat/>
    <w:rsid w:val="00012B05"/>
    <w:pPr>
      <w:widowControl w:val="0"/>
      <w:suppressAutoHyphens/>
      <w:spacing w:line="240" w:lineRule="auto"/>
      <w:ind w:left="720"/>
      <w:contextualSpacing/>
      <w:jc w:val="left"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10">
    <w:name w:val="Абзац списка1"/>
    <w:rsid w:val="00012B05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styleId="a8">
    <w:name w:val="Emphasis"/>
    <w:uiPriority w:val="20"/>
    <w:qFormat/>
    <w:rsid w:val="00012B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1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2025-04-08T09:26:00Z</dcterms:created>
  <dcterms:modified xsi:type="dcterms:W3CDTF">2025-04-08T12:04:00Z</dcterms:modified>
</cp:coreProperties>
</file>