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A4" w:rsidRDefault="003666A4" w:rsidP="00193326">
      <w:pPr>
        <w:jc w:val="center"/>
        <w:rPr>
          <w:b/>
          <w:sz w:val="32"/>
          <w:szCs w:val="32"/>
        </w:rPr>
      </w:pPr>
    </w:p>
    <w:p w:rsidR="00193326" w:rsidRDefault="00193326" w:rsidP="001933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193326" w:rsidRDefault="00193326" w:rsidP="0019332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193326" w:rsidRDefault="00193326" w:rsidP="0019332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93326" w:rsidRDefault="00193326" w:rsidP="001933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C12E2" w:rsidRDefault="00BC12E2" w:rsidP="00193326">
      <w:pPr>
        <w:jc w:val="center"/>
        <w:rPr>
          <w:b/>
          <w:sz w:val="32"/>
          <w:szCs w:val="32"/>
        </w:rPr>
      </w:pPr>
    </w:p>
    <w:p w:rsidR="00193326" w:rsidRDefault="00193326" w:rsidP="001933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3326" w:rsidRDefault="00193326" w:rsidP="0019332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</w:t>
      </w:r>
      <w:r w:rsidR="00BC12E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января  2025 года № </w:t>
      </w:r>
      <w:r w:rsidR="00BC12E2">
        <w:rPr>
          <w:b/>
          <w:sz w:val="28"/>
          <w:szCs w:val="28"/>
        </w:rPr>
        <w:t>2</w:t>
      </w:r>
    </w:p>
    <w:p w:rsidR="00193326" w:rsidRDefault="00193326" w:rsidP="00193326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193326" w:rsidRDefault="00193326" w:rsidP="00193326">
      <w:pPr>
        <w:jc w:val="right"/>
        <w:rPr>
          <w:b/>
          <w:sz w:val="28"/>
          <w:szCs w:val="28"/>
        </w:rPr>
      </w:pPr>
    </w:p>
    <w:p w:rsidR="00193326" w:rsidRDefault="00193326" w:rsidP="00193326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C12E2" w:rsidRDefault="00BC12E2" w:rsidP="00877062">
      <w:pPr>
        <w:autoSpaceDE w:val="0"/>
        <w:autoSpaceDN w:val="0"/>
        <w:adjustRightInd w:val="0"/>
        <w:jc w:val="center"/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</w:pPr>
      <w:r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  <w:t>ОБ УТВЕРЖДЕНИИ ПРАВИЛ ПРИСВОЕНИЯ, ИЗМЕНЕНИЯ И АННУЛИРОВАНИЯ АДРЕСОВ</w:t>
      </w:r>
      <w:r w:rsidR="00877062"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  <w:t xml:space="preserve">НА ТЕРРИТОРИИ </w:t>
      </w:r>
      <w:r w:rsidRPr="00877062">
        <w:rPr>
          <w:rFonts w:ascii="Arial-BoldMT" w:eastAsiaTheme="minorHAnsi" w:hAnsi="Arial-BoldMT" w:cs="Arial-BoldMT"/>
          <w:b/>
          <w:bCs/>
          <w:sz w:val="22"/>
          <w:szCs w:val="22"/>
          <w:lang w:eastAsia="en-US"/>
        </w:rPr>
        <w:t>НОВОВЫСЕЛСКОГО</w:t>
      </w:r>
      <w:r>
        <w:rPr>
          <w:rFonts w:ascii="Arial-BoldMT" w:eastAsiaTheme="minorHAnsi" w:hAnsi="Arial-BoldMT" w:cs="Arial-BoldMT"/>
          <w:b/>
          <w:bCs/>
          <w:color w:val="FF0000"/>
          <w:sz w:val="22"/>
          <w:szCs w:val="22"/>
          <w:lang w:eastAsia="en-US"/>
        </w:rPr>
        <w:t xml:space="preserve"> </w:t>
      </w:r>
      <w:r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  <w:t>СЕЛЬСКОГО ПОСЕЛЕНИЯ</w:t>
      </w:r>
    </w:p>
    <w:p w:rsidR="00BC12E2" w:rsidRDefault="00BC12E2" w:rsidP="00BC12E2">
      <w:pPr>
        <w:autoSpaceDE w:val="0"/>
        <w:autoSpaceDN w:val="0"/>
        <w:adjustRightInd w:val="0"/>
        <w:rPr>
          <w:rFonts w:ascii="Arial-BoldMT" w:eastAsiaTheme="minorHAnsi" w:hAnsi="Arial-BoldMT" w:cs="Arial-BoldMT"/>
          <w:b/>
          <w:bCs/>
          <w:color w:val="000000"/>
          <w:sz w:val="22"/>
          <w:szCs w:val="22"/>
          <w:lang w:eastAsia="en-US"/>
        </w:rPr>
      </w:pPr>
    </w:p>
    <w:p w:rsidR="00BC12E2" w:rsidRDefault="00BC12E2" w:rsidP="00BC12E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  <w:t>В соответствии с Федеральным законом от 28 декабря 2013 г. № 443-ФЗ «О</w:t>
      </w:r>
    </w:p>
    <w:p w:rsidR="00BC12E2" w:rsidRDefault="00BC12E2" w:rsidP="00BC12E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  <w:t xml:space="preserve">федеральной информационной адресной системе и о внесении изменений </w:t>
      </w:r>
      <w:proofErr w:type="gramStart"/>
      <w:r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  <w:t>в</w:t>
      </w:r>
      <w:proofErr w:type="gramEnd"/>
    </w:p>
    <w:p w:rsidR="00193326" w:rsidRPr="00877062" w:rsidRDefault="00BC12E2" w:rsidP="00BC12E2">
      <w:pPr>
        <w:autoSpaceDE w:val="0"/>
        <w:autoSpaceDN w:val="0"/>
        <w:adjustRightInd w:val="0"/>
      </w:pPr>
      <w:r>
        <w:rPr>
          <w:rFonts w:ascii="TimesNewRomanPSMT" w:eastAsiaTheme="minorHAnsi" w:hAnsi="TimesNewRomanPSMT" w:cs="TimesNewRomanPSMT"/>
          <w:color w:val="000000"/>
          <w:sz w:val="28"/>
          <w:szCs w:val="28"/>
          <w:lang w:eastAsia="en-US"/>
        </w:rPr>
        <w:t xml:space="preserve">Федеральный закон «Об общих принципах организации местного самоуправления в Российской Федерации»», Постановлением Правительства Российской Федерации от 19 ноября 2014 г. № 1221 «Об утверждении Правил присвоения, изменения и аннулирования адресов», Уставом </w:t>
      </w:r>
      <w:proofErr w:type="spellStart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Нововыселского</w:t>
      </w:r>
      <w:proofErr w:type="spellEnd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сельского поселения, администрация </w:t>
      </w:r>
      <w:proofErr w:type="spellStart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Нововыселского</w:t>
      </w:r>
      <w:proofErr w:type="spellEnd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сельского поселения постановляет:</w:t>
      </w:r>
    </w:p>
    <w:p w:rsidR="00193326" w:rsidRPr="00877062" w:rsidRDefault="00193326" w:rsidP="00193326">
      <w:pPr>
        <w:tabs>
          <w:tab w:val="left" w:pos="3465"/>
        </w:tabs>
        <w:jc w:val="both"/>
      </w:pPr>
    </w:p>
    <w:p w:rsidR="00193326" w:rsidRPr="00877062" w:rsidRDefault="00193326" w:rsidP="00193326"/>
    <w:p w:rsidR="00877062" w:rsidRPr="00877062" w:rsidRDefault="00877062" w:rsidP="0087706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1) Утвердить прилагаемые Правила присвоения, изменения и аннулирования</w:t>
      </w:r>
    </w:p>
    <w:p w:rsidR="00877062" w:rsidRPr="00877062" w:rsidRDefault="00877062" w:rsidP="0087706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адресов на территории </w:t>
      </w:r>
      <w:proofErr w:type="spellStart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Нововыселского</w:t>
      </w:r>
      <w:proofErr w:type="spellEnd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сельского поселения.</w:t>
      </w:r>
    </w:p>
    <w:p w:rsidR="00877062" w:rsidRPr="00877062" w:rsidRDefault="002B2927" w:rsidP="0087706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</w:t>
      </w:r>
      <w:r w:rsidR="00877062"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) Опубликовать настоящее постановление в Информационном бюллетене</w:t>
      </w:r>
    </w:p>
    <w:p w:rsidR="00877062" w:rsidRPr="00877062" w:rsidRDefault="00877062" w:rsidP="0087706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proofErr w:type="spellStart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Нововыселского</w:t>
      </w:r>
      <w:proofErr w:type="spellEnd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сельского поселения, и разместить на официальном сайте органов местного самоуправления </w:t>
      </w:r>
      <w:proofErr w:type="spellStart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Нововыселского</w:t>
      </w:r>
      <w:proofErr w:type="spellEnd"/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сельского поселения в сети</w:t>
      </w:r>
    </w:p>
    <w:p w:rsidR="00877062" w:rsidRPr="00877062" w:rsidRDefault="00877062" w:rsidP="00877062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8770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«Интернет».</w:t>
      </w:r>
    </w:p>
    <w:p w:rsidR="00BC12E2" w:rsidRPr="00877062" w:rsidRDefault="00BC12E2" w:rsidP="00193326"/>
    <w:p w:rsidR="00BC12E2" w:rsidRDefault="00BC12E2" w:rsidP="00193326"/>
    <w:p w:rsidR="00BC12E2" w:rsidRDefault="00BC12E2" w:rsidP="00193326"/>
    <w:p w:rsidR="00BC12E2" w:rsidRDefault="00BC12E2" w:rsidP="00193326"/>
    <w:p w:rsidR="00BC12E2" w:rsidRDefault="00BC12E2" w:rsidP="00193326"/>
    <w:p w:rsidR="00193326" w:rsidRDefault="00193326" w:rsidP="001933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193326" w:rsidRDefault="00193326" w:rsidP="001933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193326" w:rsidRDefault="00193326" w:rsidP="001933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193326" w:rsidRDefault="00193326" w:rsidP="00193326">
      <w:r>
        <w:rPr>
          <w:b/>
          <w:sz w:val="28"/>
          <w:szCs w:val="28"/>
        </w:rPr>
        <w:t xml:space="preserve">     Республики Мордовия 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193326" w:rsidRDefault="00193326" w:rsidP="00193326"/>
    <w:p w:rsidR="00193326" w:rsidRDefault="00193326" w:rsidP="00193326"/>
    <w:p w:rsidR="00193326" w:rsidRDefault="00193326" w:rsidP="00193326"/>
    <w:p w:rsidR="00193326" w:rsidRDefault="00193326" w:rsidP="00193326"/>
    <w:p w:rsidR="003666A4" w:rsidRPr="003666A4" w:rsidRDefault="003666A4" w:rsidP="003666A4">
      <w:pPr>
        <w:autoSpaceDE w:val="0"/>
        <w:autoSpaceDN w:val="0"/>
        <w:adjustRightInd w:val="0"/>
        <w:spacing w:before="9" w:line="280" w:lineRule="exact"/>
        <w:rPr>
          <w:rFonts w:eastAsiaTheme="minorHAnsi"/>
          <w:sz w:val="28"/>
          <w:szCs w:val="28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2B2927" w:rsidRDefault="002B2927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2B2927" w:rsidRDefault="002B2927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2B2927" w:rsidRDefault="002B2927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2B2927" w:rsidRDefault="002B2927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2B2927" w:rsidRDefault="002B2927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29"/>
        <w:ind w:left="6634" w:right="87" w:firstLine="2065"/>
        <w:jc w:val="right"/>
        <w:rPr>
          <w:rFonts w:eastAsiaTheme="minorHAnsi"/>
          <w:lang w:eastAsia="en-US"/>
        </w:rPr>
      </w:pPr>
      <w:r w:rsidRPr="003666A4">
        <w:rPr>
          <w:rFonts w:eastAsiaTheme="minorHAnsi"/>
          <w:lang w:eastAsia="en-US"/>
        </w:rPr>
        <w:t xml:space="preserve">Утверждены Постановлением администрации </w:t>
      </w:r>
      <w:proofErr w:type="spellStart"/>
      <w:r w:rsidRPr="003666A4">
        <w:rPr>
          <w:rFonts w:eastAsiaTheme="minorHAnsi"/>
          <w:lang w:eastAsia="en-US"/>
        </w:rPr>
        <w:t>Нововыселского</w:t>
      </w:r>
      <w:proofErr w:type="spellEnd"/>
      <w:r w:rsidRPr="003666A4">
        <w:rPr>
          <w:rFonts w:eastAsiaTheme="minorHAnsi"/>
          <w:lang w:eastAsia="en-US"/>
        </w:rPr>
        <w:t xml:space="preserve"> сельского поселения</w:t>
      </w:r>
    </w:p>
    <w:p w:rsidR="003666A4" w:rsidRPr="003666A4" w:rsidRDefault="003666A4" w:rsidP="003666A4">
      <w:pPr>
        <w:autoSpaceDE w:val="0"/>
        <w:autoSpaceDN w:val="0"/>
        <w:adjustRightInd w:val="0"/>
        <w:spacing w:before="3" w:line="190" w:lineRule="exact"/>
        <w:rPr>
          <w:rFonts w:eastAsiaTheme="minorHAnsi"/>
          <w:sz w:val="19"/>
          <w:szCs w:val="19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29"/>
        <w:ind w:right="87"/>
        <w:jc w:val="right"/>
        <w:rPr>
          <w:rFonts w:eastAsiaTheme="minorHAnsi"/>
          <w:lang w:eastAsia="en-US"/>
        </w:rPr>
      </w:pPr>
      <w:r w:rsidRPr="003666A4">
        <w:rPr>
          <w:rFonts w:eastAsiaTheme="minorHAnsi"/>
          <w:lang w:eastAsia="en-US"/>
        </w:rPr>
        <w:t xml:space="preserve">от   </w:t>
      </w:r>
      <w:r w:rsidR="00051A73" w:rsidRPr="00051A73">
        <w:rPr>
          <w:rFonts w:eastAsiaTheme="minorHAnsi"/>
          <w:lang w:eastAsia="en-US"/>
        </w:rPr>
        <w:t>14.01.2025г.</w:t>
      </w:r>
      <w:r w:rsidRPr="003666A4">
        <w:rPr>
          <w:rFonts w:eastAsiaTheme="minorHAnsi"/>
          <w:lang w:eastAsia="en-US"/>
        </w:rPr>
        <w:t xml:space="preserve"> </w:t>
      </w:r>
      <w:r w:rsidR="00051A73">
        <w:rPr>
          <w:rFonts w:eastAsiaTheme="minorHAnsi"/>
          <w:lang w:eastAsia="en-US"/>
        </w:rPr>
        <w:t xml:space="preserve"> </w:t>
      </w:r>
      <w:r w:rsidRPr="003666A4">
        <w:rPr>
          <w:rFonts w:eastAsiaTheme="minorHAnsi"/>
          <w:lang w:eastAsia="en-US"/>
        </w:rPr>
        <w:t xml:space="preserve">№ </w:t>
      </w:r>
      <w:r w:rsidR="00051A73">
        <w:rPr>
          <w:rFonts w:eastAsiaTheme="minorHAnsi"/>
          <w:lang w:eastAsia="en-US"/>
        </w:rPr>
        <w:t>2</w:t>
      </w:r>
      <w:r w:rsidRPr="003666A4">
        <w:rPr>
          <w:rFonts w:eastAsiaTheme="minorHAnsi"/>
          <w:u w:val="single"/>
          <w:lang w:eastAsia="en-US"/>
        </w:rPr>
        <w:t xml:space="preserve">     </w:t>
      </w:r>
      <w:r w:rsidRPr="003666A4">
        <w:rPr>
          <w:rFonts w:eastAsiaTheme="minorHAnsi"/>
          <w:spacing w:val="7"/>
          <w:u w:val="single"/>
          <w:lang w:eastAsia="en-US"/>
        </w:rPr>
        <w:t xml:space="preserve"> </w:t>
      </w:r>
    </w:p>
    <w:p w:rsidR="003666A4" w:rsidRPr="003666A4" w:rsidRDefault="003666A4" w:rsidP="003666A4">
      <w:pPr>
        <w:autoSpaceDE w:val="0"/>
        <w:autoSpaceDN w:val="0"/>
        <w:adjustRightInd w:val="0"/>
        <w:spacing w:line="200" w:lineRule="exact"/>
        <w:rPr>
          <w:rFonts w:eastAsiaTheme="minorHAnsi"/>
          <w:sz w:val="20"/>
          <w:szCs w:val="20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29"/>
        <w:ind w:left="1336" w:right="162"/>
        <w:rPr>
          <w:rFonts w:eastAsiaTheme="minorHAnsi"/>
          <w:lang w:eastAsia="en-US"/>
        </w:rPr>
      </w:pPr>
      <w:r w:rsidRPr="003666A4">
        <w:rPr>
          <w:rFonts w:eastAsiaTheme="minorHAnsi"/>
          <w:b/>
          <w:bCs/>
          <w:lang w:eastAsia="en-US"/>
        </w:rPr>
        <w:t>ПРАВИЛА ПРИСВОЕНИЯ, ИЗМЕНЕНИЯ И АННУЛИРОВАНИЯ АДРЕСОВ НА ТЕРРИТОРИИ НОВОВЫСЕЛСКОГО СЕЛЬСКОГО ПОСЕЛЕНИЯ</w:t>
      </w:r>
    </w:p>
    <w:p w:rsidR="003666A4" w:rsidRPr="003666A4" w:rsidRDefault="003666A4" w:rsidP="003666A4">
      <w:pPr>
        <w:autoSpaceDE w:val="0"/>
        <w:autoSpaceDN w:val="0"/>
        <w:adjustRightInd w:val="0"/>
        <w:spacing w:line="200" w:lineRule="exact"/>
        <w:rPr>
          <w:rFonts w:eastAsiaTheme="minorHAnsi"/>
          <w:color w:val="000000"/>
          <w:sz w:val="20"/>
          <w:szCs w:val="20"/>
          <w:lang w:eastAsia="en-US"/>
        </w:rPr>
      </w:pPr>
    </w:p>
    <w:p w:rsidR="003666A4" w:rsidRPr="003666A4" w:rsidRDefault="003666A4" w:rsidP="003666A4">
      <w:pPr>
        <w:pStyle w:val="a4"/>
        <w:autoSpaceDE w:val="0"/>
        <w:autoSpaceDN w:val="0"/>
        <w:adjustRightInd w:val="0"/>
        <w:ind w:left="4125" w:right="3734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Pr="003666A4">
        <w:rPr>
          <w:rFonts w:eastAsiaTheme="minorHAnsi"/>
          <w:b/>
          <w:bCs/>
          <w:color w:val="000000"/>
          <w:sz w:val="22"/>
          <w:szCs w:val="22"/>
          <w:lang w:eastAsia="en-US"/>
        </w:rPr>
        <w:t>Общие положения</w:t>
      </w:r>
    </w:p>
    <w:p w:rsidR="003666A4" w:rsidRPr="003666A4" w:rsidRDefault="003666A4" w:rsidP="003666A4">
      <w:pPr>
        <w:autoSpaceDE w:val="0"/>
        <w:autoSpaceDN w:val="0"/>
        <w:adjustRightInd w:val="0"/>
        <w:spacing w:before="13" w:line="240" w:lineRule="exact"/>
        <w:rPr>
          <w:rFonts w:eastAsiaTheme="minorHAnsi"/>
          <w:color w:val="000000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1.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Правила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устанавливают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порядок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присвоения,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адресов, включая требования к структуре адреса, и перечень объектов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2. Понятия, используемые в настоящих Правилах, означают следующее: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элементы"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страна,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субъект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федеральная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территория, муниципальное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образование,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населенный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 структуры и идентификационный элемент (элементы) объекта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"идентификационные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элементы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адресации"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земельных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участков,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типы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номера иных объектов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"уникальный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реестре"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 записи, который присваивается адресу объекта адресации в государственном адресном реестре;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"элемент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планировочной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структуры"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-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зона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(массив),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(в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том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числе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жилой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район, микрорайон,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квартал,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промышленный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район),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набережная,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территория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ведения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гражданами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садоводства или огородничества для собственных нужд;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"элемент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сети"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улица,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проспект,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переулок,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проезд,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площадь,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бульвар,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тупик, съезд, шоссе, аллея и иное.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3. Адрес, присвоенный объекту адресации, должен отвечать следующим требованиям: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а)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уникальность.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Один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тот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же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может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быть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более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чем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одному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 адресации,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случаев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повторного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новому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 адресации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взамен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аннулированного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аналогичной номерной частью земельному участку и расположенному на нем зданию (строению), сооружению;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обязательность.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Каждому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должен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быть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 настоящими Правилами;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в)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легитимность.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Правовую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основу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обеспечивает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соблюдение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процедуры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 объекту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такого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размещения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 адресе в государственном адресном реестре.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4. Присвоение, изменение и аннулирование адресов осуществляется без взимания платы.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5. Объектом адресации являются: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а)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здание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(строение,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исключением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некапитального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строения),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том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 которого не завершено;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некапитального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сооружения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линейного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объекта),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строительство которого не завершено;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земельный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участок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земельного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участка,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относящегося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землям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населенных пунктов и не предназначенного для размещения на них объектов капитального строительства);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 помещение, являющееся частью объекта капитального строительства;</w:t>
      </w: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 w:rsidSect="003666A4"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машино-место</w:t>
      </w:r>
      <w:proofErr w:type="spellEnd"/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,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являющегося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частью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некапитального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здания или сооружения).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051A73">
      <w:pPr>
        <w:autoSpaceDE w:val="0"/>
        <w:autoSpaceDN w:val="0"/>
        <w:adjustRightInd w:val="0"/>
        <w:ind w:right="94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 </w:t>
      </w:r>
      <w:r w:rsidR="00051A7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b/>
          <w:bCs/>
          <w:color w:val="000000"/>
          <w:sz w:val="22"/>
          <w:szCs w:val="22"/>
          <w:lang w:eastAsia="en-US"/>
        </w:rPr>
        <w:t>Порядок присвоения объекту адресации адреса, изменения и аннулирования такого адреса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6.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Присвоение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адреса,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изменение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аннулирование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такого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осуществляется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sz w:val="22"/>
          <w:szCs w:val="22"/>
          <w:lang w:eastAsia="en-US"/>
        </w:rPr>
        <w:t xml:space="preserve">администрацией  </w:t>
      </w:r>
      <w:r w:rsidRPr="003666A4">
        <w:rPr>
          <w:rFonts w:eastAsiaTheme="minorHAnsi"/>
          <w:spacing w:val="21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sz w:val="22"/>
          <w:szCs w:val="22"/>
          <w:lang w:eastAsia="en-US"/>
        </w:rPr>
        <w:t>Нововыселского</w:t>
      </w:r>
      <w:proofErr w:type="spellEnd"/>
      <w:r w:rsidRPr="003666A4">
        <w:rPr>
          <w:rFonts w:eastAsiaTheme="minorHAnsi"/>
          <w:color w:val="FF0000"/>
          <w:sz w:val="22"/>
          <w:szCs w:val="22"/>
          <w:lang w:eastAsia="en-US"/>
        </w:rPr>
        <w:t xml:space="preserve">  </w:t>
      </w:r>
      <w:r w:rsidRPr="003666A4">
        <w:rPr>
          <w:rFonts w:eastAsiaTheme="minorHAnsi"/>
          <w:color w:val="FF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сельского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(далее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–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администрация поселения), с использованием федеральной информационной адресной системы.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>7.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Присвоение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аннулирование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такого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осуществляются администрацией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случаях,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предусмотренных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пунктами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8,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14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14.1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 соблюдением требований пункта 21 настоящих Правил.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Кроме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того,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присвоение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аннулирование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такого 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осуществляются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заявлений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физических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юридических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лиц, указанных в пунктах 27 и 29 настоящих Правил.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8. Присвоение объекту адресации адреса осуществляется: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в отношении земельных участков в случаях: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подготовки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документации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планировке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proofErr w:type="gramEnd"/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застроенной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подлежащей застройке территории в соответствии с Градостроительным кодексом 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выполнения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земельного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участка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требованиями,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установленными Федеральным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hyperlink r:id="rId5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законом </w:t>
        </w:r>
        <w:r w:rsidRPr="003666A4">
          <w:rPr>
            <w:rFonts w:eastAsiaTheme="minorHAnsi"/>
            <w:color w:val="000000"/>
            <w:spacing w:val="1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кадастровой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деятельности",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работ,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результате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обеспечивается подготовка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содержащих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необходимые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осуществления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кадастрового учета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сведения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таком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земельном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участке,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постановке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земельного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участка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 кадастровый учет;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зданий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(строений),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сооружений,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завершено, в случаях: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выдачи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(получения)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разрешения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направления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уведомления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указанных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уведомлении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планируемом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строительстве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параметров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индивидуального жилищного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строительства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садового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дома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установленным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параметрам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допустимости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размещения объекта индивидуального жилищного строительства или садового дома на земельном участке;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выполнения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требованиями,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установленными Федеральным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hyperlink r:id="rId6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законом </w:t>
        </w:r>
        <w:r w:rsidRPr="003666A4">
          <w:rPr>
            <w:rFonts w:eastAsiaTheme="minorHAnsi"/>
            <w:color w:val="000000"/>
            <w:spacing w:val="1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кадастровой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деятельности",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работ,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результате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обеспечивается подготовка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содержащих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необходимые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осуществления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кадастрового учета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таком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постановке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 (в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Градостроительным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hyperlink r:id="rId7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кодексом</w:t>
        </w:r>
        <w:r w:rsidRPr="003666A4">
          <w:rPr>
            <w:rFonts w:eastAsiaTheme="minorHAnsi"/>
            <w:color w:val="000000"/>
            <w:spacing w:val="7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строительства или реконструкции объекта недвижимости получение разрешения на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строительство не требуется);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в отношении помещений в случаях: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подготовки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оформления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установленном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Жилищным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hyperlink r:id="rId8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кодексом</w:t>
        </w:r>
        <w:r w:rsidRPr="003666A4">
          <w:rPr>
            <w:rFonts w:eastAsiaTheme="minorHAnsi"/>
            <w:color w:val="000000"/>
            <w:spacing w:val="-6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порядке проекта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переустройства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перепланировки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целях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перевода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жилого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нежилое помещение или нежилого помещения в жилое помещение;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подготовки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оформления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являющегося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 числе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образуемого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результате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преобразования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другого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(помещений)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(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),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документов,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содержащих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необходимые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для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осуществления  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 кадастрового учета сведения о таком помещении;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</w:t>
      </w:r>
      <w:proofErr w:type="spellEnd"/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подготовки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оформления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, являющегося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образуемого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результате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преобразования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другого помещения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(помещений)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),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содержащих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необходимые для осуществления государственного кадастрового учета сведения о таком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осуществлен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соответствии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Федеральным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hyperlink r:id="rId9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законом </w:t>
        </w:r>
        <w:r w:rsidRPr="003666A4">
          <w:rPr>
            <w:rFonts w:eastAsiaTheme="minorHAnsi"/>
            <w:color w:val="000000"/>
            <w:spacing w:val="29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регистрации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недвижимости",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 отсутствия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необходимости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приведения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указанного адреса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соответствие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документацией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планировке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проектной документацией на здание (строение), сооружение, помещение,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машино-место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9.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адресов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зданиям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(строениям),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сооружениям,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том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числе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завершено,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номерная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часть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таких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должна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соответствовать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номерной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части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 земельных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участков,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границах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расположены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соответствующие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здания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(строения),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9.1. При присвоении адресов помещениям,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машино-местам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номерная часть таких адресов должна соответствовать номерной части адресов зданий (строений), сооружений, в которых они расположены.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10.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,</w:t>
      </w:r>
      <w:proofErr w:type="gramEnd"/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зданию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(строению)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сооружению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адрес,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помещению,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машино-месту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расположенному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таком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здании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сооружении,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осуществляется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 условии одновременного присвоения адреса такому зданию (строению) или сооружению.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11.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многоквартирному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дому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условии полученного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разрешения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осуществляется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одновременное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присвоение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всем расположенным в нем помещениям и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машино-местам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11.1.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Присвоенный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администрацией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являющегося образуемым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объектом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недвижимости,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используется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участниками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гражданского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оборота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дня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>осуществления государственного кадастрового учета образуемого объекта недвижимости в соответствии с Федеральным законом "О государственной регистрации недвижимости".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12.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proofErr w:type="spellStart"/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улично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- дорожной</w:t>
      </w:r>
      <w:proofErr w:type="gramEnd"/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их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наименований,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решения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которым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принимаются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администрацией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поселения,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осуществляется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одновременно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 размещением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 наименований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изменении или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их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hyperlink r:id="rId10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порядком</w:t>
        </w:r>
        <w:r w:rsidRPr="003666A4">
          <w:rPr>
            <w:rFonts w:eastAsiaTheme="minorHAnsi"/>
            <w:color w:val="000000"/>
            <w:spacing w:val="29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ведения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адресного реестра.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13.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границ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субъектов Российской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Федерации,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федеральных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территорий,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образований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населенных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пунктов осуществляется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основании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информации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каталога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географических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названий 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государственного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реестра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муниципальных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образований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Федерации, 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предоставляемой оператору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федеральной 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информационной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адресной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системы 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установленном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Правительством Российской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hyperlink r:id="rId11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порядке </w:t>
        </w:r>
        <w:r w:rsidRPr="003666A4">
          <w:rPr>
            <w:rFonts w:eastAsiaTheme="minorHAnsi"/>
            <w:color w:val="000000"/>
            <w:spacing w:val="4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межведомственного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информационного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взаимодействия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ведении государственного адресного реестра.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14. Аннулирование адреса объекта адресации осуществляется в случаях: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прекращения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существования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снятия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кадастрового учета объекта недвижимости, являющегося объектом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proofErr w:type="gramEnd"/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hyperlink r:id="rId12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части</w:t>
        </w:r>
        <w:r w:rsidRPr="003666A4">
          <w:rPr>
            <w:rFonts w:eastAsiaTheme="minorHAnsi"/>
            <w:color w:val="000000"/>
            <w:spacing w:val="-7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7</w:t>
        </w:r>
        <w:r w:rsidRPr="003666A4">
          <w:rPr>
            <w:rFonts w:eastAsiaTheme="minorHAnsi"/>
            <w:color w:val="000000"/>
            <w:spacing w:val="-6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статьи</w:t>
        </w:r>
        <w:r w:rsidRPr="003666A4">
          <w:rPr>
            <w:rFonts w:eastAsiaTheme="minorHAnsi"/>
            <w:color w:val="000000"/>
            <w:spacing w:val="-6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72</w:t>
        </w:r>
      </w:hyperlink>
    </w:p>
    <w:p w:rsidR="003666A4" w:rsidRPr="003666A4" w:rsidRDefault="003666A4" w:rsidP="003666A4">
      <w:pPr>
        <w:autoSpaceDE w:val="0"/>
        <w:autoSpaceDN w:val="0"/>
        <w:adjustRightInd w:val="0"/>
        <w:ind w:left="118" w:right="4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Федерального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закона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регистрации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недвижимости"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сведений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объекте недвижимости, являющемся объектом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присвоения объекту адресации нового адреса.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14.1.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Аннулирование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осуществляется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 основании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уполномоченного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Правительством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 исполнительной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(его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территориальных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органов),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осуществляющего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 учет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недвижимого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имущества,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государственную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регистрацию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имущество,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ведение Единого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реестра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недвижимости,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снятии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учета недвижимого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имущества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Единого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 недвижимости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proofErr w:type="gramEnd"/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hyperlink r:id="rId13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части</w:t>
        </w:r>
        <w:r w:rsidRPr="003666A4">
          <w:rPr>
            <w:rFonts w:eastAsiaTheme="minorHAnsi"/>
            <w:color w:val="000000"/>
            <w:spacing w:val="11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7</w:t>
        </w:r>
        <w:r w:rsidRPr="003666A4">
          <w:rPr>
            <w:rFonts w:eastAsiaTheme="minorHAnsi"/>
            <w:color w:val="000000"/>
            <w:spacing w:val="11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статьи</w:t>
        </w:r>
        <w:r w:rsidRPr="003666A4">
          <w:rPr>
            <w:rFonts w:eastAsiaTheme="minorHAnsi"/>
            <w:color w:val="000000"/>
            <w:spacing w:val="11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72</w:t>
        </w:r>
        <w:r w:rsidRPr="003666A4">
          <w:rPr>
            <w:rFonts w:eastAsiaTheme="minorHAnsi"/>
            <w:color w:val="000000"/>
            <w:spacing w:val="11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закона "О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регистрации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недвижимости",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представляемой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установленном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Правительством Российской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порядке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межведомственного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информационного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взаимодействия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ведении государственного адресного реестра.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15.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Аннулирование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прекращения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существования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адресации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осуществляется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после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снятия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являющегося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этим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 с государственного кадастрового учета.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16.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существующего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без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одновременного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 этому объекту адресации нового адреса не допускается.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17.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Аннулирование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адресов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являющихся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преобразуемыми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объектами недвижимости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(за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исключением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сохраняющихся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измененных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границах), осуществляется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после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снятия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учета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таких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преобразуемых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недвижимости.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повторное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присвоение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адресов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объектам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являющимся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преобразуемыми 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объектами недвижимости, которые после преобразования сохраняются в измененных границах, не производится.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18.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(строения)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связи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прекращением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существования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как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одновременно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аннулируются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всех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помещений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в таком здании (строении) или сооружении.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19.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администрация поселения обязана: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определить возможность присвоения объекту адресации адреса или аннулирования его адреса;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провести осмотр местонахождения объекта адресации (при необходимости);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в)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принять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решение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соответствии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требованиями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структуре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порядком,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которые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установлены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настоящими Правилами, или об отказе в присвоении объекту адресации адреса или аннулировании его адреса.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20.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Присвоение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аннулирование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подтверждается постановлением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 его адреса.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21.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Постановление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администрации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принимается одновременно: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а)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утверждением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уполномоченным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органом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схемы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расположения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земельного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участка, являющегося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объектом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кадастровом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плане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кадастровой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карте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соответствующей территории;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б)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заключением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уполномоченным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органом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соглашения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перераспределении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земельных участков,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являющихся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объектами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Земельным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hyperlink r:id="rId14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кодексом </w:t>
        </w:r>
        <w:r w:rsidRPr="003666A4">
          <w:rPr>
            <w:rFonts w:eastAsiaTheme="minorHAnsi"/>
            <w:color w:val="000000"/>
            <w:spacing w:val="42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заключением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уполномоченным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органом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договора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комплексном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развитии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соответствии с Градостроительным кодексом 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 с утверждением проекта планировки территории;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 с принятием решения о строительстве объекта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е)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выполнением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комплексных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кадастровых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работ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отношении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 являющихся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которым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участков,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сведения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о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местоположении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границ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которых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уточняются,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образуемых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земельных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участков,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также 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объекты недвижимости, местоположение которых на земельном участке устанавливается или уточняется.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22. Постановление администрации поселения о присвоении объекту адресации адреса содержит: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присвоенный объекту адресации адрес;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реквизиты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принято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</w:p>
    <w:p w:rsidR="003666A4" w:rsidRPr="003666A4" w:rsidRDefault="003666A4" w:rsidP="003666A4">
      <w:pPr>
        <w:autoSpaceDE w:val="0"/>
        <w:autoSpaceDN w:val="0"/>
        <w:adjustRightInd w:val="0"/>
        <w:spacing w:before="1" w:line="140" w:lineRule="exact"/>
        <w:rPr>
          <w:rFonts w:eastAsiaTheme="minorHAnsi"/>
          <w:color w:val="000000"/>
          <w:sz w:val="14"/>
          <w:szCs w:val="14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right="-73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адреса;</w:t>
      </w:r>
    </w:p>
    <w:p w:rsidR="003666A4" w:rsidRPr="003666A4" w:rsidRDefault="003666A4" w:rsidP="003666A4">
      <w:pPr>
        <w:autoSpaceDE w:val="0"/>
        <w:autoSpaceDN w:val="0"/>
        <w:adjustRightInd w:val="0"/>
        <w:spacing w:before="4" w:line="110" w:lineRule="exact"/>
        <w:rPr>
          <w:rFonts w:eastAsiaTheme="minorHAnsi"/>
          <w:color w:val="000000"/>
          <w:sz w:val="11"/>
          <w:szCs w:val="11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описание местоположения объекта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right="-73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номера,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сведения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образуется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</w:t>
      </w:r>
    </w:p>
    <w:p w:rsidR="003666A4" w:rsidRPr="003666A4" w:rsidRDefault="003666A4" w:rsidP="003666A4">
      <w:pPr>
        <w:autoSpaceDE w:val="0"/>
        <w:autoSpaceDN w:val="0"/>
        <w:adjustRightInd w:val="0"/>
        <w:spacing w:before="10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left="118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аннулируемый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  и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уникальный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аннулируемого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адресации в государственном адресном реестре (в случае присвоения нового адреса объекту адресации);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другие необходимые сведения, определенные уполномоченным органом.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присвоения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поставленному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государственный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кадастровый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учет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недвижимости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постановлении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администрации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 указывается кадастровый номер объекта недвижимости, являющегося объектом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23.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Постановление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администрации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 содержит: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аннулируемый адрес объекта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уникальный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аннулируемого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реестре;</w:t>
      </w: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причину аннулирования адреса объекта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кадастровый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номер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дату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снятия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кадастрового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учета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 аннулирования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связи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прекращением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существования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2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(или)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снятия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кадастрового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учета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являющегося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 адресации;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реквизиты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постановления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адресации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этому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 адресации нового адреса;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другие необходимые сведения, определенные уполномоченным органом.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Постановление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присвоения 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 адресации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нового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объединяется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постановлением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этому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нового адреса.</w:t>
      </w:r>
    </w:p>
    <w:p w:rsidR="003666A4" w:rsidRPr="003666A4" w:rsidRDefault="003666A4" w:rsidP="003666A4">
      <w:pPr>
        <w:autoSpaceDE w:val="0"/>
        <w:autoSpaceDN w:val="0"/>
        <w:adjustRightInd w:val="0"/>
        <w:spacing w:line="200" w:lineRule="exact"/>
        <w:rPr>
          <w:rFonts w:eastAsiaTheme="minorHAnsi"/>
          <w:color w:val="000000"/>
          <w:sz w:val="20"/>
          <w:szCs w:val="20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24.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Решения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уполномоченного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 его адреса могут формироваться с использованием федеральной информационной адресной системы.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25.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Постановление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Принятие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постановления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без размещения соответствующих сведений в государственном адресном реестре не допускается.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25.1.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Постановление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являющемуся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образуемым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 недвижимости,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постановление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являющегося преобразуемым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принятые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заявлений физических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юридических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лиц,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27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29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случаях,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абзаце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третьем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подпункта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"а",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абзаце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третьем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подпункта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"б",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абзацах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втором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третьем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подпункта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"в"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подпункте</w:t>
      </w:r>
      <w:proofErr w:type="gramEnd"/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"г"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8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утрачивают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свою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силу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истечении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одного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года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 присвоения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случае,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осуществлены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</w:t>
      </w:r>
      <w:r w:rsidRPr="003666A4">
        <w:rPr>
          <w:rFonts w:eastAsiaTheme="minorHAnsi"/>
          <w:color w:val="000000"/>
          <w:spacing w:val="-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 образуемого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снятие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учета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преобразованного объекта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Федеральным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hyperlink r:id="rId15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законом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регистрации недвижимости".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26.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Датой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присвоения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объекту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адреса,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изменения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аннулирования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признается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дата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размещения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27.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(далее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- заявление)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подается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собственником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собственной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инициативе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либо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лицом, обладающим одним из следующих вещных прав на объект адресации: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право хозяйственного ведения;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право оперативного управления;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право пожизненно наследуемого владения;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 право постоянного (бессрочного) пользования.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28.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составляется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лицами,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указанными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27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(далее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заявитель),</w:t>
      </w:r>
      <w:hyperlink r:id="rId16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 по форме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, устанавливаемой Министерством финансов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29.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заявлением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вправе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обратиться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hyperlink r:id="rId17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представители</w:t>
        </w:r>
        <w:r w:rsidRPr="003666A4">
          <w:rPr>
            <w:rFonts w:eastAsiaTheme="minorHAnsi"/>
            <w:color w:val="000000"/>
            <w:spacing w:val="12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заявителя,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действующие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силу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полномочий, основанных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оформленной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установленном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законодательством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порядке доверенности,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указании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закона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либо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акте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уполномоченного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 органа,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самоуправления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публичной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(далее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 представитель заявителя).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От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имени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собственников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помещений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многоквартирном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доме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заявлением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вправе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обратиться представитель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таких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собственников,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уполномоченный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подачу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такого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заявления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принятым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установленном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hyperlink r:id="rId18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законодательством  </w:t>
        </w:r>
        <w:r w:rsidRPr="003666A4">
          <w:rPr>
            <w:rFonts w:eastAsiaTheme="minorHAnsi"/>
            <w:color w:val="000000"/>
            <w:spacing w:val="2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порядке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решением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общего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собрания указанных собственников.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имени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членов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садоводческого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огороднического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некоммерческого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товарищества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 заявлением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вправе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обратиться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представитель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товарищества,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уполномоченный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подачу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принятым решением общего собрания членов такого товарищества.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заявлением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вправе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обратиться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кадастровый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инженер,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выполняющий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документа, предусмотренного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hyperlink r:id="rId19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статьей</w:t>
        </w:r>
        <w:r w:rsidRPr="003666A4">
          <w:rPr>
            <w:rFonts w:eastAsiaTheme="minorHAnsi"/>
            <w:color w:val="000000"/>
            <w:spacing w:val="52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35</w:t>
        </w:r>
        <w:r w:rsidRPr="003666A4">
          <w:rPr>
            <w:rFonts w:eastAsiaTheme="minorHAnsi"/>
            <w:color w:val="000000"/>
            <w:spacing w:val="52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hyperlink r:id="rId20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статьей</w:t>
        </w:r>
        <w:r w:rsidRPr="003666A4">
          <w:rPr>
            <w:rFonts w:eastAsiaTheme="minorHAnsi"/>
            <w:color w:val="000000"/>
            <w:spacing w:val="52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42.3</w:t>
        </w:r>
        <w:r w:rsidRPr="003666A4">
          <w:rPr>
            <w:rFonts w:eastAsiaTheme="minorHAnsi"/>
            <w:color w:val="000000"/>
            <w:spacing w:val="52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закона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"О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кадастровой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деятельности", кадастровые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работы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комплексные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кадастровые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работы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отношении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соответствующего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недвижимости, являющегося объектом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30.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образования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2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более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результате 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преобразования существующего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представляется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все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одновременно образуемые объекты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31.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направляется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заявителем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(представителем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администрацию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на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бумажном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носителе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посредством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почтового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отправления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описью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вложения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уведомлением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 вручении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представляется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заявителем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лично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электронного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использованием информационно-телекоммуникационных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сетей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общего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пользования,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том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числе 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 государственной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информационной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системы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"Единый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государственных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услуг (функций)"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(далее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единый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портал)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региональных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порталов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государственных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услуг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(функций)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(далее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региональный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портал),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портала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информационной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системы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информационно-телекоммуникационной сети "Интернет" (далее - портал адресной системы).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представляется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заявителем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(представителем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администрацию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 или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многофункциональный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центр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предоставления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государственных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услуг,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которым администрацией поселения в установленном Правительством Российской Федерации порядке заключено соглашение о взаимодействии.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Перечень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многофункциональных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центров,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которыми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администрацией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 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установленном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Правительством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hyperlink r:id="rId21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порядке   </w:t>
        </w:r>
        <w:r w:rsidRPr="003666A4">
          <w:rPr>
            <w:rFonts w:eastAsiaTheme="minorHAnsi"/>
            <w:color w:val="000000"/>
            <w:spacing w:val="44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заключено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соглашение 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взаимодействии,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публикуется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официальных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сайтах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органов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о-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телекоммуникационной сети "Интернет".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представляется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администрацию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многофункциональный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центр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месту нахождения объекта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32. Заявление подписывается заявителем либо представителем заявителя.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представлении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заявления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представителем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такому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заявлению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прилагается доверенность,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выданная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представителю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заявителя,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оформленная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порядке, 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предусмотренном законодательством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представлении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кадастровым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инженером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такому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заявлению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прилагается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копия документа,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предусмотренного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hyperlink r:id="rId22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статьей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35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hyperlink r:id="rId23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статьей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42.3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Федерального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закона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кадастровой деятельности",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которого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осуществляется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выполнение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кадастровых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работ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комплексных кадастровых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работ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отношении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соответствующего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недвижимости,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являющегося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электронного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подписывается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подписью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либо представителя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вид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определяется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hyperlink r:id="rId24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частью</w:t>
        </w:r>
        <w:r w:rsidRPr="003666A4">
          <w:rPr>
            <w:rFonts w:eastAsiaTheme="minorHAnsi"/>
            <w:color w:val="000000"/>
            <w:spacing w:val="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2</w:t>
        </w:r>
        <w:r w:rsidRPr="003666A4">
          <w:rPr>
            <w:rFonts w:eastAsiaTheme="minorHAnsi"/>
            <w:color w:val="000000"/>
            <w:spacing w:val="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статьи</w:t>
        </w:r>
        <w:r w:rsidRPr="003666A4">
          <w:rPr>
            <w:rFonts w:eastAsiaTheme="minorHAnsi"/>
            <w:color w:val="000000"/>
            <w:spacing w:val="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21.1</w:t>
        </w:r>
        <w:r w:rsidRPr="003666A4">
          <w:rPr>
            <w:rFonts w:eastAsiaTheme="minorHAnsi"/>
            <w:color w:val="000000"/>
            <w:spacing w:val="5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 закона "Об организации предоставления государственных и муниципальных услуг".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предоставлении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представителем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электронного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 такому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заявлению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прилагается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надлежащим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оформленная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доверенность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электронного документа,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подписанного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лицом,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выдавшим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(подписавшим)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доверенность,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использованием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усиленной квалифицированной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электронной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подписи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(в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случае,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если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представитель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действует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 основании доверенности).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33.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представления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заявления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личном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обращении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представителя заявителя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предъявляется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документ,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удостоверяющий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соответственно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личность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  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 представителя заявителя.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Лицо,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имеющее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право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действовать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без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доверенности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имени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юридического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лица,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предъявляет документ,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удостоверяющий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личность,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сообщает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реквизиты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свидетельства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регистрации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юридического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лица,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представитель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юридического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лица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предъявляет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также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документ, подтверждающий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полномочия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действовать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имени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этого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юридического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лица,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копию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этого документа, заверенную печатью и подписью руководителя этого юридического лица.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34.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документам,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уполномоченными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органами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принимаются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решения, предусмотренные пунктом 20 настоящих Правил, относятся: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а)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правоустанавливающие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(или)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правоудостоверяющие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документы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(объекты) адресации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зданию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(строению)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сооружению,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строительство которых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завершено,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Градостроительным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hyperlink r:id="rId25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кодексом </w:t>
        </w:r>
        <w:r w:rsidRPr="003666A4">
          <w:rPr>
            <w:rFonts w:eastAsiaTheme="minorHAnsi"/>
            <w:color w:val="000000"/>
            <w:spacing w:val="9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для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строительства</w:t>
      </w:r>
      <w:proofErr w:type="gramEnd"/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разрешения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требуется,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правоустанавливающие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(или)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правоудостоверяющие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документы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земельный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участок,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котором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расположены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указанное здание (строение), сооружение);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выписки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Единого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объектах</w:t>
      </w:r>
      <w:r w:rsidRPr="003666A4">
        <w:rPr>
          <w:rFonts w:eastAsiaTheme="minorHAnsi"/>
          <w:color w:val="000000"/>
          <w:spacing w:val="5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 следствием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преобразования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является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одного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более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(в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 преобразования объектов недвижимости с образованием одного и более новых объектов адресации);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разрешение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строительство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строящимся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объектам адресации)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случаев,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Градостроительным</w:t>
      </w:r>
      <w:r w:rsidRPr="003666A4">
        <w:rPr>
          <w:rFonts w:eastAsiaTheme="minorHAnsi"/>
          <w:color w:val="000000"/>
          <w:spacing w:val="27"/>
          <w:sz w:val="22"/>
          <w:szCs w:val="22"/>
          <w:lang w:eastAsia="en-US"/>
        </w:rPr>
        <w:t xml:space="preserve"> </w:t>
      </w:r>
      <w:hyperlink r:id="rId26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кодексом</w:t>
        </w:r>
        <w:r w:rsidRPr="003666A4">
          <w:rPr>
            <w:rFonts w:eastAsiaTheme="minorHAnsi"/>
            <w:color w:val="000000"/>
            <w:spacing w:val="27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 Федерации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строительства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реконструкции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(строения),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получение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разрешения на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строительство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требуется)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(или)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наличии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разрешения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ввод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эксплуатацию;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г)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схема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расположения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кадастровом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плане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кадастровой 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карте соответствующей территории (в случае присвоения земельному участку адреса);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выписка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Единого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реестра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объекте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 являющемся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(в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поставленному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 кадастровый учет);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е)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самоуправления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переводе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жилого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нежилое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помещение или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нежилого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жилое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помещению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изменения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аннулирования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такого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вследствие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перевода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жилого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нежилое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помещение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 нежилого помещения в жилое помещение);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ж)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акт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приемочной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комиссии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переустройстве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перепланировке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помещения,</w:t>
      </w:r>
      <w:r w:rsidRPr="003666A4">
        <w:rPr>
          <w:rFonts w:eastAsiaTheme="minorHAnsi"/>
          <w:color w:val="000000"/>
          <w:spacing w:val="-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приводящих к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образованию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одного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более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новых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(в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случае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преобразования </w:t>
      </w:r>
      <w:r w:rsidRPr="003666A4">
        <w:rPr>
          <w:rFonts w:eastAsiaTheme="minorHAnsi"/>
          <w:color w:val="000000"/>
          <w:spacing w:val="4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 недвижимости (помещений) с образованием одного и более новых объектов адресации);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з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выписка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Единого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объекте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недвижимости, который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снят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кадастрового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учета,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являющемся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объектом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(в 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 аннулирования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основаниям,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указанным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подпункте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"а"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14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 Правил);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>и)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уведомление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отсутствии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Едином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запрашиваемых сведений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недвижимости,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являющемуся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объектом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(в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объекта адресации по основаниям, указанным в подпункте "а" пункта 14 настоящих Правил).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34.1.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Документы,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указанные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подпунктах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"б",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",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з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"и"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пункта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34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настоящих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Правил, представляются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федеральным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органом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исполнительной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власти,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уполномоченным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Правительством Российской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предоставление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сведений,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содержащихся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 недвижимости,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действующей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акта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Правительства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</w:t>
      </w:r>
      <w:r w:rsidRPr="003666A4">
        <w:rPr>
          <w:rFonts w:eastAsiaTheme="minorHAnsi"/>
          <w:color w:val="000000"/>
          <w:spacing w:val="2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публично- правовой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компанией,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созданной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Федеральным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hyperlink r:id="rId27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законом</w:t>
        </w:r>
        <w:r w:rsidRPr="003666A4">
          <w:rPr>
            <w:rFonts w:eastAsiaTheme="minorHAnsi"/>
            <w:color w:val="000000"/>
            <w:spacing w:val="-9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"О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публично-правовой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компании 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Роскадастр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",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порядке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межведомственного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информационного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взаимодействия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запросу администрации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поселения.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35.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Администрация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запрашивают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документы,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указанные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пункте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34 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 Правил,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органах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государственной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власти,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органах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самоуправления,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органах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публичной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власти федеральной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территории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подведомственных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государственным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органам,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органам  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 самоуправления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органам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публичной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организациях,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распоряжении которых находятся указанные документы (их копии, сведения, содержащиеся в таких документах).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подаче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вправе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приложить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нему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документы, указанные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подпунктах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"а",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"в",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"г",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"е"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"ж"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2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такие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документы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 находятся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распоряжении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государственной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власти,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самоуправления,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 публичной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власти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либо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подведомственных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государственным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органам,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органам местного самоуправления или органам публичной власти федеральной территории организаций.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Документы,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указанные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подпунктах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"а",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"в",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"г",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"е"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"ж"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пункта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34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настоящих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Правил, представляемые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администрацию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форме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электронных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документов, 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удостоверяются электронной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подписью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заявителя),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вид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которой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определяется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hyperlink r:id="rId28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 частью </w:t>
        </w:r>
        <w:r w:rsidRPr="003666A4">
          <w:rPr>
            <w:rFonts w:eastAsiaTheme="minorHAnsi"/>
            <w:color w:val="000000"/>
            <w:spacing w:val="3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2 </w:t>
        </w:r>
        <w:r w:rsidRPr="003666A4">
          <w:rPr>
            <w:rFonts w:eastAsiaTheme="minorHAnsi"/>
            <w:color w:val="000000"/>
            <w:spacing w:val="3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статьи </w:t>
        </w:r>
        <w:r w:rsidRPr="003666A4">
          <w:rPr>
            <w:rFonts w:eastAsiaTheme="minorHAnsi"/>
            <w:color w:val="000000"/>
            <w:spacing w:val="35"/>
            <w:sz w:val="22"/>
            <w:szCs w:val="22"/>
            <w:lang w:eastAsia="en-US"/>
          </w:rPr>
          <w:t xml:space="preserve"> </w:t>
        </w:r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21.1 </w:t>
        </w:r>
        <w:r w:rsidRPr="003666A4">
          <w:rPr>
            <w:rFonts w:eastAsiaTheme="minorHAnsi"/>
            <w:color w:val="000000"/>
            <w:spacing w:val="35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Федерального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закона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"Об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организации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предоставления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государственных 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>муниципальных услуг".</w:t>
      </w:r>
    </w:p>
    <w:p w:rsidR="003666A4" w:rsidRPr="003666A4" w:rsidRDefault="003666A4" w:rsidP="003666A4">
      <w:pPr>
        <w:autoSpaceDE w:val="0"/>
        <w:autoSpaceDN w:val="0"/>
        <w:adjustRightInd w:val="0"/>
        <w:spacing w:before="2" w:line="190" w:lineRule="exact"/>
        <w:rPr>
          <w:rFonts w:eastAsiaTheme="minorHAnsi"/>
          <w:color w:val="000000"/>
          <w:sz w:val="19"/>
          <w:szCs w:val="19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36.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документы,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указанные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представляются заявителем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(представителем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администрацию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лично,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такой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выдает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заявителю или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представителю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расписку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получении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указанием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их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перечня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даты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получения. Расписка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выдается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заявителю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(представителю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день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получения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2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 таких документов.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,</w:t>
      </w:r>
      <w:proofErr w:type="gramEnd"/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если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документы,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представлены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администрацией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посредством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почтового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отправления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представлены  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заявителем (представителем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заявителя)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лично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через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многофункциональный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центр,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расписка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получении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таких заявления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направляется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указанному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заявлении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почтовому адресу в течение рабочего дня, следующего за днем получения администрацией поселения документов.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Получение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представляемых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форме 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электронных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документов, 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подтверждается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администрацией 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поселения 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путем  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направления заявителю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(представителю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сообщения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получении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указанием входящего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регистрационного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номера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заявления,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даты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документов,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перечень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файлов,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представленных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электронных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 с указанием их объема.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Сообщение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 направляется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указанному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адресу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электронной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почты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личный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кабинет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 (представителя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едином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информационной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системе</w:t>
      </w:r>
      <w:r w:rsidRPr="003666A4">
        <w:rPr>
          <w:rFonts w:eastAsiaTheme="minorHAnsi"/>
          <w:color w:val="000000"/>
          <w:spacing w:val="3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случае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соответственно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через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единый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портал,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региональный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 или портал адресной системы.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Сообщение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получении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документов,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указанных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34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4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Правил, направляется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заявителю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(представителю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заявителя)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позднее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рабочего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дня,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следующего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днем поступления заявления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поселения.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37.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Принятие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постановления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 адреса,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постановления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 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размещение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соответствующих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 реестре осуществляются администрацией поселения: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подачи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бумажном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носителе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более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10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рабочих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дней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 поступления заявления;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подачи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электронного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более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рабочих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дней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 дня поступления заявления.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37.1.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принятия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уполномоченным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органом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решения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адреса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основании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заявлений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физических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юридических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лиц,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>указанных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27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29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размещения им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адресации в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реестре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оператор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федеральной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информационной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адресной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системы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 запросу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уполномоченного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предоставляет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позднее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одного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календарного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proofErr w:type="gramEnd"/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дня размещения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сведений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адресе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государственном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адресном 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реестре 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уполномоченный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выписку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адресного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proofErr w:type="gramEnd"/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 уведомление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отсутствии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использованием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портала адресной системы или единой системы межведомственного электронного взаимодействия.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38.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случае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представления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через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многофункциональный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центр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срок,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указанный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пункте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37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исчисляется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передачи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многофункциональным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центром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документов, указанных в пункте 34 настоящих Правил (при их наличии),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администрацией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поселения.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39.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уполномоченного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 его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приложением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выписки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адресного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 или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уведомления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отсутствии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государственном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адресном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реестре,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отказе в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направляются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уполномоченным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органом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заявителю (представителю заявителя) одним из способов, указанным в заявлении:</w:t>
      </w:r>
      <w:proofErr w:type="gramEnd"/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форме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электронного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использованием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информационно-телекоммуникационных сетей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общего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пользования,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том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числе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единого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портала,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региональных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порталов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портала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 системы,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позднее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одного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рабочего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истечения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срока,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указанного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пунктах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37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38</w:t>
      </w:r>
      <w:r w:rsidRPr="003666A4">
        <w:rPr>
          <w:rFonts w:eastAsiaTheme="minorHAnsi"/>
          <w:color w:val="000000"/>
          <w:spacing w:val="-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 Правил;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форме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документа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бумажном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носителе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посредством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выдачи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заявителю </w:t>
      </w:r>
      <w:r w:rsidRPr="003666A4">
        <w:rPr>
          <w:rFonts w:eastAsiaTheme="minorHAnsi"/>
          <w:color w:val="000000"/>
          <w:spacing w:val="1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(представителю заявителя)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лично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под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расписку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либо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направления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позднее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рабочего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дня,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следующего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10- м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рабочим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днем</w:t>
      </w:r>
      <w:proofErr w:type="gramEnd"/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дня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истечения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установленного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пунктами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37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38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срока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посредством почтового отправления по указанному в заявлении почтовому адресу.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наличии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заявлении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указания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выдаче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решения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аннулировании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его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адреса,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решения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отказе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таком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присвоении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аннулировании  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через многофункциональный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центр</w:t>
      </w:r>
      <w:proofErr w:type="gramEnd"/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месту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представления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уполномоченный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орган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обеспечивает передачу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документа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приложением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выписки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из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адресного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адресе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 адресации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уведомления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отсутствии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сведений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государственном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адресном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реестре  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многофункциональный  центр  для  выдачи  заявителю  не  позднее  рабочего  дня,  следующего  за  днем истечения срока, установленного пунктами 37 и 38 настоящих Правил.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40.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может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быть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отказано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случаях, если: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заявлением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обратилось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лицо,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указанное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пунктах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27 и 29 настоящих Правил;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б)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ответ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межведомственный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запрос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свидетельствует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отсутствии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документа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 информации,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необходимых</w:t>
      </w:r>
      <w:proofErr w:type="gramEnd"/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соответствующий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был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представлен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заявителем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(представителем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собственной инициативе;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документы,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обязанность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предоставлению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которых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или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возложена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(представителя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заявителя),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выданы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нарушением порядка, установленного законодательством 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отсутствуют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случаи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условия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аннулирования</w:t>
      </w:r>
      <w:r w:rsidRPr="003666A4">
        <w:rPr>
          <w:rFonts w:eastAsiaTheme="minorHAnsi"/>
          <w:color w:val="000000"/>
          <w:spacing w:val="-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 адреса, указанные в пунктах 5, 8 - 11 и 14 - 18 настоящих Правил.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41.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отказе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должно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содержать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причину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обязательной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ссылкой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положения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пункта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40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 являющиеся основанием для принятия такого решения.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42.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hyperlink r:id="rId29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Форма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решения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отказе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 адреса устанавливается Министерством финансов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43.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Решение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отказе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объекту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аннулировании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его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 может быть обжаловано в судебном порядке.</w:t>
      </w:r>
    </w:p>
    <w:p w:rsidR="003666A4" w:rsidRPr="003666A4" w:rsidRDefault="003666A4" w:rsidP="003666A4">
      <w:pPr>
        <w:autoSpaceDE w:val="0"/>
        <w:autoSpaceDN w:val="0"/>
        <w:adjustRightInd w:val="0"/>
        <w:spacing w:line="200" w:lineRule="exact"/>
        <w:rPr>
          <w:rFonts w:eastAsiaTheme="minorHAnsi"/>
          <w:color w:val="000000"/>
          <w:sz w:val="20"/>
          <w:szCs w:val="20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31"/>
        <w:ind w:left="4396" w:right="3656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b/>
          <w:bCs/>
          <w:color w:val="000000"/>
          <w:sz w:val="22"/>
          <w:szCs w:val="22"/>
          <w:lang w:eastAsia="en-US"/>
        </w:rPr>
        <w:t>3. Структура адреса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44.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Структура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включает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себя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следующую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последовательность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адресообразующих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элементов, описанных идентифицирующими их реквизитами (далее - реквизит адреса):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наименование страны (Российская Федерация);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наименование субъекта 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в)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наименование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района,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округа,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городского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округа 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внутригородской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территории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(для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городов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федерального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значения)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составе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субъекта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 Федерации, федеральной территории;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наименование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городского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поселения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составе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муниципального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района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(для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района)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внутригородского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района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городского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округа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(за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исключением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 расположенных на федеральных территориях);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 наименование населенного пункта;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е) наименование элемента планировочной структуры;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ж) наименование элемента улично-дорожной сети;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з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наименование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"земельный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участок"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земельного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участка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тип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номер здания (строения), сооружения;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и)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тип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помещения,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расположенного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сооружении,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наименование</w:t>
      </w:r>
      <w:r w:rsidRPr="003666A4">
        <w:rPr>
          <w:rFonts w:eastAsiaTheme="minorHAnsi"/>
          <w:color w:val="000000"/>
          <w:spacing w:val="-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адресации 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машино-место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 и номер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в здании, сооружении.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45.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описании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используется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определенная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последовательность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написания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соответствующая</w:t>
      </w:r>
      <w:proofErr w:type="gramEnd"/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последовательности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адресообразующих</w:t>
      </w:r>
      <w:proofErr w:type="spellEnd"/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структуре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адреса,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указанная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 пункте 44 настоящих Правил.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46.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Перечень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адресообразующих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элементов,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используемых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описании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5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 адресации, зависит от вида объекта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47.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Обязательными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адресообразующими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элементами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для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всех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видов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5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 являются: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страна;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субъект Российской Федерации;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в)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муниципальный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район,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муниципальный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округ,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городской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 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внутригородская территория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(для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городов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федерального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значения)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субъекта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Федерации,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федеральная территория;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г)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городское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поселение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составе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района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(для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района) </w:t>
      </w:r>
      <w:r w:rsidRPr="003666A4">
        <w:rPr>
          <w:rFonts w:eastAsiaTheme="minorHAnsi"/>
          <w:color w:val="000000"/>
          <w:spacing w:val="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 исключением объектов адресации, расположенных на федеральных и межселенных территориях);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   населенный   пункт   (за   исключением   объектов   адресации,   расположенных   вне   границ населенных пунктов).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48. Иные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 применяются в зависимости от вида объекта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49.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Структура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земельного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участка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дополнение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обязательным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адресообразующим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элементам,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указанным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47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включает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себя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следующие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элементы, описанные идентифицирующими их реквизитами: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наименование элемента планировочной структуры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наименование элемента улично-дорожной сети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наименование объекта адресации "земельный участок" и номер земельного участка.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50.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Структура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здания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(строения),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сооружения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дополнение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 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обязательным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адресообразующим</w:t>
      </w:r>
      <w:proofErr w:type="spellEnd"/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элементам,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указанным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47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включает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себя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следующие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элементы, описанные идентифицирующими их реквизитами: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наименование элемента планировочной структуры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наименование элемента улично-дорожной сети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тип и номер здания (строения) или сооружения.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51.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Структура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помещения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пределах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здания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(строения),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сооружения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дополнение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 обязательным</w:t>
      </w:r>
      <w:r w:rsidRPr="003666A4">
        <w:rPr>
          <w:rFonts w:eastAsiaTheme="minorHAnsi"/>
          <w:color w:val="000000"/>
          <w:spacing w:val="-5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адресообразующим</w:t>
      </w:r>
      <w:proofErr w:type="spellEnd"/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элементам,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указанным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пункте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47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Правил,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включает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себя следующие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элементы, описанные идентифицирующими их реквизитами: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наименование элемента планировочной структуры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наименование элемента улично-дорожной сети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тип и номер здания (строения), сооружения;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 тип и номер помещения в пределах здания, сооружения;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 тип и номер помещения в пределах квартиры (в отношении коммунальных квартир).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51.1.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Структура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дополнение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обязательным  </w:t>
      </w:r>
      <w:r w:rsidRPr="003666A4">
        <w:rPr>
          <w:rFonts w:eastAsiaTheme="minorHAnsi"/>
          <w:color w:val="000000"/>
          <w:spacing w:val="3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адресообразующим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элементам,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указанным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пункте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47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настоящих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Правил,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включает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следующие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элементы, описанные идентифицирующими их реквизитами: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наименование элемента планировочной структуры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наименование элемента улично-дорожной сети (при наличии);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в) тип и номер здания (строения), сооружения;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г)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наименование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машино-место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машино-места</w:t>
      </w:r>
      <w:proofErr w:type="spellEnd"/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здании,</w:t>
      </w:r>
      <w:r w:rsidRPr="003666A4">
        <w:rPr>
          <w:rFonts w:eastAsiaTheme="minorHAnsi"/>
          <w:color w:val="000000"/>
          <w:spacing w:val="-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сооружении.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52.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hyperlink r:id="rId30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>Перечень</w:t>
        </w:r>
        <w:r w:rsidRPr="003666A4">
          <w:rPr>
            <w:rFonts w:eastAsiaTheme="minorHAnsi"/>
            <w:color w:val="000000"/>
            <w:spacing w:val="8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структуры,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</w:t>
      </w:r>
      <w:r w:rsidRPr="003666A4">
        <w:rPr>
          <w:rFonts w:eastAsiaTheme="minorHAnsi"/>
          <w:color w:val="000000"/>
          <w:spacing w:val="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 объектов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типов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зданий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(сооружений),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помещений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машино-мест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используемых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качестве реквизитов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адреса,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также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hyperlink r:id="rId31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правила  </w:t>
        </w:r>
        <w:r w:rsidRPr="003666A4">
          <w:rPr>
            <w:rFonts w:eastAsiaTheme="minorHAnsi"/>
            <w:color w:val="000000"/>
            <w:spacing w:val="4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сокращенного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наименования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адресообразующих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 устанавливаются Министерством финансов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835" w:right="1095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b/>
          <w:bCs/>
          <w:color w:val="000000"/>
          <w:sz w:val="22"/>
          <w:szCs w:val="22"/>
          <w:lang w:eastAsia="en-US"/>
        </w:rPr>
        <w:t>4. Правила написания наименований и нумерации объектов адресации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53.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структуре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страны,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субъекта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Федерации,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муниципального района,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муниципального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округа,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городского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округа,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внутригородской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составе</w:t>
      </w:r>
      <w:r w:rsidRPr="003666A4">
        <w:rPr>
          <w:rFonts w:eastAsiaTheme="minorHAnsi"/>
          <w:color w:val="000000"/>
          <w:spacing w:val="4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субъекта Российской  Федерации,  федеральной  территории,  городского  или  сельского  поселения,  населенного пункта,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планировочной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структуры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улично-дорожной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сети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указываются 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использованием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букв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русского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алфавита.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Дополнительные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наименования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 структуры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могут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быть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указаны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использованием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букв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латинского алфавита,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также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усмотрению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уполномоченного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государственных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языках 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субъектов Российской Федерации или родных языках народов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Наименование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района,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муниципального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округа,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городского   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округа, внутригородской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территории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составе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субъекта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Федерации,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городского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или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сельского поселения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должно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соответствовать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соответствующим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наименованиям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 </w:t>
      </w:r>
      <w:r w:rsidRPr="003666A4">
        <w:rPr>
          <w:rFonts w:eastAsiaTheme="minorHAnsi"/>
          <w:color w:val="000000"/>
          <w:spacing w:val="2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 муниципальных образований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населенных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пунктов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должны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соответствовать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соответствующим</w:t>
      </w:r>
      <w:r w:rsidRPr="003666A4">
        <w:rPr>
          <w:rFonts w:eastAsiaTheme="minorHAnsi"/>
          <w:color w:val="000000"/>
          <w:spacing w:val="2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наименованиям, внесенным в Государственный каталог географических названий.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Наименования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страны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субъектов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должны   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соответствовать соответствующим наименованиям в Конституции Российской Федерации.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Перечень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районов,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округов,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городских</w:t>
      </w:r>
      <w:r w:rsidRPr="003666A4">
        <w:rPr>
          <w:rFonts w:eastAsiaTheme="minorHAnsi"/>
          <w:color w:val="000000"/>
          <w:spacing w:val="2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округов, внутригородских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территорий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составе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субъектов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Российской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Федерации,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городских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сельских поселений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государственным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реестром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муниципальных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образований </w:t>
      </w:r>
      <w:r w:rsidRPr="003666A4">
        <w:rPr>
          <w:rFonts w:eastAsiaTheme="minorHAnsi"/>
          <w:color w:val="000000"/>
          <w:spacing w:val="3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 Федерации,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перечень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населенных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пунктов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Государственным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каталогом географических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названий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размещаются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 сведений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соответственно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государственного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реестра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образований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Российской</w:t>
      </w:r>
      <w:r w:rsidRPr="003666A4">
        <w:rPr>
          <w:rFonts w:eastAsiaTheme="minorHAnsi"/>
          <w:color w:val="000000"/>
          <w:spacing w:val="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Федерации и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Государственного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каталога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географических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названий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,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полученных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оператором  </w:t>
      </w:r>
      <w:r w:rsidRPr="003666A4">
        <w:rPr>
          <w:rFonts w:eastAsiaTheme="minorHAnsi"/>
          <w:color w:val="000000"/>
          <w:spacing w:val="3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 информационной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системы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порядке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межведомственного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информационного</w:t>
      </w:r>
      <w:r w:rsidRPr="003666A4">
        <w:rPr>
          <w:rFonts w:eastAsiaTheme="minorHAnsi"/>
          <w:color w:val="000000"/>
          <w:spacing w:val="3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взаимодействия оператора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федеральной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информационной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адресной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системы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органами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власти 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 органами местного самоуправления при ведении государственного адресного реестра.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53.1.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Наименование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федеральной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территории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должно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соответствовать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наименованию </w:t>
      </w:r>
      <w:r w:rsidRPr="003666A4">
        <w:rPr>
          <w:rFonts w:eastAsiaTheme="minorHAnsi"/>
          <w:color w:val="000000"/>
          <w:spacing w:val="2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такой территории,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указанному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(определенному)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соответствии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федеральным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hyperlink r:id="rId32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законом </w:t>
        </w:r>
        <w:r w:rsidRPr="003666A4">
          <w:rPr>
            <w:rFonts w:eastAsiaTheme="minorHAnsi"/>
            <w:color w:val="000000"/>
            <w:spacing w:val="33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 </w:t>
      </w:r>
      <w:r w:rsidRPr="003666A4">
        <w:rPr>
          <w:rFonts w:eastAsiaTheme="minorHAnsi"/>
          <w:color w:val="000000"/>
          <w:spacing w:val="3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 территории.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(за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наименования)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размещаются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 информационной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системе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основании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сведений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муниципальном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образовании,</w:t>
      </w:r>
      <w:r w:rsidRPr="003666A4">
        <w:rPr>
          <w:rFonts w:eastAsiaTheme="minorHAnsi"/>
          <w:color w:val="000000"/>
          <w:spacing w:val="-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действующем 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границах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территории,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включенном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государственный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реестр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муниципальных</w:t>
      </w:r>
      <w:r w:rsidRPr="003666A4">
        <w:rPr>
          <w:rFonts w:eastAsiaTheme="minorHAnsi"/>
          <w:color w:val="000000"/>
          <w:spacing w:val="-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образований Российской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Федерации,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полученных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оператором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федеральной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информационной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адресной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системы</w:t>
      </w:r>
      <w:r w:rsidRPr="003666A4">
        <w:rPr>
          <w:rFonts w:eastAsiaTheme="minorHAnsi"/>
          <w:color w:val="000000"/>
          <w:spacing w:val="5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hyperlink r:id="rId33" w:history="1">
        <w:r w:rsidRPr="003666A4">
          <w:rPr>
            <w:rFonts w:eastAsiaTheme="minorHAnsi"/>
            <w:color w:val="000000"/>
            <w:sz w:val="22"/>
            <w:szCs w:val="22"/>
            <w:lang w:eastAsia="en-US"/>
          </w:rPr>
          <w:t xml:space="preserve"> порядке     </w:t>
        </w:r>
        <w:r w:rsidRPr="003666A4">
          <w:rPr>
            <w:rFonts w:eastAsiaTheme="minorHAnsi"/>
            <w:color w:val="000000"/>
            <w:spacing w:val="47"/>
            <w:sz w:val="22"/>
            <w:szCs w:val="22"/>
            <w:lang w:eastAsia="en-US"/>
          </w:rPr>
          <w:t xml:space="preserve"> </w:t>
        </w:r>
      </w:hyperlink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межведомственного    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информационного    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взаимодействия     </w:t>
      </w:r>
      <w:r w:rsidRPr="003666A4">
        <w:rPr>
          <w:rFonts w:eastAsiaTheme="minorHAnsi"/>
          <w:color w:val="000000"/>
          <w:spacing w:val="4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оператора     </w:t>
      </w:r>
      <w:r w:rsidRPr="003666A4">
        <w:rPr>
          <w:rFonts w:eastAsiaTheme="minorHAnsi"/>
          <w:color w:val="000000"/>
          <w:spacing w:val="4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федеральной информационной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адресной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системы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 </w:t>
      </w:r>
      <w:r w:rsidRPr="003666A4">
        <w:rPr>
          <w:rFonts w:eastAsiaTheme="minorHAnsi"/>
          <w:color w:val="000000"/>
          <w:spacing w:val="1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органами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государственной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власти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органами  </w:t>
      </w:r>
      <w:r w:rsidRPr="003666A4">
        <w:rPr>
          <w:rFonts w:eastAsiaTheme="minorHAnsi"/>
          <w:color w:val="000000"/>
          <w:spacing w:val="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местного самоуправления при ведении государственного адресного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реестра.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54.  В  наименованиях  элемента  планировочной  структуры  и  элемента  улично-дорожной  сети допускается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использовать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прописные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строчные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буквы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русского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алфавита,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арабские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цифры,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3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 следующие символы: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797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а) "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-"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- дефис;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8025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б) "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."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- точка;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line="353" w:lineRule="auto"/>
        <w:ind w:left="827" w:right="576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) "(" - </w:t>
      </w:r>
      <w:proofErr w:type="gram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открывающая круглая скобка; г) ")" - закрывающая круглая скобка;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д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) "N" - знак номера.</w:t>
      </w:r>
    </w:p>
    <w:p w:rsidR="003666A4" w:rsidRPr="003666A4" w:rsidRDefault="003666A4" w:rsidP="003666A4">
      <w:pPr>
        <w:autoSpaceDE w:val="0"/>
        <w:autoSpaceDN w:val="0"/>
        <w:adjustRightInd w:val="0"/>
        <w:spacing w:before="4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55.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Наименования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планировочной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структуры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улично-дорожной </w:t>
      </w:r>
      <w:r w:rsidRPr="003666A4">
        <w:rPr>
          <w:rFonts w:eastAsiaTheme="minorHAnsi"/>
          <w:color w:val="000000"/>
          <w:spacing w:val="1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 должны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отвечать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словообразовательным,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произносительным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стилистическим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нормам</w:t>
      </w:r>
      <w:r w:rsidRPr="003666A4">
        <w:rPr>
          <w:rFonts w:eastAsiaTheme="minorHAnsi"/>
          <w:color w:val="000000"/>
          <w:spacing w:val="4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современного русского литературного языка.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56.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Входящее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собственного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1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</w:t>
      </w:r>
      <w:r w:rsidRPr="003666A4">
        <w:rPr>
          <w:rFonts w:eastAsiaTheme="minorHAnsi"/>
          <w:color w:val="000000"/>
          <w:spacing w:val="18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порядковое числительное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указывается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начале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4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использованием арабских цифр и дополнением буквы (букв) грамматического окончания через дефис.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54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57.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Цифры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присвоенных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честь</w:t>
      </w:r>
    </w:p>
    <w:p w:rsidR="003666A4" w:rsidRPr="003666A4" w:rsidRDefault="003666A4" w:rsidP="003666A4">
      <w:pPr>
        <w:autoSpaceDE w:val="0"/>
        <w:autoSpaceDN w:val="0"/>
        <w:adjustRightInd w:val="0"/>
        <w:ind w:left="827" w:right="54"/>
        <w:rPr>
          <w:rFonts w:eastAsiaTheme="minorHAnsi"/>
          <w:color w:val="000000"/>
          <w:sz w:val="22"/>
          <w:szCs w:val="22"/>
          <w:lang w:eastAsia="en-US"/>
        </w:rPr>
        <w:sectPr w:rsidR="003666A4" w:rsidRPr="003666A4">
          <w:type w:val="continuous"/>
          <w:pgSz w:w="11920" w:h="16840"/>
          <w:pgMar w:top="0" w:right="460" w:bottom="0" w:left="1300" w:header="720" w:footer="720" w:gutter="0"/>
          <w:cols w:space="720"/>
          <w:noEndnote/>
        </w:sectPr>
      </w:pPr>
    </w:p>
    <w:p w:rsidR="003666A4" w:rsidRPr="003666A4" w:rsidRDefault="003666A4" w:rsidP="003666A4">
      <w:pPr>
        <w:autoSpaceDE w:val="0"/>
        <w:autoSpaceDN w:val="0"/>
        <w:adjustRightInd w:val="0"/>
        <w:spacing w:before="8" w:line="130" w:lineRule="exact"/>
        <w:rPr>
          <w:rFonts w:eastAsiaTheme="minorHAnsi"/>
          <w:color w:val="000000"/>
          <w:sz w:val="13"/>
          <w:szCs w:val="13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spacing w:before="29"/>
        <w:ind w:left="4920" w:right="4889"/>
        <w:rPr>
          <w:rFonts w:eastAsiaTheme="minorHAnsi"/>
          <w:color w:val="000000"/>
          <w:lang w:eastAsia="en-US"/>
        </w:rPr>
      </w:pPr>
      <w:r w:rsidRPr="003666A4">
        <w:rPr>
          <w:rFonts w:eastAsiaTheme="minorHAnsi"/>
          <w:color w:val="000000"/>
          <w:lang w:eastAsia="en-US"/>
        </w:rPr>
        <w:t>14</w:t>
      </w:r>
    </w:p>
    <w:p w:rsidR="003666A4" w:rsidRPr="003666A4" w:rsidRDefault="003666A4" w:rsidP="003666A4">
      <w:pPr>
        <w:autoSpaceDE w:val="0"/>
        <w:autoSpaceDN w:val="0"/>
        <w:adjustRightInd w:val="0"/>
        <w:spacing w:before="8"/>
        <w:ind w:left="118" w:right="4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знаменательных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дат,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цифры,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обозначающие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порядковые</w:t>
      </w:r>
      <w:r w:rsidRPr="003666A4">
        <w:rPr>
          <w:rFonts w:eastAsiaTheme="minorHAnsi"/>
          <w:color w:val="000000"/>
          <w:spacing w:val="-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числительные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родительном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падеже,</w:t>
      </w:r>
      <w:r w:rsidRPr="003666A4">
        <w:rPr>
          <w:rFonts w:eastAsiaTheme="minorHAnsi"/>
          <w:color w:val="000000"/>
          <w:spacing w:val="-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 сопровождаются дополнением цифры грамматическим окончанием.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58.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Собственные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</w:t>
      </w:r>
      <w:r w:rsidRPr="003666A4">
        <w:rPr>
          <w:rFonts w:eastAsiaTheme="minorHAnsi"/>
          <w:color w:val="000000"/>
          <w:spacing w:val="30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улично-дорожной</w:t>
      </w:r>
      <w:r w:rsidRPr="003666A4">
        <w:rPr>
          <w:rFonts w:eastAsiaTheme="minorHAnsi"/>
          <w:color w:val="000000"/>
          <w:spacing w:val="3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 присвоенные в честь выдающихся деятелей, оформляются в родительном падеже.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59.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Собственное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наименование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элемента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улично-дорожной сети,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состоящее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из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имени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фамилии,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не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заменяется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начальными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буквами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имени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4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фамилии. Наименования в честь несовершеннолетних героев оформляются с сокращенным вариантом имени.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60.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Составные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части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наименований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3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35"/>
          <w:sz w:val="22"/>
          <w:szCs w:val="22"/>
          <w:lang w:eastAsia="en-US"/>
        </w:rPr>
        <w:t xml:space="preserve"> </w:t>
      </w:r>
      <w:proofErr w:type="spellStart"/>
      <w:proofErr w:type="gramStart"/>
      <w:r w:rsidRPr="003666A4">
        <w:rPr>
          <w:rFonts w:eastAsiaTheme="minorHAnsi"/>
          <w:color w:val="000000"/>
          <w:sz w:val="22"/>
          <w:szCs w:val="22"/>
          <w:lang w:eastAsia="en-US"/>
        </w:rPr>
        <w:t>улично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- дорожной</w:t>
      </w:r>
      <w:proofErr w:type="gramEnd"/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представляющие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собой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имя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фамилию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или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звание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фамилию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употребляются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полным написанием имени и фамилии или звания и фамилии.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61.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для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нумерации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используется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целое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(или)</w:t>
      </w:r>
      <w:r w:rsidRPr="003666A4">
        <w:rPr>
          <w:rFonts w:eastAsiaTheme="minorHAnsi"/>
          <w:color w:val="000000"/>
          <w:spacing w:val="-7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дробное числительное,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за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исключением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арабской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цифры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"0",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добавлением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буквенного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индекса 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(при необходимости).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формировании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номерной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части</w:t>
      </w:r>
      <w:r w:rsidRPr="003666A4">
        <w:rPr>
          <w:rFonts w:eastAsiaTheme="minorHAnsi"/>
          <w:color w:val="000000"/>
          <w:spacing w:val="13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используются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арабские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цифры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при</w:t>
      </w:r>
      <w:r w:rsidRPr="003666A4">
        <w:rPr>
          <w:rFonts w:eastAsiaTheme="minorHAnsi"/>
          <w:color w:val="000000"/>
          <w:spacing w:val="1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необходимости буквы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русского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алфавита,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за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исключением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букв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"ё",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з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й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ъ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ы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и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ь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>",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также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символ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"/"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-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косая</w:t>
      </w:r>
      <w:r w:rsidRPr="003666A4">
        <w:rPr>
          <w:rFonts w:eastAsiaTheme="minorHAnsi"/>
          <w:color w:val="000000"/>
          <w:spacing w:val="-1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черта.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62.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Объектам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адресации,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находящимся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пересечении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улично-дорожной </w:t>
      </w:r>
      <w:r w:rsidRPr="003666A4">
        <w:rPr>
          <w:rFonts w:eastAsiaTheme="minorHAnsi"/>
          <w:color w:val="000000"/>
          <w:spacing w:val="41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сети, присваивается адрес по элементу улично-дорожной сети, на который выходит фасад объекта адресации.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63.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Нумерация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объектов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расположенных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между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двумя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объектами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адресации,</w:t>
      </w:r>
      <w:r w:rsidRPr="003666A4">
        <w:rPr>
          <w:rFonts w:eastAsiaTheme="minorHAnsi"/>
          <w:color w:val="000000"/>
          <w:spacing w:val="2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которым присвоен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последовательными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номерами,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производится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использованием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меньшего </w:t>
      </w:r>
      <w:r w:rsidRPr="003666A4">
        <w:rPr>
          <w:rFonts w:eastAsiaTheme="minorHAnsi"/>
          <w:color w:val="000000"/>
          <w:spacing w:val="9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номера соответствующего объекта адресации путем добавления к нему буквенного индекса.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118" w:right="49" w:firstLine="709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64.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При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написании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на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информационных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табличках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(или)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иных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опознавательных </w:t>
      </w:r>
      <w:r w:rsidRPr="003666A4">
        <w:rPr>
          <w:rFonts w:eastAsiaTheme="minorHAnsi"/>
          <w:color w:val="000000"/>
          <w:spacing w:val="26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знаках наименований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элементов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планировочной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структуры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(или)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адресов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объектов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адресации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могут </w:t>
      </w:r>
      <w:r w:rsidRPr="003666A4">
        <w:rPr>
          <w:rFonts w:eastAsiaTheme="minorHAnsi"/>
          <w:color w:val="000000"/>
          <w:spacing w:val="15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не указываться по решению администрации поселения: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наименования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элементов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планировочной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структуры,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установленные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в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соответствии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с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пунктом</w:t>
      </w:r>
      <w:r w:rsidRPr="003666A4">
        <w:rPr>
          <w:rFonts w:eastAsiaTheme="minorHAnsi"/>
          <w:color w:val="000000"/>
          <w:spacing w:val="4"/>
          <w:sz w:val="22"/>
          <w:szCs w:val="22"/>
          <w:lang w:eastAsia="en-US"/>
        </w:rPr>
        <w:t xml:space="preserve"> </w:t>
      </w:r>
      <w:r w:rsidRPr="003666A4">
        <w:rPr>
          <w:rFonts w:eastAsiaTheme="minorHAnsi"/>
          <w:color w:val="000000"/>
          <w:sz w:val="22"/>
          <w:szCs w:val="22"/>
          <w:lang w:eastAsia="en-US"/>
        </w:rPr>
        <w:t>52</w:t>
      </w:r>
    </w:p>
    <w:p w:rsidR="003666A4" w:rsidRPr="003666A4" w:rsidRDefault="003666A4" w:rsidP="003666A4">
      <w:pPr>
        <w:autoSpaceDE w:val="0"/>
        <w:autoSpaceDN w:val="0"/>
        <w:adjustRightInd w:val="0"/>
        <w:ind w:left="118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>настоящих Правил, за исключением собственных наименований элементов планировочной структуры;</w:t>
      </w:r>
    </w:p>
    <w:p w:rsidR="003666A4" w:rsidRPr="003666A4" w:rsidRDefault="003666A4" w:rsidP="003666A4">
      <w:pPr>
        <w:autoSpaceDE w:val="0"/>
        <w:autoSpaceDN w:val="0"/>
        <w:adjustRightInd w:val="0"/>
        <w:spacing w:line="120" w:lineRule="exact"/>
        <w:rPr>
          <w:rFonts w:eastAsiaTheme="minorHAnsi"/>
          <w:color w:val="000000"/>
          <w:sz w:val="12"/>
          <w:szCs w:val="12"/>
          <w:lang w:eastAsia="en-US"/>
        </w:rPr>
      </w:pPr>
    </w:p>
    <w:p w:rsidR="003666A4" w:rsidRPr="003666A4" w:rsidRDefault="003666A4" w:rsidP="003666A4">
      <w:pPr>
        <w:autoSpaceDE w:val="0"/>
        <w:autoSpaceDN w:val="0"/>
        <w:adjustRightInd w:val="0"/>
        <w:ind w:left="827" w:right="-20"/>
        <w:rPr>
          <w:rFonts w:eastAsiaTheme="minorHAnsi"/>
          <w:color w:val="000000"/>
          <w:sz w:val="22"/>
          <w:szCs w:val="22"/>
          <w:lang w:eastAsia="en-US"/>
        </w:rPr>
      </w:pPr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обязательные </w:t>
      </w:r>
      <w:proofErr w:type="spellStart"/>
      <w:r w:rsidRPr="003666A4">
        <w:rPr>
          <w:rFonts w:eastAsiaTheme="minorHAnsi"/>
          <w:color w:val="000000"/>
          <w:sz w:val="22"/>
          <w:szCs w:val="22"/>
          <w:lang w:eastAsia="en-US"/>
        </w:rPr>
        <w:t>адресообразующие</w:t>
      </w:r>
      <w:proofErr w:type="spellEnd"/>
      <w:r w:rsidRPr="003666A4">
        <w:rPr>
          <w:rFonts w:eastAsiaTheme="minorHAnsi"/>
          <w:color w:val="000000"/>
          <w:sz w:val="22"/>
          <w:szCs w:val="22"/>
          <w:lang w:eastAsia="en-US"/>
        </w:rPr>
        <w:t xml:space="preserve"> элементы адреса объекта адресации.</w:t>
      </w:r>
    </w:p>
    <w:p w:rsidR="00E66A44" w:rsidRDefault="00E66A44"/>
    <w:sectPr w:rsidR="00E66A44" w:rsidSect="00E66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3682"/>
    <w:multiLevelType w:val="hybridMultilevel"/>
    <w:tmpl w:val="06A4300C"/>
    <w:lvl w:ilvl="0" w:tplc="8F448552">
      <w:start w:val="1"/>
      <w:numFmt w:val="decimal"/>
      <w:lvlText w:val="%1."/>
      <w:lvlJc w:val="left"/>
      <w:pPr>
        <w:ind w:left="41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845" w:hanging="360"/>
      </w:pPr>
    </w:lvl>
    <w:lvl w:ilvl="2" w:tplc="0419001B" w:tentative="1">
      <w:start w:val="1"/>
      <w:numFmt w:val="lowerRoman"/>
      <w:lvlText w:val="%3."/>
      <w:lvlJc w:val="right"/>
      <w:pPr>
        <w:ind w:left="5565" w:hanging="180"/>
      </w:pPr>
    </w:lvl>
    <w:lvl w:ilvl="3" w:tplc="0419000F" w:tentative="1">
      <w:start w:val="1"/>
      <w:numFmt w:val="decimal"/>
      <w:lvlText w:val="%4."/>
      <w:lvlJc w:val="left"/>
      <w:pPr>
        <w:ind w:left="6285" w:hanging="360"/>
      </w:pPr>
    </w:lvl>
    <w:lvl w:ilvl="4" w:tplc="04190019" w:tentative="1">
      <w:start w:val="1"/>
      <w:numFmt w:val="lowerLetter"/>
      <w:lvlText w:val="%5."/>
      <w:lvlJc w:val="left"/>
      <w:pPr>
        <w:ind w:left="7005" w:hanging="360"/>
      </w:pPr>
    </w:lvl>
    <w:lvl w:ilvl="5" w:tplc="0419001B" w:tentative="1">
      <w:start w:val="1"/>
      <w:numFmt w:val="lowerRoman"/>
      <w:lvlText w:val="%6."/>
      <w:lvlJc w:val="right"/>
      <w:pPr>
        <w:ind w:left="7725" w:hanging="180"/>
      </w:pPr>
    </w:lvl>
    <w:lvl w:ilvl="6" w:tplc="0419000F" w:tentative="1">
      <w:start w:val="1"/>
      <w:numFmt w:val="decimal"/>
      <w:lvlText w:val="%7."/>
      <w:lvlJc w:val="left"/>
      <w:pPr>
        <w:ind w:left="8445" w:hanging="360"/>
      </w:pPr>
    </w:lvl>
    <w:lvl w:ilvl="7" w:tplc="04190019" w:tentative="1">
      <w:start w:val="1"/>
      <w:numFmt w:val="lowerLetter"/>
      <w:lvlText w:val="%8."/>
      <w:lvlJc w:val="left"/>
      <w:pPr>
        <w:ind w:left="9165" w:hanging="360"/>
      </w:pPr>
    </w:lvl>
    <w:lvl w:ilvl="8" w:tplc="0419001B" w:tentative="1">
      <w:start w:val="1"/>
      <w:numFmt w:val="lowerRoman"/>
      <w:lvlText w:val="%9."/>
      <w:lvlJc w:val="right"/>
      <w:pPr>
        <w:ind w:left="9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326"/>
    <w:rsid w:val="00051A73"/>
    <w:rsid w:val="00193326"/>
    <w:rsid w:val="002B2927"/>
    <w:rsid w:val="003666A4"/>
    <w:rsid w:val="0047453C"/>
    <w:rsid w:val="006F118E"/>
    <w:rsid w:val="00722AF3"/>
    <w:rsid w:val="00877062"/>
    <w:rsid w:val="008D1B2B"/>
    <w:rsid w:val="00BC12E2"/>
    <w:rsid w:val="00E57798"/>
    <w:rsid w:val="00E66A44"/>
    <w:rsid w:val="00F43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93326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3666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base=LAW&amp;amp;n=469908&amp;amp;date=28.02.2024&amp;amp;dst=100196&amp;amp;field=134" TargetMode="External"/><Relationship Id="rId13" Type="http://schemas.openxmlformats.org/officeDocument/2006/relationships/hyperlink" Target="https://login.consultant.ru/link/?req=doc&amp;amp;base=LAW&amp;amp;n=469783&amp;amp;date=28.02.2024&amp;amp;dst=1238&amp;amp;field=134" TargetMode="External"/><Relationship Id="rId18" Type="http://schemas.openxmlformats.org/officeDocument/2006/relationships/hyperlink" Target="https://login.consultant.ru/link/?req=doc&amp;amp;base=LAW&amp;amp;n=469908&amp;amp;date=28.02.2024&amp;amp;dst=100325&amp;amp;field=134" TargetMode="External"/><Relationship Id="rId26" Type="http://schemas.openxmlformats.org/officeDocument/2006/relationships/hyperlink" Target="https://login.consultant.ru/link/?req=doc&amp;amp;base=LAW&amp;amp;n=454388&amp;amp;date=28.02.20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amp;base=LAW&amp;amp;n=444242&amp;amp;date=28.02.2024&amp;amp;dst=100134&amp;amp;field=13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amp;base=LAW&amp;amp;n=454388&amp;amp;date=28.02.2024" TargetMode="External"/><Relationship Id="rId12" Type="http://schemas.openxmlformats.org/officeDocument/2006/relationships/hyperlink" Target="https://login.consultant.ru/link/?req=doc&amp;amp;base=LAW&amp;amp;n=469783&amp;amp;date=28.02.2024&amp;amp;dst=100938&amp;amp;field=134" TargetMode="External"/><Relationship Id="rId17" Type="http://schemas.openxmlformats.org/officeDocument/2006/relationships/hyperlink" Target="https://login.consultant.ru/link/?req=doc&amp;amp;base=LAW&amp;amp;n=99661&amp;amp;date=28.02.2024" TargetMode="External"/><Relationship Id="rId25" Type="http://schemas.openxmlformats.org/officeDocument/2006/relationships/hyperlink" Target="https://login.consultant.ru/link/?req=doc&amp;amp;base=LAW&amp;amp;n=454388&amp;amp;date=28.02.2024" TargetMode="External"/><Relationship Id="rId33" Type="http://schemas.openxmlformats.org/officeDocument/2006/relationships/hyperlink" Target="https://login.consultant.ru/link/?req=doc&amp;amp;base=LAW&amp;amp;n=431113&amp;amp;date=28.02.2024&amp;amp;dst=100025&amp;amp;field=1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amp;base=LAW&amp;amp;n=409907&amp;amp;date=28.02.2024&amp;amp;dst=100011&amp;amp;field=134" TargetMode="External"/><Relationship Id="rId20" Type="http://schemas.openxmlformats.org/officeDocument/2006/relationships/hyperlink" Target="https://login.consultant.ru/link/?req=doc&amp;amp;base=LAW&amp;amp;n=452750&amp;amp;date=28.02.2024&amp;amp;dst=376&amp;amp;field=134" TargetMode="External"/><Relationship Id="rId29" Type="http://schemas.openxmlformats.org/officeDocument/2006/relationships/hyperlink" Target="https://login.consultant.ru/link/?req=doc&amp;amp;base=LAW&amp;amp;n=409907&amp;amp;date=28.02.2024&amp;amp;dst=100232&amp;amp;field=1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amp;base=LAW&amp;amp;n=452750&amp;amp;date=28.02.2024" TargetMode="External"/><Relationship Id="rId11" Type="http://schemas.openxmlformats.org/officeDocument/2006/relationships/hyperlink" Target="https://login.consultant.ru/link/?req=doc&amp;amp;base=LAW&amp;amp;n=431113&amp;amp;date=28.02.2024&amp;amp;dst=100025&amp;amp;field=134" TargetMode="External"/><Relationship Id="rId24" Type="http://schemas.openxmlformats.org/officeDocument/2006/relationships/hyperlink" Target="https://login.consultant.ru/link/?req=doc&amp;amp;base=LAW&amp;amp;n=465798&amp;amp;date=28.02.2024&amp;amp;dst=3&amp;amp;field=134" TargetMode="External"/><Relationship Id="rId32" Type="http://schemas.openxmlformats.org/officeDocument/2006/relationships/hyperlink" Target="https://login.consultant.ru/link/?req=doc&amp;amp;base=LAW&amp;amp;n=453317&amp;amp;date=28.02.2024" TargetMode="External"/><Relationship Id="rId5" Type="http://schemas.openxmlformats.org/officeDocument/2006/relationships/hyperlink" Target="https://login.consultant.ru/link/?req=doc&amp;amp;base=LAW&amp;amp;n=452750&amp;amp;date=28.02.2024&amp;amp;dst=100273&amp;amp;field=134" TargetMode="External"/><Relationship Id="rId15" Type="http://schemas.openxmlformats.org/officeDocument/2006/relationships/hyperlink" Target="https://login.consultant.ru/link/?req=doc&amp;amp;base=LAW&amp;amp;n=469783&amp;amp;date=28.02.2024" TargetMode="External"/><Relationship Id="rId23" Type="http://schemas.openxmlformats.org/officeDocument/2006/relationships/hyperlink" Target="https://login.consultant.ru/link/?req=doc&amp;amp;base=LAW&amp;amp;n=452750&amp;amp;date=28.02.2024&amp;amp;dst=376&amp;amp;field=134" TargetMode="External"/><Relationship Id="rId28" Type="http://schemas.openxmlformats.org/officeDocument/2006/relationships/hyperlink" Target="https://login.consultant.ru/link/?req=doc&amp;amp;base=LAW&amp;amp;n=465798&amp;amp;date=28.02.2024&amp;amp;dst=3&amp;amp;field=134" TargetMode="External"/><Relationship Id="rId10" Type="http://schemas.openxmlformats.org/officeDocument/2006/relationships/hyperlink" Target="https://login.consultant.ru/link/?req=doc&amp;amp;base=LAW&amp;amp;n=414058&amp;amp;date=28.02.2024&amp;amp;dst=100012&amp;amp;field=134" TargetMode="External"/><Relationship Id="rId19" Type="http://schemas.openxmlformats.org/officeDocument/2006/relationships/hyperlink" Target="https://login.consultant.ru/link/?req=doc&amp;amp;base=LAW&amp;amp;n=452750&amp;amp;date=28.02.2024&amp;amp;dst=100336&amp;amp;field=134" TargetMode="External"/><Relationship Id="rId31" Type="http://schemas.openxmlformats.org/officeDocument/2006/relationships/hyperlink" Target="https://login.consultant.ru/link/?req=doc&amp;amp;base=LAW&amp;amp;n=408602&amp;amp;date=28.02.2024&amp;amp;dst=100073&amp;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amp;base=LAW&amp;amp;n=469783&amp;amp;date=28.02.2024" TargetMode="External"/><Relationship Id="rId14" Type="http://schemas.openxmlformats.org/officeDocument/2006/relationships/hyperlink" Target="https://login.consultant.ru/link/?req=doc&amp;amp;base=LAW&amp;amp;n=469793&amp;amp;date=28.02.2024&amp;amp;dst=151&amp;amp;field=134" TargetMode="External"/><Relationship Id="rId22" Type="http://schemas.openxmlformats.org/officeDocument/2006/relationships/hyperlink" Target="https://login.consultant.ru/link/?req=doc&amp;amp;base=LAW&amp;amp;n=452750&amp;amp;date=28.02.2024&amp;amp;dst=100336&amp;amp;field=134" TargetMode="External"/><Relationship Id="rId27" Type="http://schemas.openxmlformats.org/officeDocument/2006/relationships/hyperlink" Target="https://login.consultant.ru/link/?req=doc&amp;amp;base=LAW&amp;amp;n=465588&amp;amp;date=28.02.2024" TargetMode="External"/><Relationship Id="rId30" Type="http://schemas.openxmlformats.org/officeDocument/2006/relationships/hyperlink" Target="https://login.consultant.ru/link/?req=doc&amp;amp;base=LAW&amp;amp;n=408602&amp;amp;date=28.02.2024&amp;amp;dst=100011&amp;amp;field=13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7623</Words>
  <Characters>43453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11</cp:revision>
  <dcterms:created xsi:type="dcterms:W3CDTF">2025-01-14T13:08:00Z</dcterms:created>
  <dcterms:modified xsi:type="dcterms:W3CDTF">2025-01-17T09:20:00Z</dcterms:modified>
</cp:coreProperties>
</file>