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21C458" w14:textId="65C67462" w:rsidR="007D0074" w:rsidRDefault="007D0074" w:rsidP="007D00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Мордовии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начнется реализация </w:t>
      </w:r>
      <w:r w:rsidRPr="008A3C59">
        <w:rPr>
          <w:rFonts w:ascii="Times New Roman" w:hAnsi="Times New Roman" w:cs="Times New Roman"/>
          <w:b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A3C59">
        <w:rPr>
          <w:rFonts w:ascii="Times New Roman" w:hAnsi="Times New Roman" w:cs="Times New Roman"/>
          <w:b/>
          <w:sz w:val="28"/>
          <w:szCs w:val="28"/>
        </w:rPr>
        <w:t xml:space="preserve"> по вовлечению недвижимости в экономический оборот</w:t>
      </w:r>
    </w:p>
    <w:p w14:paraId="289B0A9F" w14:textId="14A0E16B" w:rsidR="007D0074" w:rsidRDefault="007D0074" w:rsidP="007D00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Росреестр и ППК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Роскадастр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подписали еще два соглашения с субъектами Приволжского федерального округа о </w:t>
      </w:r>
      <w:r w:rsidRPr="008A3C59">
        <w:rPr>
          <w:rFonts w:ascii="Times New Roman" w:hAnsi="Times New Roman" w:cs="Times New Roman"/>
          <w:sz w:val="28"/>
          <w:szCs w:val="28"/>
        </w:rPr>
        <w:t>реализации пилотного проекта «Вовлечение объектов недвижимости в экономический оборот».</w:t>
      </w:r>
      <w:r>
        <w:rPr>
          <w:rFonts w:ascii="Times New Roman" w:hAnsi="Times New Roman" w:cs="Times New Roman"/>
          <w:sz w:val="28"/>
          <w:szCs w:val="28"/>
        </w:rPr>
        <w:t xml:space="preserve"> На этот раз к проекту присоединились Республика Мордовия и Пензенская область.</w:t>
      </w:r>
    </w:p>
    <w:p w14:paraId="4E945DEF" w14:textId="2AA5AFE5" w:rsidR="001A3B48" w:rsidRDefault="007D0074" w:rsidP="000505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Оба документа </w:t>
      </w:r>
      <w:r w:rsidR="00A15D90">
        <w:rPr>
          <w:rFonts w:ascii="Times New Roman" w:hAnsi="Times New Roman" w:cs="Times New Roman"/>
          <w:sz w:val="28"/>
          <w:szCs w:val="28"/>
        </w:rPr>
        <w:t>были подписаны в Доме Республики в Мордовии.</w:t>
      </w:r>
    </w:p>
    <w:p w14:paraId="2CC3322E" w14:textId="77777777" w:rsidR="00A15D90" w:rsidRPr="008A3C59" w:rsidRDefault="00A15D90" w:rsidP="00A15D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4C03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реализуется в рамках государственной программы </w:t>
      </w:r>
      <w:r w:rsidRPr="00A64C03">
        <w:rPr>
          <w:rFonts w:ascii="Times New Roman" w:hAnsi="Times New Roman" w:cs="Times New Roman"/>
          <w:sz w:val="28"/>
          <w:szCs w:val="28"/>
        </w:rPr>
        <w:t>по созданию Национальной системы пространственных данных (НСПД)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D0A78">
        <w:rPr>
          <w:rFonts w:ascii="Times New Roman" w:hAnsi="Times New Roman" w:cs="Times New Roman"/>
          <w:sz w:val="28"/>
          <w:szCs w:val="28"/>
        </w:rPr>
        <w:t xml:space="preserve">При формировании НСПД важно внесение </w:t>
      </w:r>
      <w:r>
        <w:rPr>
          <w:rFonts w:ascii="Times New Roman" w:hAnsi="Times New Roman" w:cs="Times New Roman"/>
          <w:sz w:val="28"/>
          <w:szCs w:val="28"/>
        </w:rPr>
        <w:t xml:space="preserve">в ЕГРН полных и точных данных, поскольку на их основе Росреестр создает </w:t>
      </w:r>
      <w:r w:rsidRPr="00870E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цифровые сервисы для граждан, бизнеса и государства.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3C59">
        <w:rPr>
          <w:rFonts w:ascii="Times New Roman" w:hAnsi="Times New Roman" w:cs="Times New Roman"/>
          <w:sz w:val="28"/>
          <w:szCs w:val="28"/>
        </w:rPr>
        <w:t xml:space="preserve">Проект направлен на создание полного </w:t>
      </w:r>
      <w:r>
        <w:rPr>
          <w:rFonts w:ascii="Times New Roman" w:hAnsi="Times New Roman" w:cs="Times New Roman"/>
          <w:sz w:val="28"/>
          <w:szCs w:val="28"/>
        </w:rPr>
        <w:t xml:space="preserve">и точного реестра недвижимости, </w:t>
      </w:r>
      <w:r w:rsidRPr="008A3C59">
        <w:rPr>
          <w:rFonts w:ascii="Times New Roman" w:hAnsi="Times New Roman" w:cs="Times New Roman"/>
          <w:sz w:val="28"/>
          <w:szCs w:val="28"/>
        </w:rPr>
        <w:t>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3C59">
        <w:rPr>
          <w:rFonts w:ascii="Times New Roman" w:hAnsi="Times New Roman" w:cs="Times New Roman"/>
          <w:sz w:val="28"/>
          <w:szCs w:val="28"/>
        </w:rPr>
        <w:t xml:space="preserve">эффективности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земельных ресурсов и </w:t>
      </w:r>
      <w:r w:rsidRPr="008A3C59">
        <w:rPr>
          <w:rFonts w:ascii="Times New Roman" w:hAnsi="Times New Roman" w:cs="Times New Roman"/>
          <w:sz w:val="28"/>
          <w:szCs w:val="28"/>
        </w:rPr>
        <w:t>инвестиционного потенциала регионов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2424BA" w14:textId="61B46574" w:rsidR="00A15D90" w:rsidRDefault="00A15D90" w:rsidP="00A15D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C59">
        <w:rPr>
          <w:rFonts w:ascii="Times New Roman" w:hAnsi="Times New Roman" w:cs="Times New Roman"/>
          <w:sz w:val="28"/>
          <w:szCs w:val="28"/>
        </w:rPr>
        <w:t>В рамках соглашений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3C59">
        <w:rPr>
          <w:rFonts w:ascii="Times New Roman" w:hAnsi="Times New Roman" w:cs="Times New Roman"/>
          <w:sz w:val="28"/>
          <w:szCs w:val="28"/>
        </w:rPr>
        <w:t>будет проведена работа по оформлению прав в отношении объектов недвижимости, определению их границ, исправлению реестровых ошибок и внесению в Единый государственный реестр недвижимости (ЕГРН) сведений о правообладателях, земельных участках и объек</w:t>
      </w:r>
      <w:r>
        <w:rPr>
          <w:rFonts w:ascii="Times New Roman" w:hAnsi="Times New Roman" w:cs="Times New Roman"/>
          <w:sz w:val="28"/>
          <w:szCs w:val="28"/>
        </w:rPr>
        <w:t>тах капитального строительства.</w:t>
      </w:r>
    </w:p>
    <w:p w14:paraId="60A50BEC" w14:textId="2C9D7547" w:rsidR="001A3B48" w:rsidRDefault="001A3B48" w:rsidP="001A3B4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A8EEF9" wp14:editId="0B75CB41">
            <wp:extent cx="4514850" cy="3230078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ромова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9" t="-985" b="1"/>
                    <a:stretch/>
                  </pic:blipFill>
                  <pic:spPr bwMode="auto">
                    <a:xfrm>
                      <a:off x="0" y="0"/>
                      <a:ext cx="4545812" cy="3252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05D07B" w14:textId="4C070602" w:rsidR="00FD4475" w:rsidRDefault="009B511B" w:rsidP="009B511B">
      <w:pPr>
        <w:jc w:val="both"/>
        <w:rPr>
          <w:rFonts w:ascii="Times New Roman" w:hAnsi="Times New Roman" w:cs="Times New Roman"/>
          <w:sz w:val="28"/>
          <w:szCs w:val="28"/>
        </w:rPr>
      </w:pPr>
      <w:r w:rsidRPr="009B511B">
        <w:rPr>
          <w:rFonts w:ascii="Times New Roman" w:hAnsi="Times New Roman" w:cs="Times New Roman"/>
          <w:sz w:val="28"/>
          <w:szCs w:val="28"/>
        </w:rPr>
        <w:t>«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Наш проект </w:t>
      </w:r>
      <w:r w:rsidR="003563F9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>один из механизмов наполнения ЕГРН полными и точными данными. В</w:t>
      </w:r>
      <w:r w:rsidR="00774799">
        <w:rPr>
          <w:rFonts w:ascii="Times New Roman" w:hAnsi="Times New Roman" w:cs="Times New Roman"/>
          <w:i/>
          <w:sz w:val="28"/>
          <w:szCs w:val="28"/>
        </w:rPr>
        <w:t xml:space="preserve"> его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рамках проводятся работы не только по выявлению правообладателей ранее учтенных объектов недвижимости, но и по вовлечению</w:t>
      </w:r>
      <w:r w:rsidR="00774799">
        <w:rPr>
          <w:rFonts w:ascii="Times New Roman" w:hAnsi="Times New Roman" w:cs="Times New Roman"/>
          <w:i/>
          <w:sz w:val="28"/>
          <w:szCs w:val="28"/>
        </w:rPr>
        <w:t xml:space="preserve"> в оборот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неиспользуемых территорий и земель. Примечательно 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lastRenderedPageBreak/>
        <w:t>то, что на территории</w:t>
      </w:r>
      <w:r w:rsidR="00CB21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>Мордови</w:t>
      </w:r>
      <w:r w:rsidR="00CB213E">
        <w:rPr>
          <w:rFonts w:ascii="Times New Roman" w:hAnsi="Times New Roman" w:cs="Times New Roman"/>
          <w:i/>
          <w:sz w:val="28"/>
          <w:szCs w:val="28"/>
        </w:rPr>
        <w:t>и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213E">
        <w:rPr>
          <w:rFonts w:ascii="Times New Roman" w:hAnsi="Times New Roman" w:cs="Times New Roman"/>
          <w:i/>
          <w:sz w:val="28"/>
          <w:szCs w:val="28"/>
        </w:rPr>
        <w:t>мы подписали сразу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два соглашения. Республика Мордовия </w:t>
      </w:r>
      <w:r w:rsidR="00050516">
        <w:rPr>
          <w:rFonts w:ascii="Times New Roman" w:hAnsi="Times New Roman" w:cs="Times New Roman"/>
          <w:i/>
          <w:sz w:val="28"/>
          <w:szCs w:val="28"/>
        </w:rPr>
        <w:t xml:space="preserve">и Пензенская область - это </w:t>
      </w:r>
      <w:r w:rsidR="00A070AF">
        <w:rPr>
          <w:rFonts w:ascii="Times New Roman" w:hAnsi="Times New Roman" w:cs="Times New Roman"/>
          <w:i/>
          <w:sz w:val="28"/>
          <w:szCs w:val="28"/>
        </w:rPr>
        <w:t>14-й</w:t>
      </w:r>
      <w:r w:rsidR="00050516"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A070AF">
        <w:rPr>
          <w:rFonts w:ascii="Times New Roman" w:hAnsi="Times New Roman" w:cs="Times New Roman"/>
          <w:i/>
          <w:sz w:val="28"/>
          <w:szCs w:val="28"/>
        </w:rPr>
        <w:t>5-й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регион, вошедшие в пилотной проект. В следующем году Росреестр планирует масштабировать </w:t>
      </w:r>
      <w:r w:rsidR="003F2CDB">
        <w:rPr>
          <w:rFonts w:ascii="Times New Roman" w:hAnsi="Times New Roman" w:cs="Times New Roman"/>
          <w:i/>
          <w:sz w:val="28"/>
          <w:szCs w:val="28"/>
        </w:rPr>
        <w:t>его</w:t>
      </w:r>
      <w:r w:rsidR="00050516" w:rsidRPr="00050516">
        <w:rPr>
          <w:rFonts w:ascii="Times New Roman" w:hAnsi="Times New Roman" w:cs="Times New Roman"/>
          <w:i/>
          <w:sz w:val="28"/>
          <w:szCs w:val="28"/>
        </w:rPr>
        <w:t xml:space="preserve"> на все регионы Российской Федерации</w:t>
      </w:r>
      <w:r w:rsidRPr="009B511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B511B">
        <w:rPr>
          <w:rFonts w:ascii="Times New Roman" w:hAnsi="Times New Roman" w:cs="Times New Roman"/>
          <w:sz w:val="28"/>
          <w:szCs w:val="28"/>
        </w:rPr>
        <w:t xml:space="preserve"> - заявила заместитель руководи</w:t>
      </w:r>
      <w:r>
        <w:rPr>
          <w:rFonts w:ascii="Times New Roman" w:hAnsi="Times New Roman" w:cs="Times New Roman"/>
          <w:sz w:val="28"/>
          <w:szCs w:val="28"/>
        </w:rPr>
        <w:t xml:space="preserve">теля Росреестра </w:t>
      </w:r>
      <w:r w:rsidRPr="009B511B">
        <w:rPr>
          <w:rFonts w:ascii="Times New Roman" w:hAnsi="Times New Roman" w:cs="Times New Roman"/>
          <w:b/>
          <w:sz w:val="28"/>
          <w:szCs w:val="28"/>
        </w:rPr>
        <w:t>Татьяна Громова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80C1D9" w14:textId="6D09BC3B" w:rsidR="00050516" w:rsidRDefault="00050516" w:rsidP="000505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0516">
        <w:rPr>
          <w:rFonts w:ascii="Times New Roman" w:hAnsi="Times New Roman" w:cs="Times New Roman"/>
          <w:sz w:val="28"/>
          <w:szCs w:val="28"/>
        </w:rPr>
        <w:t xml:space="preserve">За прошедшие годы в Мордовии значительно снижена доля незарегистрированных объектов недвижимости — с 33,5% в 2021 году до 22,4% </w:t>
      </w:r>
      <w:r w:rsidR="003F2CDB">
        <w:rPr>
          <w:rFonts w:ascii="Times New Roman" w:hAnsi="Times New Roman" w:cs="Times New Roman"/>
          <w:sz w:val="28"/>
          <w:szCs w:val="28"/>
        </w:rPr>
        <w:t>в 2024-м</w:t>
      </w:r>
      <w:r>
        <w:rPr>
          <w:rFonts w:ascii="Times New Roman" w:hAnsi="Times New Roman" w:cs="Times New Roman"/>
          <w:sz w:val="28"/>
          <w:szCs w:val="28"/>
        </w:rPr>
        <w:t>. Реализация проекта</w:t>
      </w:r>
      <w:r w:rsidRPr="00050516">
        <w:rPr>
          <w:rFonts w:ascii="Times New Roman" w:hAnsi="Times New Roman" w:cs="Times New Roman"/>
          <w:sz w:val="28"/>
          <w:szCs w:val="28"/>
        </w:rPr>
        <w:t xml:space="preserve"> позволит ускорить этот процесс </w:t>
      </w:r>
      <w:r>
        <w:rPr>
          <w:rFonts w:ascii="Times New Roman" w:hAnsi="Times New Roman" w:cs="Times New Roman"/>
          <w:sz w:val="28"/>
          <w:szCs w:val="28"/>
        </w:rPr>
        <w:t xml:space="preserve">и вывести </w:t>
      </w:r>
      <w:r w:rsidR="00970FFA">
        <w:rPr>
          <w:rFonts w:ascii="Times New Roman" w:hAnsi="Times New Roman" w:cs="Times New Roman"/>
          <w:sz w:val="28"/>
          <w:szCs w:val="28"/>
        </w:rPr>
        <w:t xml:space="preserve">данный показатель </w:t>
      </w:r>
      <w:r>
        <w:rPr>
          <w:rFonts w:ascii="Times New Roman" w:hAnsi="Times New Roman" w:cs="Times New Roman"/>
          <w:sz w:val="28"/>
          <w:szCs w:val="28"/>
        </w:rPr>
        <w:t xml:space="preserve">на новый уровень. </w:t>
      </w:r>
      <w:r w:rsidRPr="00050516">
        <w:rPr>
          <w:rFonts w:ascii="Times New Roman" w:hAnsi="Times New Roman" w:cs="Times New Roman"/>
          <w:sz w:val="28"/>
          <w:szCs w:val="28"/>
        </w:rPr>
        <w:t xml:space="preserve">Проект будет реализован в несколько этапов. </w:t>
      </w:r>
      <w:r w:rsidR="00331015">
        <w:rPr>
          <w:rFonts w:ascii="Times New Roman" w:hAnsi="Times New Roman" w:cs="Times New Roman"/>
          <w:sz w:val="28"/>
          <w:szCs w:val="28"/>
        </w:rPr>
        <w:t xml:space="preserve">Сперва </w:t>
      </w:r>
      <w:r w:rsidRPr="00050516">
        <w:rPr>
          <w:rFonts w:ascii="Times New Roman" w:hAnsi="Times New Roman" w:cs="Times New Roman"/>
          <w:sz w:val="28"/>
          <w:szCs w:val="28"/>
        </w:rPr>
        <w:t>он будет внедрен на территории Дубенского района</w:t>
      </w:r>
      <w:r w:rsidR="00BB22DE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Pr="00050516">
        <w:rPr>
          <w:rFonts w:ascii="Times New Roman" w:hAnsi="Times New Roman" w:cs="Times New Roman"/>
          <w:sz w:val="28"/>
          <w:szCs w:val="28"/>
        </w:rPr>
        <w:t>.</w:t>
      </w:r>
    </w:p>
    <w:p w14:paraId="311B3548" w14:textId="4C3D29FE" w:rsidR="00744DDF" w:rsidRDefault="00744DDF" w:rsidP="0005051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E27815" wp14:editId="6A2947A3">
            <wp:extent cx="4768725" cy="317881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yw-HrLAWl0Klosse0r3peghp-767bw0amOxxv3cDkV_4aWqYXV1Pf5XAMizDiIJC-opN5kaoYsd2nc5vQIzZA==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3209" cy="3181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35CFF" w14:textId="3BFB6D05" w:rsidR="00050516" w:rsidRDefault="00CE7FAC" w:rsidP="00050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E7FAC">
        <w:rPr>
          <w:rFonts w:ascii="Times New Roman" w:hAnsi="Times New Roman" w:cs="Times New Roman"/>
          <w:i/>
          <w:sz w:val="28"/>
          <w:szCs w:val="28"/>
        </w:rPr>
        <w:t>В последние годы в Мордовии проводится большая работа по вовлечению объектов в экономический оборот. Сегодня мы вступаем в пилотный проект Росреестра, который позволит реализовать поставленные перед нами задачи. Участие в проекте поможет упорядочить земельно-имущественные отношения, улучшит понимание текущей ситуации и потенциала использования наших территорий для принятия взвешенных управленческих решений. Кроме того, уверен, что проект окажет положительное влияние на рост инвестиционной привлекательности нашей республики</w:t>
      </w:r>
      <w:r>
        <w:rPr>
          <w:rFonts w:ascii="Times New Roman" w:hAnsi="Times New Roman" w:cs="Times New Roman"/>
          <w:sz w:val="28"/>
          <w:szCs w:val="28"/>
        </w:rPr>
        <w:t>», - сказал п</w:t>
      </w:r>
      <w:r w:rsidRPr="00CE7FAC">
        <w:rPr>
          <w:rFonts w:ascii="Times New Roman" w:hAnsi="Times New Roman" w:cs="Times New Roman"/>
          <w:sz w:val="28"/>
          <w:szCs w:val="28"/>
        </w:rPr>
        <w:t xml:space="preserve">редседатель Правительства Республики Мордовия </w:t>
      </w:r>
      <w:r w:rsidRPr="00CE7FAC">
        <w:rPr>
          <w:rFonts w:ascii="Times New Roman" w:hAnsi="Times New Roman" w:cs="Times New Roman"/>
          <w:b/>
          <w:sz w:val="28"/>
          <w:szCs w:val="28"/>
        </w:rPr>
        <w:t>Дмитрий Поздняков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3D350F" w14:textId="3D3277F2" w:rsidR="00F113CB" w:rsidRPr="00945A03" w:rsidRDefault="0027095B" w:rsidP="00C80D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0D4A">
        <w:rPr>
          <w:rFonts w:ascii="Times New Roman" w:hAnsi="Times New Roman" w:cs="Times New Roman"/>
          <w:sz w:val="28"/>
          <w:szCs w:val="28"/>
        </w:rPr>
        <w:t>Также состоялась р</w:t>
      </w:r>
      <w:r w:rsidR="00945A03" w:rsidRPr="00C80D4A">
        <w:rPr>
          <w:rFonts w:ascii="Times New Roman" w:hAnsi="Times New Roman" w:cs="Times New Roman"/>
          <w:sz w:val="28"/>
          <w:szCs w:val="28"/>
        </w:rPr>
        <w:t xml:space="preserve">абочая встреча </w:t>
      </w:r>
      <w:r w:rsidR="00F113CB" w:rsidRPr="00C80D4A">
        <w:rPr>
          <w:rFonts w:ascii="Times New Roman" w:hAnsi="Times New Roman" w:cs="Times New Roman"/>
          <w:sz w:val="28"/>
          <w:szCs w:val="28"/>
        </w:rPr>
        <w:t>с Главой Республики</w:t>
      </w:r>
      <w:r w:rsidR="00945A03" w:rsidRPr="00C80D4A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945A03" w:rsidRPr="00C80D4A">
        <w:rPr>
          <w:rFonts w:ascii="Times New Roman" w:hAnsi="Times New Roman" w:cs="Times New Roman"/>
          <w:b/>
          <w:sz w:val="28"/>
          <w:szCs w:val="28"/>
        </w:rPr>
        <w:t xml:space="preserve">Артемом </w:t>
      </w:r>
      <w:proofErr w:type="spellStart"/>
      <w:r w:rsidR="00E90525" w:rsidRPr="00C80D4A">
        <w:rPr>
          <w:rFonts w:ascii="Times New Roman" w:hAnsi="Times New Roman" w:cs="Times New Roman"/>
          <w:b/>
          <w:sz w:val="28"/>
          <w:szCs w:val="28"/>
        </w:rPr>
        <w:t>Здуновым</w:t>
      </w:r>
      <w:proofErr w:type="spellEnd"/>
      <w:r w:rsidR="00945A03" w:rsidRPr="00C80D4A">
        <w:rPr>
          <w:rFonts w:ascii="Times New Roman" w:hAnsi="Times New Roman" w:cs="Times New Roman"/>
          <w:sz w:val="28"/>
          <w:szCs w:val="28"/>
        </w:rPr>
        <w:t>.</w:t>
      </w:r>
      <w:r w:rsidR="00E90525" w:rsidRPr="00C80D4A">
        <w:rPr>
          <w:rFonts w:ascii="Times New Roman" w:hAnsi="Times New Roman" w:cs="Times New Roman"/>
          <w:sz w:val="28"/>
          <w:szCs w:val="28"/>
        </w:rPr>
        <w:t xml:space="preserve"> Стороны договорились</w:t>
      </w:r>
      <w:r w:rsidR="00945A03" w:rsidRPr="00C80D4A">
        <w:rPr>
          <w:rFonts w:ascii="Times New Roman" w:hAnsi="Times New Roman" w:cs="Times New Roman"/>
          <w:sz w:val="28"/>
          <w:szCs w:val="28"/>
        </w:rPr>
        <w:t xml:space="preserve"> о тесном взаимодействии и координации действий между Управлением Росреестра по Республике Мордо</w:t>
      </w:r>
      <w:r w:rsidR="00F113CB" w:rsidRPr="00C80D4A">
        <w:rPr>
          <w:rFonts w:ascii="Times New Roman" w:hAnsi="Times New Roman" w:cs="Times New Roman"/>
          <w:sz w:val="28"/>
          <w:szCs w:val="28"/>
        </w:rPr>
        <w:t xml:space="preserve">вия и Правительством Республики, что позволит оперативно решать </w:t>
      </w:r>
      <w:r w:rsidR="00F113CB" w:rsidRPr="00C80D4A">
        <w:rPr>
          <w:rFonts w:ascii="Times New Roman" w:hAnsi="Times New Roman" w:cs="Times New Roman"/>
          <w:sz w:val="28"/>
          <w:szCs w:val="28"/>
        </w:rPr>
        <w:lastRenderedPageBreak/>
        <w:t xml:space="preserve">возникающие </w:t>
      </w:r>
      <w:r w:rsidR="00E90525" w:rsidRPr="00C80D4A">
        <w:rPr>
          <w:rFonts w:ascii="Times New Roman" w:hAnsi="Times New Roman" w:cs="Times New Roman"/>
          <w:sz w:val="28"/>
          <w:szCs w:val="28"/>
        </w:rPr>
        <w:t xml:space="preserve">вопросы </w:t>
      </w:r>
      <w:r w:rsidR="00F113CB" w:rsidRPr="00C80D4A">
        <w:rPr>
          <w:rFonts w:ascii="Times New Roman" w:hAnsi="Times New Roman" w:cs="Times New Roman"/>
          <w:sz w:val="28"/>
          <w:szCs w:val="28"/>
        </w:rPr>
        <w:t>и совместно вырабатывать эффективные решения для достижения поставленных целей.</w:t>
      </w:r>
    </w:p>
    <w:p w14:paraId="00725181" w14:textId="298706A4" w:rsidR="00050516" w:rsidRPr="00050516" w:rsidRDefault="00050516" w:rsidP="000505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0516">
        <w:rPr>
          <w:rFonts w:ascii="Times New Roman" w:hAnsi="Times New Roman" w:cs="Times New Roman"/>
          <w:sz w:val="28"/>
          <w:szCs w:val="28"/>
        </w:rPr>
        <w:t xml:space="preserve">Мониторинг земель </w:t>
      </w:r>
      <w:r>
        <w:rPr>
          <w:rFonts w:ascii="Times New Roman" w:hAnsi="Times New Roman" w:cs="Times New Roman"/>
          <w:sz w:val="28"/>
          <w:szCs w:val="28"/>
        </w:rPr>
        <w:t xml:space="preserve">в Пензенской области </w:t>
      </w:r>
      <w:r w:rsidRPr="00050516">
        <w:rPr>
          <w:rFonts w:ascii="Times New Roman" w:hAnsi="Times New Roman" w:cs="Times New Roman"/>
          <w:sz w:val="28"/>
          <w:szCs w:val="28"/>
        </w:rPr>
        <w:t xml:space="preserve">планируется начать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B22D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516">
        <w:rPr>
          <w:rFonts w:ascii="Times New Roman" w:hAnsi="Times New Roman" w:cs="Times New Roman"/>
          <w:sz w:val="28"/>
          <w:szCs w:val="28"/>
        </w:rPr>
        <w:t>Спасског</w:t>
      </w:r>
      <w:r>
        <w:rPr>
          <w:rFonts w:ascii="Times New Roman" w:hAnsi="Times New Roman" w:cs="Times New Roman"/>
          <w:sz w:val="28"/>
          <w:szCs w:val="28"/>
        </w:rPr>
        <w:t xml:space="preserve">о и Кузнецкого районов. </w:t>
      </w:r>
    </w:p>
    <w:p w14:paraId="6C8B112B" w14:textId="7DA6AEBF" w:rsidR="004D66CA" w:rsidRDefault="001A3B48" w:rsidP="001A3B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8AC4E0" wp14:editId="3B1368B6">
            <wp:extent cx="4924425" cy="3438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yw-HrLAWl0Klosse0r3peU1EvZu07Q975twEVTMfWMe9081ySYNaa2FRFRyr76o2jRpzKvwUgCsaTnyDz7F2A==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3" t="3127" r="11010" b="10039"/>
                    <a:stretch/>
                  </pic:blipFill>
                  <pic:spPr bwMode="auto">
                    <a:xfrm>
                      <a:off x="0" y="0"/>
                      <a:ext cx="4924425" cy="343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BA6DAD" w14:textId="165E760C" w:rsidR="004D66CA" w:rsidRDefault="004D66CA" w:rsidP="004D66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D66CA">
        <w:rPr>
          <w:rFonts w:ascii="Times New Roman" w:hAnsi="Times New Roman" w:cs="Times New Roman"/>
          <w:i/>
          <w:sz w:val="28"/>
          <w:szCs w:val="28"/>
        </w:rPr>
        <w:t>Реализация пилотного проекта нацелена на улучшение качества жизни жителей нашего региона, развитие бизнеса, на повышение инвестиционной привлекательности области. Ожидается, что в ходе исполнения проекта будут выработаны более рациональные подходы к использованию имущественного ресурса, что позволит повысить эффективность принятия управленческих решений, способствовать формированию комфортной среды для граждан</w:t>
      </w:r>
      <w:r w:rsidRPr="004D66CA">
        <w:rPr>
          <w:rFonts w:ascii="Times New Roman" w:hAnsi="Times New Roman" w:cs="Times New Roman"/>
          <w:sz w:val="28"/>
          <w:szCs w:val="28"/>
        </w:rPr>
        <w:t xml:space="preserve">», - подчеркнул </w:t>
      </w:r>
      <w:r w:rsidR="00FA611B">
        <w:rPr>
          <w:rFonts w:ascii="Times New Roman" w:hAnsi="Times New Roman" w:cs="Times New Roman"/>
          <w:sz w:val="28"/>
          <w:szCs w:val="28"/>
        </w:rPr>
        <w:t>П</w:t>
      </w:r>
      <w:r w:rsidRPr="004D66CA">
        <w:rPr>
          <w:rFonts w:ascii="Times New Roman" w:hAnsi="Times New Roman" w:cs="Times New Roman"/>
          <w:sz w:val="28"/>
          <w:szCs w:val="28"/>
        </w:rPr>
        <w:t xml:space="preserve">редседатель Правительства Пензенской области </w:t>
      </w:r>
      <w:r w:rsidRPr="004D66CA">
        <w:rPr>
          <w:rFonts w:ascii="Times New Roman" w:hAnsi="Times New Roman" w:cs="Times New Roman"/>
          <w:b/>
          <w:sz w:val="28"/>
          <w:szCs w:val="28"/>
        </w:rPr>
        <w:t>Николай Симонов</w:t>
      </w:r>
      <w:r w:rsidRPr="004D66CA">
        <w:rPr>
          <w:rFonts w:ascii="Times New Roman" w:hAnsi="Times New Roman" w:cs="Times New Roman"/>
          <w:sz w:val="28"/>
          <w:szCs w:val="28"/>
        </w:rPr>
        <w:t>.</w:t>
      </w:r>
    </w:p>
    <w:p w14:paraId="1FDAEF78" w14:textId="6D7B95CB" w:rsidR="001A3B48" w:rsidRDefault="001A3B48" w:rsidP="001A3B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подключены уже </w:t>
      </w:r>
      <w:r w:rsidRPr="000616A7">
        <w:rPr>
          <w:rFonts w:ascii="Times New Roman" w:hAnsi="Times New Roman" w:cs="Times New Roman"/>
          <w:sz w:val="28"/>
          <w:szCs w:val="28"/>
        </w:rPr>
        <w:t>13 регион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616A7">
        <w:rPr>
          <w:rFonts w:ascii="Times New Roman" w:hAnsi="Times New Roman" w:cs="Times New Roman"/>
          <w:sz w:val="28"/>
          <w:szCs w:val="28"/>
        </w:rPr>
        <w:t>: Смоленск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>, Тамбовск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>, Псковск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>, Омск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>, Новгородск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>, Липецк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616A7">
        <w:rPr>
          <w:rFonts w:ascii="Times New Roman" w:hAnsi="Times New Roman" w:cs="Times New Roman"/>
          <w:sz w:val="28"/>
          <w:szCs w:val="28"/>
        </w:rPr>
        <w:t>, Приморск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0616A7">
        <w:rPr>
          <w:rFonts w:ascii="Times New Roman" w:hAnsi="Times New Roman" w:cs="Times New Roman"/>
          <w:sz w:val="28"/>
          <w:szCs w:val="28"/>
        </w:rPr>
        <w:t xml:space="preserve"> и Хабаровск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Pr="000616A7">
        <w:rPr>
          <w:rFonts w:ascii="Times New Roman" w:hAnsi="Times New Roman" w:cs="Times New Roman"/>
          <w:sz w:val="28"/>
          <w:szCs w:val="28"/>
        </w:rPr>
        <w:t>края, Республик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616A7">
        <w:rPr>
          <w:rFonts w:ascii="Times New Roman" w:hAnsi="Times New Roman" w:cs="Times New Roman"/>
          <w:sz w:val="28"/>
          <w:szCs w:val="28"/>
        </w:rPr>
        <w:t xml:space="preserve"> Марий Эл, Чувашск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 xml:space="preserve"> Республик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616A7">
        <w:rPr>
          <w:rFonts w:ascii="Times New Roman" w:hAnsi="Times New Roman" w:cs="Times New Roman"/>
          <w:sz w:val="28"/>
          <w:szCs w:val="28"/>
        </w:rPr>
        <w:t>, Еврейск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 xml:space="preserve"> автономн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616A7">
        <w:rPr>
          <w:rFonts w:ascii="Times New Roman" w:hAnsi="Times New Roman" w:cs="Times New Roman"/>
          <w:sz w:val="28"/>
          <w:szCs w:val="28"/>
        </w:rPr>
        <w:t>, Ханты-Мансийск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0616A7">
        <w:rPr>
          <w:rFonts w:ascii="Times New Roman" w:hAnsi="Times New Roman" w:cs="Times New Roman"/>
          <w:sz w:val="28"/>
          <w:szCs w:val="28"/>
        </w:rPr>
        <w:t xml:space="preserve"> автономн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616A7">
        <w:rPr>
          <w:rFonts w:ascii="Times New Roman" w:hAnsi="Times New Roman" w:cs="Times New Roman"/>
          <w:sz w:val="28"/>
          <w:szCs w:val="28"/>
        </w:rPr>
        <w:t xml:space="preserve"> округ и Ульяновск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616A7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616A7">
        <w:rPr>
          <w:rFonts w:ascii="Times New Roman" w:hAnsi="Times New Roman" w:cs="Times New Roman"/>
          <w:sz w:val="28"/>
          <w:szCs w:val="28"/>
        </w:rPr>
        <w:t>.</w:t>
      </w:r>
    </w:p>
    <w:p w14:paraId="11616D8D" w14:textId="228A90DB" w:rsidR="001A3B48" w:rsidRPr="004D66CA" w:rsidRDefault="00081C78" w:rsidP="004D66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8E3DDBA" wp14:editId="28EFFAD7">
            <wp:extent cx="5429250" cy="3619113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yw-HrLAWl0Klosse0r3pX4Va0gOFtmmCA-l9yO_UIAJzYf7TEKaMEQwAQh9OcZvr2u0bWGyt-F3jF6lGAVIng==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848" cy="362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3B48" w:rsidRPr="004D6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492"/>
    <w:rsid w:val="000337E5"/>
    <w:rsid w:val="00050516"/>
    <w:rsid w:val="000616A7"/>
    <w:rsid w:val="00081C78"/>
    <w:rsid w:val="001A3B48"/>
    <w:rsid w:val="001C542B"/>
    <w:rsid w:val="001C7184"/>
    <w:rsid w:val="0022715B"/>
    <w:rsid w:val="0027095B"/>
    <w:rsid w:val="00290048"/>
    <w:rsid w:val="002D705D"/>
    <w:rsid w:val="002E45A2"/>
    <w:rsid w:val="00315968"/>
    <w:rsid w:val="0032713E"/>
    <w:rsid w:val="00330678"/>
    <w:rsid w:val="00331015"/>
    <w:rsid w:val="003563F9"/>
    <w:rsid w:val="003A6E7F"/>
    <w:rsid w:val="003B5A3E"/>
    <w:rsid w:val="003B6337"/>
    <w:rsid w:val="003F1D85"/>
    <w:rsid w:val="003F2CDB"/>
    <w:rsid w:val="004917DE"/>
    <w:rsid w:val="004D1D52"/>
    <w:rsid w:val="004D66CA"/>
    <w:rsid w:val="004E0293"/>
    <w:rsid w:val="005156D3"/>
    <w:rsid w:val="00610AA6"/>
    <w:rsid w:val="00744DDF"/>
    <w:rsid w:val="00771980"/>
    <w:rsid w:val="00774799"/>
    <w:rsid w:val="007B1967"/>
    <w:rsid w:val="007D0074"/>
    <w:rsid w:val="00846CD7"/>
    <w:rsid w:val="008849E6"/>
    <w:rsid w:val="008A3C59"/>
    <w:rsid w:val="008B50FC"/>
    <w:rsid w:val="00945A03"/>
    <w:rsid w:val="00970FFA"/>
    <w:rsid w:val="009B511B"/>
    <w:rsid w:val="00A013AF"/>
    <w:rsid w:val="00A070AF"/>
    <w:rsid w:val="00A15D90"/>
    <w:rsid w:val="00A5121B"/>
    <w:rsid w:val="00A52845"/>
    <w:rsid w:val="00B83351"/>
    <w:rsid w:val="00B836D6"/>
    <w:rsid w:val="00BB22DE"/>
    <w:rsid w:val="00C20D4C"/>
    <w:rsid w:val="00C3356C"/>
    <w:rsid w:val="00C80D4A"/>
    <w:rsid w:val="00C91492"/>
    <w:rsid w:val="00CB213E"/>
    <w:rsid w:val="00CE59D2"/>
    <w:rsid w:val="00CE7FAC"/>
    <w:rsid w:val="00D60F3A"/>
    <w:rsid w:val="00DC7CE5"/>
    <w:rsid w:val="00DE1050"/>
    <w:rsid w:val="00DE1FB0"/>
    <w:rsid w:val="00DE2B35"/>
    <w:rsid w:val="00E556EB"/>
    <w:rsid w:val="00E67948"/>
    <w:rsid w:val="00E82F57"/>
    <w:rsid w:val="00E90525"/>
    <w:rsid w:val="00F113CB"/>
    <w:rsid w:val="00FA611B"/>
    <w:rsid w:val="00FD163C"/>
    <w:rsid w:val="00FD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19777"/>
  <w15:chartTrackingRefBased/>
  <w15:docId w15:val="{C14580B8-7B54-4D28-9473-B98EAF86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D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2024-12-04T12:11:00Z</dcterms:created>
  <dcterms:modified xsi:type="dcterms:W3CDTF">2024-12-10T07:32:00Z</dcterms:modified>
</cp:coreProperties>
</file>