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2C" w:rsidRPr="00167B53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СОВЕТ ДЕПУТАТОВ</w:t>
      </w:r>
    </w:p>
    <w:p w:rsidR="00EA6A2C" w:rsidRPr="00167B53" w:rsidRDefault="00212F40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ВЫШИНСКОГО</w:t>
      </w:r>
      <w:r w:rsidR="00EA6A2C" w:rsidRPr="00167B53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EA6A2C" w:rsidRPr="00167B53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A6A2C" w:rsidRPr="00167B53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A6A2C" w:rsidRPr="00167B53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167B53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>РЕШЕНИЕ</w:t>
      </w:r>
    </w:p>
    <w:p w:rsidR="003A12C3" w:rsidRPr="00167B53" w:rsidRDefault="003A12C3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167B53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167B53">
        <w:rPr>
          <w:rFonts w:ascii="Arial" w:eastAsia="Calibri" w:hAnsi="Arial" w:cs="Arial"/>
          <w:b/>
          <w:color w:val="000000"/>
          <w:sz w:val="24"/>
          <w:szCs w:val="24"/>
        </w:rPr>
        <w:t xml:space="preserve">             </w:t>
      </w:r>
      <w:r w:rsidR="003A12C3" w:rsidRPr="00167B53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="003C73DE">
        <w:rPr>
          <w:rFonts w:ascii="Arial" w:eastAsia="Calibri" w:hAnsi="Arial" w:cs="Arial"/>
          <w:b/>
          <w:color w:val="000000"/>
          <w:sz w:val="24"/>
          <w:szCs w:val="24"/>
        </w:rPr>
        <w:t xml:space="preserve">ОТ 29 ноября </w:t>
      </w:r>
      <w:r w:rsidR="00CE406C" w:rsidRPr="00167B53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167B53">
        <w:rPr>
          <w:rFonts w:ascii="Arial" w:eastAsia="Calibri" w:hAnsi="Arial" w:cs="Arial"/>
          <w:b/>
          <w:color w:val="000000"/>
          <w:sz w:val="24"/>
          <w:szCs w:val="24"/>
        </w:rPr>
        <w:t>20</w:t>
      </w:r>
      <w:r w:rsidR="003664D9" w:rsidRPr="00167B53">
        <w:rPr>
          <w:rFonts w:ascii="Arial" w:eastAsia="Calibri" w:hAnsi="Arial" w:cs="Arial"/>
          <w:b/>
          <w:color w:val="000000"/>
          <w:sz w:val="24"/>
          <w:szCs w:val="24"/>
        </w:rPr>
        <w:t>24</w:t>
      </w:r>
      <w:r w:rsidR="00CE406C" w:rsidRPr="00167B53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167B53">
        <w:rPr>
          <w:rFonts w:ascii="Arial" w:eastAsia="Calibri" w:hAnsi="Arial" w:cs="Arial"/>
          <w:b/>
          <w:color w:val="000000"/>
          <w:sz w:val="24"/>
          <w:szCs w:val="24"/>
        </w:rPr>
        <w:t>Г.                           №</w:t>
      </w:r>
      <w:r w:rsidR="00CE406C" w:rsidRPr="00167B53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="003C73DE">
        <w:rPr>
          <w:rFonts w:ascii="Arial" w:hAnsi="Arial" w:cs="Arial"/>
          <w:b/>
          <w:color w:val="000000"/>
          <w:sz w:val="24"/>
          <w:szCs w:val="24"/>
        </w:rPr>
        <w:t>24</w:t>
      </w:r>
    </w:p>
    <w:p w:rsidR="00EA6A2C" w:rsidRPr="00167B53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sz w:val="24"/>
          <w:szCs w:val="24"/>
        </w:rPr>
      </w:pPr>
    </w:p>
    <w:p w:rsidR="00CC4658" w:rsidRPr="00167B53" w:rsidRDefault="003A12C3" w:rsidP="003A12C3">
      <w:pPr>
        <w:pStyle w:val="a3"/>
        <w:jc w:val="center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</w:t>
      </w:r>
      <w:r w:rsidR="00212F40">
        <w:rPr>
          <w:rFonts w:ascii="Arial" w:hAnsi="Arial" w:cs="Arial"/>
          <w:b/>
          <w:sz w:val="24"/>
          <w:szCs w:val="24"/>
        </w:rPr>
        <w:t>ВЫШИНСКОГО</w:t>
      </w:r>
      <w:r w:rsidRPr="00167B53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r w:rsidR="007D19A0" w:rsidRPr="00167B53">
        <w:rPr>
          <w:rFonts w:ascii="Arial" w:hAnsi="Arial" w:cs="Arial"/>
          <w:b/>
          <w:sz w:val="24"/>
          <w:szCs w:val="24"/>
        </w:rPr>
        <w:t xml:space="preserve"> </w:t>
      </w:r>
      <w:r w:rsidRPr="00167B53">
        <w:rPr>
          <w:rFonts w:ascii="Arial" w:hAnsi="Arial" w:cs="Arial"/>
          <w:b/>
          <w:sz w:val="24"/>
          <w:szCs w:val="24"/>
        </w:rPr>
        <w:t xml:space="preserve">ЗУБОВО-ПОЛЯНСКОГО МУНИЦИПАЛЬНОГО </w:t>
      </w:r>
      <w:r w:rsidR="00BA4EDF">
        <w:rPr>
          <w:rFonts w:ascii="Arial" w:hAnsi="Arial" w:cs="Arial"/>
          <w:b/>
          <w:sz w:val="24"/>
          <w:szCs w:val="24"/>
        </w:rPr>
        <w:t>РАЙОНА РЕСПУБЛИКИ МОРДОВИЯ  ОТ 15</w:t>
      </w:r>
      <w:r w:rsidR="005D075F" w:rsidRPr="00167B53">
        <w:rPr>
          <w:rFonts w:ascii="Arial" w:hAnsi="Arial" w:cs="Arial"/>
          <w:b/>
          <w:sz w:val="24"/>
          <w:szCs w:val="24"/>
        </w:rPr>
        <w:t xml:space="preserve"> </w:t>
      </w:r>
      <w:r w:rsidRPr="00167B53">
        <w:rPr>
          <w:rFonts w:ascii="Arial" w:hAnsi="Arial" w:cs="Arial"/>
          <w:b/>
          <w:sz w:val="24"/>
          <w:szCs w:val="24"/>
        </w:rPr>
        <w:t xml:space="preserve"> </w:t>
      </w:r>
      <w:r w:rsidR="005D075F" w:rsidRPr="00167B53">
        <w:rPr>
          <w:rFonts w:ascii="Arial" w:hAnsi="Arial" w:cs="Arial"/>
          <w:b/>
          <w:sz w:val="24"/>
          <w:szCs w:val="24"/>
        </w:rPr>
        <w:t>ИЮНЯ</w:t>
      </w:r>
      <w:r w:rsidRPr="00167B53">
        <w:rPr>
          <w:rFonts w:ascii="Arial" w:hAnsi="Arial" w:cs="Arial"/>
          <w:b/>
          <w:sz w:val="24"/>
          <w:szCs w:val="24"/>
        </w:rPr>
        <w:t xml:space="preserve"> 201</w:t>
      </w:r>
      <w:r w:rsidR="005D075F" w:rsidRPr="00167B53">
        <w:rPr>
          <w:rFonts w:ascii="Arial" w:hAnsi="Arial" w:cs="Arial"/>
          <w:b/>
          <w:sz w:val="24"/>
          <w:szCs w:val="24"/>
        </w:rPr>
        <w:t>8</w:t>
      </w:r>
      <w:r w:rsidRPr="00167B53">
        <w:rPr>
          <w:rFonts w:ascii="Arial" w:hAnsi="Arial" w:cs="Arial"/>
          <w:b/>
          <w:sz w:val="24"/>
          <w:szCs w:val="24"/>
        </w:rPr>
        <w:t xml:space="preserve"> ГОДА №1</w:t>
      </w:r>
      <w:r w:rsidR="007D19A0" w:rsidRPr="00167B53">
        <w:rPr>
          <w:rFonts w:ascii="Arial" w:hAnsi="Arial" w:cs="Arial"/>
          <w:b/>
          <w:sz w:val="24"/>
          <w:szCs w:val="24"/>
        </w:rPr>
        <w:t xml:space="preserve"> </w:t>
      </w:r>
      <w:r w:rsidRPr="00167B53">
        <w:rPr>
          <w:rFonts w:ascii="Arial" w:hAnsi="Arial" w:cs="Arial"/>
          <w:b/>
          <w:sz w:val="24"/>
          <w:szCs w:val="24"/>
        </w:rPr>
        <w:t>О</w:t>
      </w:r>
      <w:r w:rsidR="005D075F" w:rsidRPr="00167B53">
        <w:rPr>
          <w:rFonts w:ascii="Arial" w:hAnsi="Arial" w:cs="Arial"/>
          <w:b/>
          <w:sz w:val="24"/>
          <w:szCs w:val="24"/>
        </w:rPr>
        <w:t xml:space="preserve">Б УСТАНОВЛЕНИИ </w:t>
      </w:r>
      <w:r w:rsidRPr="00167B53">
        <w:rPr>
          <w:rFonts w:ascii="Arial" w:hAnsi="Arial" w:cs="Arial"/>
          <w:b/>
          <w:sz w:val="24"/>
          <w:szCs w:val="24"/>
        </w:rPr>
        <w:t xml:space="preserve"> </w:t>
      </w:r>
      <w:r w:rsidR="005D075F" w:rsidRPr="00167B53">
        <w:rPr>
          <w:rFonts w:ascii="Arial" w:hAnsi="Arial" w:cs="Arial"/>
          <w:b/>
          <w:sz w:val="24"/>
          <w:szCs w:val="24"/>
        </w:rPr>
        <w:t>ЗЕМЕЛЬНОГО НАЛОГА</w:t>
      </w:r>
      <w:r w:rsidRPr="00167B53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3A12C3" w:rsidRPr="00167B5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A5B" w:rsidRPr="00167B53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167B53" w:rsidRPr="00167B53" w:rsidRDefault="00CC4658" w:rsidP="0021557B">
      <w:pPr>
        <w:pStyle w:val="a3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167B53">
        <w:rPr>
          <w:rFonts w:ascii="Arial" w:hAnsi="Arial" w:cs="Arial"/>
          <w:color w:val="000000"/>
          <w:sz w:val="24"/>
          <w:szCs w:val="24"/>
        </w:rPr>
        <w:t xml:space="preserve"> </w:t>
      </w:r>
      <w:r w:rsidR="00167B53" w:rsidRPr="00167B53">
        <w:rPr>
          <w:rFonts w:ascii="Arial" w:hAnsi="Arial" w:cs="Arial"/>
          <w:sz w:val="24"/>
          <w:szCs w:val="24"/>
        </w:rPr>
        <w:t>В  соответствии  с</w:t>
      </w:r>
      <w:r w:rsidR="0021557B">
        <w:rPr>
          <w:rFonts w:ascii="Arial" w:hAnsi="Arial" w:cs="Arial"/>
          <w:sz w:val="24"/>
          <w:szCs w:val="24"/>
        </w:rPr>
        <w:t xml:space="preserve">о </w:t>
      </w:r>
      <w:r w:rsidR="00167B53" w:rsidRPr="00167B53">
        <w:rPr>
          <w:rFonts w:ascii="Arial" w:hAnsi="Arial" w:cs="Arial"/>
          <w:sz w:val="24"/>
          <w:szCs w:val="24"/>
        </w:rPr>
        <w:t xml:space="preserve"> статьей 394  Налогового  кодекса  Российской Федерации (в редакции с 01.01.2025) Совет  депутатов  </w:t>
      </w:r>
      <w:r w:rsidR="00212F40">
        <w:rPr>
          <w:rFonts w:ascii="Arial" w:hAnsi="Arial" w:cs="Arial"/>
          <w:sz w:val="24"/>
          <w:szCs w:val="24"/>
        </w:rPr>
        <w:t>Вышинского</w:t>
      </w:r>
      <w:r w:rsidR="00167B53" w:rsidRPr="00167B53">
        <w:rPr>
          <w:rFonts w:ascii="Arial" w:hAnsi="Arial" w:cs="Arial"/>
          <w:sz w:val="24"/>
          <w:szCs w:val="24"/>
        </w:rPr>
        <w:t xml:space="preserve">  сельского  поселения </w:t>
      </w:r>
      <w:r w:rsidR="00167B53" w:rsidRPr="00167B53">
        <w:rPr>
          <w:rFonts w:ascii="Arial" w:hAnsi="Arial" w:cs="Arial"/>
          <w:b/>
          <w:bCs/>
          <w:sz w:val="24"/>
          <w:szCs w:val="24"/>
        </w:rPr>
        <w:t xml:space="preserve"> </w:t>
      </w:r>
      <w:r w:rsidR="00167B53" w:rsidRPr="00167B53">
        <w:rPr>
          <w:rFonts w:ascii="Arial" w:hAnsi="Arial" w:cs="Arial"/>
          <w:bCs/>
          <w:sz w:val="24"/>
          <w:szCs w:val="24"/>
        </w:rPr>
        <w:t>решил:</w:t>
      </w:r>
    </w:p>
    <w:p w:rsidR="0091076F" w:rsidRPr="00167B53" w:rsidRDefault="003A12C3" w:rsidP="0021557B">
      <w:pPr>
        <w:pStyle w:val="a4"/>
        <w:spacing w:line="240" w:lineRule="auto"/>
        <w:ind w:left="0" w:firstLine="709"/>
        <w:jc w:val="both"/>
        <w:rPr>
          <w:rFonts w:ascii="Arial" w:hAnsi="Arial" w:cs="Arial"/>
          <w:bCs/>
          <w:sz w:val="24"/>
          <w:szCs w:val="24"/>
        </w:rPr>
      </w:pPr>
      <w:r w:rsidRPr="00167B53">
        <w:rPr>
          <w:rFonts w:ascii="Arial" w:hAnsi="Arial" w:cs="Arial"/>
          <w:bCs/>
          <w:sz w:val="24"/>
          <w:szCs w:val="24"/>
        </w:rPr>
        <w:t xml:space="preserve">  </w:t>
      </w:r>
    </w:p>
    <w:p w:rsidR="00CC4658" w:rsidRPr="00167B53" w:rsidRDefault="00CC4658" w:rsidP="0021557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="003A12C3" w:rsidRPr="00167B53">
        <w:rPr>
          <w:rFonts w:ascii="Arial" w:hAnsi="Arial" w:cs="Arial"/>
          <w:bCs/>
          <w:sz w:val="24"/>
          <w:szCs w:val="24"/>
        </w:rPr>
        <w:t xml:space="preserve"> </w:t>
      </w:r>
      <w:r w:rsidR="00212F40">
        <w:rPr>
          <w:rFonts w:ascii="Arial" w:hAnsi="Arial" w:cs="Arial"/>
          <w:bCs/>
          <w:sz w:val="24"/>
          <w:szCs w:val="24"/>
        </w:rPr>
        <w:t>Вышинского</w:t>
      </w:r>
      <w:r w:rsidR="003A12C3" w:rsidRPr="00167B53">
        <w:rPr>
          <w:rFonts w:ascii="Arial" w:hAnsi="Arial" w:cs="Arial"/>
          <w:bCs/>
          <w:sz w:val="24"/>
          <w:szCs w:val="24"/>
        </w:rPr>
        <w:t xml:space="preserve"> сельского поселения  </w:t>
      </w:r>
      <w:proofErr w:type="spellStart"/>
      <w:r w:rsidR="003A12C3" w:rsidRPr="00167B53">
        <w:rPr>
          <w:rFonts w:ascii="Arial" w:hAnsi="Arial" w:cs="Arial"/>
          <w:bCs/>
          <w:sz w:val="24"/>
          <w:szCs w:val="24"/>
        </w:rPr>
        <w:t>Зубово-Полянского</w:t>
      </w:r>
      <w:proofErr w:type="spellEnd"/>
      <w:r w:rsidR="003A12C3" w:rsidRPr="00167B53">
        <w:rPr>
          <w:rFonts w:ascii="Arial" w:hAnsi="Arial" w:cs="Arial"/>
          <w:bCs/>
          <w:sz w:val="24"/>
          <w:szCs w:val="24"/>
        </w:rPr>
        <w:t xml:space="preserve"> 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="00212F40">
        <w:rPr>
          <w:rFonts w:ascii="Arial" w:eastAsia="Times New Roman" w:hAnsi="Arial" w:cs="Arial"/>
          <w:color w:val="000000"/>
          <w:sz w:val="24"/>
          <w:szCs w:val="24"/>
        </w:rPr>
        <w:t>15</w:t>
      </w:r>
      <w:r w:rsidR="003A12C3" w:rsidRPr="00167B53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D075F" w:rsidRPr="00167B53">
        <w:rPr>
          <w:rFonts w:ascii="Arial" w:eastAsia="Times New Roman" w:hAnsi="Arial" w:cs="Arial"/>
          <w:color w:val="000000"/>
          <w:sz w:val="24"/>
          <w:szCs w:val="24"/>
        </w:rPr>
        <w:t>06</w:t>
      </w:r>
      <w:r w:rsidR="003A12C3" w:rsidRPr="00167B53">
        <w:rPr>
          <w:rFonts w:ascii="Arial" w:eastAsia="Times New Roman" w:hAnsi="Arial" w:cs="Arial"/>
          <w:color w:val="000000"/>
          <w:sz w:val="24"/>
          <w:szCs w:val="24"/>
        </w:rPr>
        <w:t>.201</w:t>
      </w:r>
      <w:r w:rsidR="005D075F" w:rsidRPr="00167B53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="003A12C3" w:rsidRPr="00167B53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>«</w:t>
      </w:r>
      <w:r w:rsidR="005D075F" w:rsidRPr="00167B53">
        <w:rPr>
          <w:rFonts w:ascii="Arial" w:hAnsi="Arial" w:cs="Arial"/>
          <w:sz w:val="24"/>
          <w:szCs w:val="24"/>
        </w:rPr>
        <w:t>Об установлении  земельного налога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» </w:t>
      </w:r>
      <w:r w:rsidR="00212F40">
        <w:rPr>
          <w:rFonts w:ascii="Arial" w:eastAsia="Times New Roman" w:hAnsi="Arial" w:cs="Arial"/>
          <w:color w:val="000000"/>
          <w:sz w:val="24"/>
          <w:szCs w:val="24"/>
        </w:rPr>
        <w:t>с изменениями от 30</w:t>
      </w:r>
      <w:r w:rsidR="00045EEE" w:rsidRPr="00167B53">
        <w:rPr>
          <w:rFonts w:ascii="Arial" w:eastAsia="Times New Roman" w:hAnsi="Arial" w:cs="Arial"/>
          <w:color w:val="000000"/>
          <w:sz w:val="24"/>
          <w:szCs w:val="24"/>
        </w:rPr>
        <w:t>.10.2018</w:t>
      </w:r>
      <w:r w:rsidR="00212F40">
        <w:rPr>
          <w:rFonts w:ascii="Arial" w:eastAsia="Times New Roman" w:hAnsi="Arial" w:cs="Arial"/>
          <w:color w:val="000000"/>
          <w:sz w:val="24"/>
          <w:szCs w:val="24"/>
        </w:rPr>
        <w:t xml:space="preserve"> №2, 28.11.2019 №2</w:t>
      </w:r>
      <w:r w:rsidR="00167B53"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045EEE" w:rsidRPr="00167B53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167B53">
        <w:rPr>
          <w:rFonts w:ascii="Arial" w:eastAsia="Times New Roman" w:hAnsi="Arial" w:cs="Arial"/>
          <w:color w:val="000000"/>
          <w:sz w:val="24"/>
          <w:szCs w:val="24"/>
        </w:rPr>
        <w:t>следующие изменения:</w:t>
      </w:r>
    </w:p>
    <w:p w:rsidR="00045EEE" w:rsidRPr="00167B53" w:rsidRDefault="003A1A5B" w:rsidP="002155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167B53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:rsidR="00045EEE" w:rsidRPr="0021557B" w:rsidRDefault="00045EEE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1557B">
        <w:rPr>
          <w:rFonts w:ascii="Arial" w:hAnsi="Arial" w:cs="Arial"/>
          <w:sz w:val="24"/>
          <w:szCs w:val="24"/>
        </w:rPr>
        <w:t>1.</w:t>
      </w:r>
      <w:r w:rsidR="00167B53" w:rsidRPr="0021557B">
        <w:rPr>
          <w:rFonts w:ascii="Arial" w:hAnsi="Arial" w:cs="Arial"/>
          <w:sz w:val="24"/>
          <w:szCs w:val="24"/>
        </w:rPr>
        <w:t>1</w:t>
      </w:r>
      <w:r w:rsidRPr="0021557B">
        <w:rPr>
          <w:rFonts w:ascii="Arial" w:hAnsi="Arial" w:cs="Arial"/>
          <w:sz w:val="24"/>
          <w:szCs w:val="24"/>
        </w:rPr>
        <w:t xml:space="preserve">. </w:t>
      </w:r>
      <w:r w:rsidR="00212F40">
        <w:rPr>
          <w:rFonts w:ascii="Arial" w:hAnsi="Arial" w:cs="Arial"/>
          <w:sz w:val="24"/>
          <w:szCs w:val="24"/>
        </w:rPr>
        <w:t xml:space="preserve"> П</w:t>
      </w:r>
      <w:r w:rsidRPr="0021557B">
        <w:rPr>
          <w:rFonts w:ascii="Arial" w:hAnsi="Arial" w:cs="Arial"/>
          <w:sz w:val="24"/>
          <w:szCs w:val="24"/>
        </w:rPr>
        <w:t>ункта 5  изложить в следующей редакции</w:t>
      </w:r>
      <w:r w:rsidR="00AA3BAB" w:rsidRPr="0021557B">
        <w:rPr>
          <w:rFonts w:ascii="Arial" w:hAnsi="Arial" w:cs="Arial"/>
          <w:sz w:val="24"/>
          <w:szCs w:val="24"/>
        </w:rPr>
        <w:t>:</w:t>
      </w:r>
    </w:p>
    <w:p w:rsidR="00212F40" w:rsidRDefault="00212F40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7B53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5.Установить </w:t>
      </w:r>
      <w:r w:rsidR="0021557B">
        <w:rPr>
          <w:rFonts w:ascii="Arial" w:hAnsi="Arial" w:cs="Arial"/>
          <w:sz w:val="24"/>
          <w:szCs w:val="24"/>
        </w:rPr>
        <w:t xml:space="preserve">налоговые </w:t>
      </w:r>
      <w:r>
        <w:rPr>
          <w:rFonts w:ascii="Arial" w:hAnsi="Arial" w:cs="Arial"/>
          <w:sz w:val="24"/>
          <w:szCs w:val="24"/>
        </w:rPr>
        <w:t>ставки</w:t>
      </w:r>
      <w:r w:rsidR="0021557B">
        <w:rPr>
          <w:rFonts w:ascii="Arial" w:hAnsi="Arial" w:cs="Arial"/>
          <w:sz w:val="24"/>
          <w:szCs w:val="24"/>
        </w:rPr>
        <w:t xml:space="preserve"> земельного налога в размере:</w:t>
      </w:r>
    </w:p>
    <w:p w:rsidR="00212F40" w:rsidRDefault="00212F40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7B53" w:rsidRPr="00167B53" w:rsidRDefault="0021557B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167B53" w:rsidRPr="00167B53">
        <w:rPr>
          <w:rFonts w:ascii="Arial" w:hAnsi="Arial" w:cs="Arial"/>
          <w:sz w:val="24"/>
          <w:szCs w:val="24"/>
        </w:rPr>
        <w:t>0,3 процента в отношении земельных участков:</w:t>
      </w:r>
    </w:p>
    <w:p w:rsidR="00167B53" w:rsidRPr="00167B53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67B53" w:rsidRPr="0021557B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67B53">
        <w:rPr>
          <w:rFonts w:ascii="Arial" w:hAnsi="Arial" w:cs="Arial"/>
          <w:sz w:val="24"/>
          <w:szCs w:val="24"/>
        </w:rPr>
        <w:t xml:space="preserve"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</w:t>
      </w:r>
      <w:r w:rsidRPr="0021557B">
        <w:rPr>
          <w:rFonts w:ascii="Arial" w:hAnsi="Arial" w:cs="Arial"/>
          <w:sz w:val="24"/>
          <w:szCs w:val="24"/>
        </w:rPr>
        <w:t>строительства,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21557B">
        <w:rPr>
          <w:rFonts w:ascii="Arial" w:hAnsi="Arial" w:cs="Arial"/>
          <w:sz w:val="24"/>
          <w:szCs w:val="24"/>
        </w:rPr>
        <w:t xml:space="preserve">, кадастровая стоимость </w:t>
      </w:r>
      <w:proofErr w:type="gramStart"/>
      <w:r w:rsidRPr="0021557B">
        <w:rPr>
          <w:rFonts w:ascii="Arial" w:hAnsi="Arial" w:cs="Arial"/>
          <w:sz w:val="24"/>
          <w:szCs w:val="24"/>
        </w:rPr>
        <w:t>каждого</w:t>
      </w:r>
      <w:proofErr w:type="gramEnd"/>
      <w:r w:rsidRPr="0021557B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67B53" w:rsidRPr="0021557B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167B53">
        <w:rPr>
          <w:rFonts w:ascii="Arial" w:hAnsi="Arial" w:cs="Arial"/>
          <w:sz w:val="24"/>
          <w:szCs w:val="24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4" w:anchor="/document/71732780/entry/306" w:history="1">
        <w:r w:rsidRPr="0021557B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Федеральным законом</w:t>
        </w:r>
      </w:hyperlink>
      <w:r w:rsidRPr="00167B53">
        <w:rPr>
          <w:rFonts w:ascii="Arial" w:hAnsi="Arial" w:cs="Arial"/>
          <w:sz w:val="24"/>
          <w:szCs w:val="24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</w:r>
      <w:r w:rsidRPr="0021557B">
        <w:rPr>
          <w:rFonts w:ascii="Arial" w:hAnsi="Arial" w:cs="Arial"/>
          <w:sz w:val="24"/>
          <w:szCs w:val="24"/>
        </w:rPr>
        <w:t>", за исключением указанных в настоящем абзаце земельных участков, кадастровая стоимость</w:t>
      </w:r>
      <w:proofErr w:type="gramEnd"/>
      <w:r w:rsidRPr="0021557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1557B">
        <w:rPr>
          <w:rFonts w:ascii="Arial" w:hAnsi="Arial" w:cs="Arial"/>
          <w:sz w:val="24"/>
          <w:szCs w:val="24"/>
        </w:rPr>
        <w:t>каждого</w:t>
      </w:r>
      <w:proofErr w:type="gramEnd"/>
      <w:r w:rsidRPr="0021557B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67B53" w:rsidRPr="00167B53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lastRenderedPageBreak/>
        <w:t>ограниченных в обороте в соответствии с </w:t>
      </w:r>
      <w:hyperlink r:id="rId5" w:anchor="/document/12124624/entry/2704" w:history="1">
        <w:r w:rsidRPr="0021557B">
          <w:rPr>
            <w:rStyle w:val="a6"/>
            <w:rFonts w:ascii="Arial" w:hAnsi="Arial" w:cs="Arial"/>
            <w:color w:val="000000" w:themeColor="text1"/>
            <w:sz w:val="24"/>
            <w:szCs w:val="24"/>
            <w:u w:val="none"/>
          </w:rPr>
          <w:t>законодательством</w:t>
        </w:r>
      </w:hyperlink>
      <w:r w:rsidRPr="00167B53">
        <w:rPr>
          <w:rFonts w:ascii="Arial" w:hAnsi="Arial" w:cs="Arial"/>
          <w:sz w:val="24"/>
          <w:szCs w:val="24"/>
        </w:rPr>
        <w:t> Российской Федерации, предоставленных для обеспечения обороны, безопасности и таможенных нужд;</w:t>
      </w:r>
    </w:p>
    <w:p w:rsidR="00167B53" w:rsidRPr="00167B53" w:rsidRDefault="00167B53" w:rsidP="0021557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t>2) 1,5 процента в отношении прочих земельных участков.</w:t>
      </w:r>
    </w:p>
    <w:p w:rsidR="00EF540E" w:rsidRDefault="00EF540E" w:rsidP="00EF540E">
      <w:pPr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F540E" w:rsidRPr="00EF540E" w:rsidRDefault="00B60190" w:rsidP="00EF540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F540E">
        <w:rPr>
          <w:rFonts w:ascii="Arial" w:hAnsi="Arial" w:cs="Arial"/>
          <w:color w:val="000000" w:themeColor="text1"/>
          <w:sz w:val="24"/>
          <w:szCs w:val="24"/>
        </w:rPr>
        <w:t xml:space="preserve">2.Настоящее решение </w:t>
      </w:r>
      <w:r w:rsidR="00EF540E" w:rsidRPr="00EF540E">
        <w:rPr>
          <w:rFonts w:ascii="Arial" w:hAnsi="Arial" w:cs="Arial"/>
          <w:sz w:val="24"/>
          <w:szCs w:val="24"/>
        </w:rPr>
        <w:t>вступает в силу после его опубликования, подлежит размещению  на официальном сайте  в информационно-телекоммуникационной сети «Интернет» и распростаняет свои правоотношения с 01.01.2025.</w:t>
      </w:r>
    </w:p>
    <w:p w:rsidR="00CE406C" w:rsidRPr="00167B53" w:rsidRDefault="00CE406C" w:rsidP="00BF6B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167B53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167B53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t xml:space="preserve">Глава </w:t>
      </w:r>
      <w:r w:rsidR="00212F40">
        <w:rPr>
          <w:rFonts w:ascii="Arial" w:hAnsi="Arial" w:cs="Arial"/>
          <w:sz w:val="24"/>
          <w:szCs w:val="24"/>
        </w:rPr>
        <w:t>Вышинского</w:t>
      </w:r>
      <w:r w:rsidRPr="00167B53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91076F" w:rsidRPr="00167B53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91076F" w:rsidRPr="00167B53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167B53">
        <w:rPr>
          <w:rFonts w:ascii="Arial" w:hAnsi="Arial" w:cs="Arial"/>
          <w:sz w:val="24"/>
          <w:szCs w:val="24"/>
        </w:rPr>
        <w:t xml:space="preserve">района Республики  Мордовия:                            </w:t>
      </w:r>
      <w:r w:rsidR="00212F40">
        <w:rPr>
          <w:rFonts w:ascii="Arial" w:hAnsi="Arial" w:cs="Arial"/>
          <w:sz w:val="24"/>
          <w:szCs w:val="24"/>
        </w:rPr>
        <w:t xml:space="preserve">                               А.А. </w:t>
      </w:r>
      <w:proofErr w:type="spellStart"/>
      <w:r w:rsidR="00212F40">
        <w:rPr>
          <w:rFonts w:ascii="Arial" w:hAnsi="Arial" w:cs="Arial"/>
          <w:sz w:val="24"/>
          <w:szCs w:val="24"/>
        </w:rPr>
        <w:t>Нистратова</w:t>
      </w:r>
      <w:proofErr w:type="spellEnd"/>
    </w:p>
    <w:p w:rsidR="003A12C3" w:rsidRPr="00167B53" w:rsidRDefault="003A12C3">
      <w:pPr>
        <w:rPr>
          <w:rFonts w:ascii="Arial" w:hAnsi="Arial" w:cs="Arial"/>
          <w:sz w:val="24"/>
          <w:szCs w:val="24"/>
        </w:rPr>
      </w:pPr>
    </w:p>
    <w:sectPr w:rsidR="003A12C3" w:rsidRPr="00167B53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658"/>
    <w:rsid w:val="00045EEE"/>
    <w:rsid w:val="0008690E"/>
    <w:rsid w:val="001271AD"/>
    <w:rsid w:val="00167B53"/>
    <w:rsid w:val="00200CA2"/>
    <w:rsid w:val="00212F40"/>
    <w:rsid w:val="0021557B"/>
    <w:rsid w:val="00260B1A"/>
    <w:rsid w:val="003664D9"/>
    <w:rsid w:val="00382EA5"/>
    <w:rsid w:val="00386E0E"/>
    <w:rsid w:val="003A12C3"/>
    <w:rsid w:val="003A1A5B"/>
    <w:rsid w:val="003C2E6C"/>
    <w:rsid w:val="003C73DE"/>
    <w:rsid w:val="003D3F3A"/>
    <w:rsid w:val="00593317"/>
    <w:rsid w:val="005D075F"/>
    <w:rsid w:val="0060083E"/>
    <w:rsid w:val="006018A7"/>
    <w:rsid w:val="00636FF3"/>
    <w:rsid w:val="006821F2"/>
    <w:rsid w:val="006B1CCA"/>
    <w:rsid w:val="006F761D"/>
    <w:rsid w:val="00702CFA"/>
    <w:rsid w:val="007369A8"/>
    <w:rsid w:val="007D19A0"/>
    <w:rsid w:val="00835D12"/>
    <w:rsid w:val="008A19DA"/>
    <w:rsid w:val="0091076F"/>
    <w:rsid w:val="009A053B"/>
    <w:rsid w:val="00A87F8A"/>
    <w:rsid w:val="00AA3BAB"/>
    <w:rsid w:val="00B60190"/>
    <w:rsid w:val="00BA4EDF"/>
    <w:rsid w:val="00BF6BAB"/>
    <w:rsid w:val="00C340BB"/>
    <w:rsid w:val="00CA283D"/>
    <w:rsid w:val="00CA39D1"/>
    <w:rsid w:val="00CC4658"/>
    <w:rsid w:val="00CE406C"/>
    <w:rsid w:val="00E314F7"/>
    <w:rsid w:val="00E40396"/>
    <w:rsid w:val="00EA6A2C"/>
    <w:rsid w:val="00EF540E"/>
    <w:rsid w:val="00F607D6"/>
    <w:rsid w:val="00FB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Visha</cp:lastModifiedBy>
  <cp:revision>34</cp:revision>
  <cp:lastPrinted>2019-11-28T07:29:00Z</cp:lastPrinted>
  <dcterms:created xsi:type="dcterms:W3CDTF">2018-08-20T11:52:00Z</dcterms:created>
  <dcterms:modified xsi:type="dcterms:W3CDTF">2024-11-28T12:49:00Z</dcterms:modified>
</cp:coreProperties>
</file>