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3705" w:rsidRPr="00F74ECC" w:rsidRDefault="00BA3705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37768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256B50">
        <w:rPr>
          <w:rFonts w:ascii="Times New Roman" w:hAnsi="Times New Roman" w:cs="Times New Roman"/>
          <w:sz w:val="28"/>
          <w:szCs w:val="28"/>
          <w:lang w:eastAsia="ru-RU"/>
        </w:rPr>
        <w:t>31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256B50">
        <w:rPr>
          <w:rFonts w:ascii="Times New Roman" w:hAnsi="Times New Roman" w:cs="Times New Roman"/>
          <w:sz w:val="28"/>
          <w:szCs w:val="28"/>
          <w:lang w:eastAsia="ru-RU"/>
        </w:rPr>
        <w:t>октя</w:t>
      </w:r>
      <w:r w:rsidR="002E1086">
        <w:rPr>
          <w:rFonts w:ascii="Times New Roman" w:hAnsi="Times New Roman" w:cs="Times New Roman"/>
          <w:sz w:val="28"/>
          <w:szCs w:val="28"/>
          <w:lang w:eastAsia="ru-RU"/>
        </w:rPr>
        <w:t>бря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501BE">
        <w:rPr>
          <w:rFonts w:ascii="Times New Roman" w:hAnsi="Times New Roman" w:cs="Times New Roman"/>
          <w:sz w:val="28"/>
          <w:szCs w:val="28"/>
          <w:lang w:eastAsia="ru-RU"/>
        </w:rPr>
        <w:t>2024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</w:t>
      </w:r>
      <w:r w:rsidR="002E108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№17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Республики Мордовия на 202</w:t>
      </w:r>
      <w:r w:rsidR="002E108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 и на плановый период 202</w:t>
      </w:r>
      <w:r w:rsidR="002E1086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E1086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proofErr w:type="spellStart"/>
      <w:r w:rsidR="00BA3705" w:rsidRPr="00BA3705">
        <w:rPr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b/>
          <w:bCs/>
          <w:color w:val="26282F"/>
          <w:sz w:val="28"/>
          <w:szCs w:val="28"/>
        </w:rPr>
        <w:t xml:space="preserve">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7683" w:rsidRDefault="001C202D" w:rsidP="00377683">
      <w:pPr>
        <w:pStyle w:val="a5"/>
        <w:numPr>
          <w:ilvl w:val="0"/>
          <w:numId w:val="2"/>
        </w:numPr>
        <w:spacing w:after="0"/>
        <w:jc w:val="both"/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proofErr w:type="spellStart"/>
      <w:r w:rsidR="00BA3705" w:rsidRPr="00BA3705">
        <w:rPr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b/>
          <w:bCs/>
          <w:color w:val="26282F"/>
          <w:sz w:val="28"/>
          <w:szCs w:val="28"/>
        </w:rPr>
        <w:t xml:space="preserve">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2E1086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 и плановый период 202</w:t>
      </w:r>
      <w:r w:rsidR="002E1086">
        <w:rPr>
          <w:sz w:val="28"/>
          <w:szCs w:val="28"/>
        </w:rPr>
        <w:t>6</w:t>
      </w:r>
      <w:r w:rsidRPr="001C202D">
        <w:rPr>
          <w:sz w:val="28"/>
          <w:szCs w:val="28"/>
        </w:rPr>
        <w:t>- 202</w:t>
      </w:r>
      <w:r w:rsidR="002E1086">
        <w:rPr>
          <w:sz w:val="28"/>
          <w:szCs w:val="28"/>
        </w:rPr>
        <w:t>7</w:t>
      </w:r>
      <w:r w:rsidRPr="001C202D">
        <w:rPr>
          <w:sz w:val="28"/>
          <w:szCs w:val="28"/>
        </w:rPr>
        <w:t xml:space="preserve"> годов, согласно приложению 1.</w:t>
      </w:r>
      <w:r w:rsidR="00377683" w:rsidRPr="00377683">
        <w:t xml:space="preserve"> </w:t>
      </w:r>
    </w:p>
    <w:p w:rsidR="001C202D" w:rsidRPr="001C202D" w:rsidRDefault="00377683" w:rsidP="00377683">
      <w:pPr>
        <w:pStyle w:val="a5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377683">
        <w:rPr>
          <w:sz w:val="28"/>
          <w:szCs w:val="28"/>
        </w:rPr>
        <w:t xml:space="preserve">Признать утратившим силу Решение  Совета депутатов </w:t>
      </w:r>
      <w:proofErr w:type="spellStart"/>
      <w:r w:rsidRPr="00377683">
        <w:rPr>
          <w:sz w:val="28"/>
          <w:szCs w:val="28"/>
        </w:rPr>
        <w:t>Тарханско-Потьминского</w:t>
      </w:r>
      <w:proofErr w:type="spellEnd"/>
      <w:r w:rsidRPr="00377683">
        <w:rPr>
          <w:sz w:val="28"/>
          <w:szCs w:val="28"/>
        </w:rPr>
        <w:t xml:space="preserve">   сельского поселения Зубово-Полянского муниципального района Республ</w:t>
      </w:r>
      <w:r w:rsidR="002E1086">
        <w:rPr>
          <w:sz w:val="28"/>
          <w:szCs w:val="28"/>
        </w:rPr>
        <w:t>ики Мордовия от 30.12.2022</w:t>
      </w:r>
      <w:r>
        <w:rPr>
          <w:sz w:val="28"/>
          <w:szCs w:val="28"/>
        </w:rPr>
        <w:t xml:space="preserve"> г №</w:t>
      </w:r>
      <w:r w:rsidR="002E1086">
        <w:rPr>
          <w:sz w:val="28"/>
          <w:szCs w:val="28"/>
        </w:rPr>
        <w:t>2</w:t>
      </w:r>
      <w:r w:rsidRPr="0037768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77683">
        <w:rPr>
          <w:sz w:val="28"/>
          <w:szCs w:val="28"/>
        </w:rPr>
        <w:t xml:space="preserve">Об основных направлениях </w:t>
      </w:r>
      <w:r>
        <w:rPr>
          <w:sz w:val="28"/>
          <w:szCs w:val="28"/>
        </w:rPr>
        <w:t xml:space="preserve">бюджетной и налоговой политики </w:t>
      </w:r>
      <w:proofErr w:type="spellStart"/>
      <w:r w:rsidRPr="00377683">
        <w:rPr>
          <w:sz w:val="28"/>
          <w:szCs w:val="28"/>
        </w:rPr>
        <w:t>Тарханско-Потьм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 сельского   поселения </w:t>
      </w:r>
      <w:r w:rsidRPr="00377683">
        <w:rPr>
          <w:sz w:val="28"/>
          <w:szCs w:val="28"/>
        </w:rPr>
        <w:t>Зубово-Полянского муниципального района Республики Мордовия на 202</w:t>
      </w:r>
      <w:r w:rsidR="002E1086">
        <w:rPr>
          <w:sz w:val="28"/>
          <w:szCs w:val="28"/>
        </w:rPr>
        <w:t>3</w:t>
      </w:r>
      <w:r w:rsidRPr="00377683">
        <w:rPr>
          <w:sz w:val="28"/>
          <w:szCs w:val="28"/>
        </w:rPr>
        <w:t xml:space="preserve"> год и плановый период 202</w:t>
      </w:r>
      <w:r w:rsidR="002E1086">
        <w:rPr>
          <w:sz w:val="28"/>
          <w:szCs w:val="28"/>
        </w:rPr>
        <w:t>4-2025</w:t>
      </w:r>
      <w:r w:rsidRPr="00377683">
        <w:rPr>
          <w:sz w:val="28"/>
          <w:szCs w:val="28"/>
        </w:rPr>
        <w:t>гг.</w:t>
      </w:r>
      <w:r>
        <w:rPr>
          <w:sz w:val="28"/>
          <w:szCs w:val="28"/>
        </w:rPr>
        <w:t>»</w:t>
      </w:r>
    </w:p>
    <w:p w:rsidR="001C202D" w:rsidRPr="009D2590" w:rsidRDefault="009D2590" w:rsidP="009D259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D25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«Вперед» </w:t>
      </w:r>
      <w:proofErr w:type="spellStart"/>
      <w:r w:rsidRPr="009D2590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Pr="009D259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0"/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Default="00BA370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BA3705" w:rsidRDefault="00BA370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</w:t>
      </w:r>
      <w:r w:rsidR="002E1086">
        <w:rPr>
          <w:sz w:val="28"/>
          <w:szCs w:val="28"/>
        </w:rPr>
        <w:t>А.С. Кувшинов</w:t>
      </w: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D30013" w:rsidRDefault="00D30013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Приложение 1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к решению сессии Совета депутатов</w:t>
      </w:r>
      <w:r w:rsidR="00BA3705" w:rsidRPr="00BA3705">
        <w:rPr>
          <w:rFonts w:ascii="Times New Roman" w:hAnsi="Times New Roman" w:cs="Times New Roman"/>
          <w:bCs/>
          <w:color w:val="26282F"/>
        </w:rPr>
        <w:t xml:space="preserve">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</w:rPr>
        <w:t>Тарханско-Потьминского</w:t>
      </w:r>
      <w:proofErr w:type="spellEnd"/>
      <w:r w:rsidR="00BA3705" w:rsidRPr="00BA3705">
        <w:rPr>
          <w:rFonts w:ascii="Times New Roman" w:hAnsi="Times New Roman" w:cs="Times New Roman"/>
          <w:bCs/>
          <w:color w:val="26282F"/>
        </w:rPr>
        <w:t xml:space="preserve"> сельского поселения</w:t>
      </w:r>
      <w:r w:rsidR="00BA3705" w:rsidRPr="00BA3705">
        <w:rPr>
          <w:rFonts w:ascii="Times New Roman" w:hAnsi="Times New Roman" w:cs="Times New Roman"/>
          <w:b/>
          <w:bCs/>
          <w:color w:val="26282F"/>
        </w:rPr>
        <w:t xml:space="preserve"> 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Зубово-Полянского муниципального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района  Республики Мордовия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«Об основных направлениях </w:t>
      </w:r>
      <w:proofErr w:type="gramStart"/>
      <w:r w:rsidRPr="00BA3705">
        <w:rPr>
          <w:rFonts w:ascii="Times New Roman" w:hAnsi="Times New Roman" w:cs="Times New Roman"/>
        </w:rPr>
        <w:t>бюджетной</w:t>
      </w:r>
      <w:proofErr w:type="gramEnd"/>
    </w:p>
    <w:p w:rsid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bCs/>
          <w:color w:val="26282F"/>
        </w:rPr>
      </w:pPr>
      <w:r w:rsidRPr="00BA3705">
        <w:rPr>
          <w:rFonts w:ascii="Times New Roman" w:hAnsi="Times New Roman" w:cs="Times New Roman"/>
        </w:rPr>
        <w:t xml:space="preserve"> и налоговой политики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</w:rPr>
        <w:t>Тарханско-Потьминского</w:t>
      </w:r>
      <w:proofErr w:type="spellEnd"/>
    </w:p>
    <w:p w:rsidR="001C202D" w:rsidRPr="00BA3705" w:rsidRDefault="00BA3705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  <w:bCs/>
          <w:color w:val="26282F"/>
        </w:rPr>
        <w:t xml:space="preserve"> сельского поселения</w:t>
      </w:r>
      <w:r w:rsidRPr="00BA3705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1C202D" w:rsidRPr="00BA3705">
        <w:rPr>
          <w:rFonts w:ascii="Times New Roman" w:hAnsi="Times New Roman" w:cs="Times New Roman"/>
        </w:rPr>
        <w:t>Зубово-Полянского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муниципального района Республики Мордовия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>на 202</w:t>
      </w:r>
      <w:r w:rsidR="002E1086">
        <w:rPr>
          <w:rFonts w:ascii="Times New Roman" w:hAnsi="Times New Roman" w:cs="Times New Roman"/>
        </w:rPr>
        <w:t>5</w:t>
      </w:r>
      <w:r w:rsidRPr="00BA3705">
        <w:rPr>
          <w:rFonts w:ascii="Times New Roman" w:hAnsi="Times New Roman" w:cs="Times New Roman"/>
        </w:rPr>
        <w:t xml:space="preserve"> год и на плановый период 202</w:t>
      </w:r>
      <w:r w:rsidR="002E1086">
        <w:rPr>
          <w:rFonts w:ascii="Times New Roman" w:hAnsi="Times New Roman" w:cs="Times New Roman"/>
        </w:rPr>
        <w:t>6</w:t>
      </w:r>
      <w:r w:rsidR="006618C9" w:rsidRPr="00BA3705">
        <w:rPr>
          <w:rFonts w:ascii="Times New Roman" w:hAnsi="Times New Roman" w:cs="Times New Roman"/>
        </w:rPr>
        <w:t xml:space="preserve"> </w:t>
      </w:r>
      <w:r w:rsidR="00887E95" w:rsidRPr="00BA3705">
        <w:rPr>
          <w:rFonts w:ascii="Times New Roman" w:hAnsi="Times New Roman" w:cs="Times New Roman"/>
        </w:rPr>
        <w:t>-</w:t>
      </w:r>
      <w:r w:rsidR="002E1086">
        <w:rPr>
          <w:rFonts w:ascii="Times New Roman" w:hAnsi="Times New Roman" w:cs="Times New Roman"/>
        </w:rPr>
        <w:t xml:space="preserve"> 2027</w:t>
      </w:r>
      <w:r w:rsidRPr="00BA3705">
        <w:rPr>
          <w:rFonts w:ascii="Times New Roman" w:hAnsi="Times New Roman" w:cs="Times New Roman"/>
        </w:rPr>
        <w:t xml:space="preserve"> годов»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8F332B">
        <w:rPr>
          <w:rFonts w:ascii="Times New Roman" w:hAnsi="Times New Roman" w:cs="Times New Roman"/>
        </w:rPr>
        <w:t xml:space="preserve"> от  «</w:t>
      </w:r>
      <w:r w:rsidR="002E1086">
        <w:rPr>
          <w:rFonts w:ascii="Times New Roman" w:hAnsi="Times New Roman" w:cs="Times New Roman"/>
        </w:rPr>
        <w:t>1</w:t>
      </w:r>
      <w:r w:rsidR="008F332B">
        <w:rPr>
          <w:rFonts w:ascii="Times New Roman" w:hAnsi="Times New Roman" w:cs="Times New Roman"/>
        </w:rPr>
        <w:t xml:space="preserve"> »  </w:t>
      </w:r>
      <w:r w:rsidR="002E1086">
        <w:rPr>
          <w:rFonts w:ascii="Times New Roman" w:hAnsi="Times New Roman" w:cs="Times New Roman"/>
        </w:rPr>
        <w:t>ноября</w:t>
      </w:r>
      <w:r w:rsidR="008F332B">
        <w:rPr>
          <w:rFonts w:ascii="Times New Roman" w:hAnsi="Times New Roman" w:cs="Times New Roman"/>
        </w:rPr>
        <w:t xml:space="preserve"> </w:t>
      </w:r>
      <w:r w:rsidR="00887E95" w:rsidRPr="00BA3705">
        <w:rPr>
          <w:rFonts w:ascii="Times New Roman" w:hAnsi="Times New Roman" w:cs="Times New Roman"/>
        </w:rPr>
        <w:t>202</w:t>
      </w:r>
      <w:r w:rsidR="002E1086">
        <w:rPr>
          <w:rFonts w:ascii="Times New Roman" w:hAnsi="Times New Roman" w:cs="Times New Roman"/>
        </w:rPr>
        <w:t>4</w:t>
      </w:r>
      <w:r w:rsidRPr="00BA3705">
        <w:rPr>
          <w:rFonts w:ascii="Times New Roman" w:hAnsi="Times New Roman" w:cs="Times New Roman"/>
        </w:rPr>
        <w:t xml:space="preserve"> г. №</w:t>
      </w:r>
      <w:r w:rsidR="002E1086">
        <w:rPr>
          <w:rFonts w:ascii="Times New Roman" w:hAnsi="Times New Roman" w:cs="Times New Roman"/>
        </w:rPr>
        <w:t>17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  <w:r w:rsidRPr="00BA3705">
        <w:rPr>
          <w:rFonts w:ascii="Times New Roman" w:hAnsi="Times New Roman" w:cs="Times New Roman"/>
          <w:b/>
          <w:vanish/>
          <w:sz w:val="28"/>
          <w:szCs w:val="28"/>
        </w:rPr>
        <w:t>е</w:t>
      </w: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BA3705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BA3705" w:rsidRDefault="00BA3705" w:rsidP="00BA3705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P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 </w:t>
      </w:r>
      <w:r w:rsidR="001C202D" w:rsidRPr="00BA3705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1C202D" w:rsidRPr="00BA3705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BA3705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BA3705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2E1086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E1086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2E1086">
        <w:rPr>
          <w:rStyle w:val="a6"/>
          <w:rFonts w:ascii="Times New Roman" w:hAnsi="Times New Roman" w:cs="Times New Roman"/>
          <w:sz w:val="28"/>
          <w:szCs w:val="28"/>
        </w:rPr>
        <w:t>7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E1086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E1086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2E1086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</w:t>
      </w:r>
      <w:r w:rsidR="002E1086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E1086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2E1086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>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2E1086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E1086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2E1086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6618C9">
        <w:rPr>
          <w:rFonts w:ascii="Times New Roman" w:hAnsi="Times New Roman" w:cs="Times New Roman"/>
          <w:sz w:val="28"/>
          <w:szCs w:val="28"/>
        </w:rPr>
        <w:t>муниципального района на 202</w:t>
      </w:r>
      <w:r w:rsidR="002E1086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2E1086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2E1086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>ика муниципального района в 202</w:t>
      </w:r>
      <w:r w:rsidR="002E1086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2E1086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BC4" w:rsidRPr="001C202D" w:rsidRDefault="00F01B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1BC4" w:rsidRPr="001C202D" w:rsidSect="008F332B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2A9C"/>
    <w:multiLevelType w:val="hybridMultilevel"/>
    <w:tmpl w:val="D58C183C"/>
    <w:lvl w:ilvl="0" w:tplc="14986680">
      <w:start w:val="1"/>
      <w:numFmt w:val="decimal"/>
      <w:lvlText w:val="%1."/>
      <w:lvlJc w:val="left"/>
      <w:pPr>
        <w:ind w:left="1753" w:hanging="1044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0247B2"/>
    <w:rsid w:val="000247B2"/>
    <w:rsid w:val="000B5470"/>
    <w:rsid w:val="000C1DCA"/>
    <w:rsid w:val="001241E0"/>
    <w:rsid w:val="00192565"/>
    <w:rsid w:val="001C202D"/>
    <w:rsid w:val="001E7B94"/>
    <w:rsid w:val="00256B50"/>
    <w:rsid w:val="00275E03"/>
    <w:rsid w:val="00275F50"/>
    <w:rsid w:val="00280D5F"/>
    <w:rsid w:val="002C1937"/>
    <w:rsid w:val="002C5470"/>
    <w:rsid w:val="002E094F"/>
    <w:rsid w:val="002E1086"/>
    <w:rsid w:val="002E35A4"/>
    <w:rsid w:val="002E7F2F"/>
    <w:rsid w:val="00344A5F"/>
    <w:rsid w:val="00377683"/>
    <w:rsid w:val="003A431F"/>
    <w:rsid w:val="003A6CB2"/>
    <w:rsid w:val="003E701E"/>
    <w:rsid w:val="003F3A90"/>
    <w:rsid w:val="0042601E"/>
    <w:rsid w:val="00437245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8F332B"/>
    <w:rsid w:val="009231AC"/>
    <w:rsid w:val="009513CE"/>
    <w:rsid w:val="009B58F9"/>
    <w:rsid w:val="009D2590"/>
    <w:rsid w:val="009D52E4"/>
    <w:rsid w:val="009E2829"/>
    <w:rsid w:val="009E6BDE"/>
    <w:rsid w:val="00A77C29"/>
    <w:rsid w:val="00AB03CF"/>
    <w:rsid w:val="00B0053A"/>
    <w:rsid w:val="00B3623A"/>
    <w:rsid w:val="00B859E7"/>
    <w:rsid w:val="00BA3705"/>
    <w:rsid w:val="00CB5363"/>
    <w:rsid w:val="00D0359F"/>
    <w:rsid w:val="00D2316C"/>
    <w:rsid w:val="00D237A5"/>
    <w:rsid w:val="00D30013"/>
    <w:rsid w:val="00DE5718"/>
    <w:rsid w:val="00E01874"/>
    <w:rsid w:val="00E06A43"/>
    <w:rsid w:val="00E1343C"/>
    <w:rsid w:val="00EC0E88"/>
    <w:rsid w:val="00EE1ECD"/>
    <w:rsid w:val="00F01BC4"/>
    <w:rsid w:val="00F500EB"/>
    <w:rsid w:val="00F501BE"/>
    <w:rsid w:val="00F56E65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List Paragraph"/>
    <w:basedOn w:val="a"/>
    <w:uiPriority w:val="34"/>
    <w:qFormat/>
    <w:rsid w:val="009D2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EE3D5-C5E6-4C49-A680-55737800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20</cp:revision>
  <cp:lastPrinted>2024-10-31T06:38:00Z</cp:lastPrinted>
  <dcterms:created xsi:type="dcterms:W3CDTF">2020-12-24T12:09:00Z</dcterms:created>
  <dcterms:modified xsi:type="dcterms:W3CDTF">2024-11-29T05:39:00Z</dcterms:modified>
</cp:coreProperties>
</file>