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СОВЕТ ДЕПУТАТОВ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УГОЛКОВСКОГО СЕЛЬСКОГО ПОСЕЛЕНИЯ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РЕШЕНИЕ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01.11.2024 года                                                                                 № 2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 основных направлениях бюджетной и налоговой политики </w:t>
      </w:r>
    </w:p>
    <w:p w:rsidR="00F753C3" w:rsidRDefault="00F753C3" w:rsidP="00F753C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Уголковского сельского поселения Зубово-Полянского муниципального района Республики Мордовия на 2025 год и плановый период 2026 и 2027 годов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sz w:val="28"/>
        </w:rPr>
        <w:t>В соответствии со статьей 172 Бюджетного Кодекса Российской Федерации и Законом Республики Мордовия от 5 декабря 2022 г. № 87-З «О бюджетном процессе в Республике Мордовия» с изменениями от 16.10.2023 г. Совет депутатов Уголковского сельского поселения Зубово-Полянского муниципального района Республики Мордовия решил: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 Утвердить прилагаемые Основные направления бюджетной и налоговой политики Уголковского сельского поселения Зубово-Полянского муниципального района Республики Мордовия на 2025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год и плановый период 2026-2027 годов согласно приложению. 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2. Настоящее решение вступает в силу со дня его официального опубликования. 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Уголковского сельского поселения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Республики Мордовия                                                                         А.Г. Долгов </w:t>
      </w: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753C3" w:rsidRDefault="00F753C3" w:rsidP="00F753C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315F" w:rsidRPr="0036725B" w:rsidRDefault="00DD315F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58127F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="006E3C6B">
        <w:rPr>
          <w:rFonts w:ascii="Times New Roman" w:hAnsi="Times New Roman" w:cs="Times New Roman"/>
          <w:sz w:val="28"/>
          <w:szCs w:val="24"/>
        </w:rPr>
        <w:t xml:space="preserve">Приложение </w:t>
      </w:r>
      <w:r w:rsidRPr="0058127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7158C" w:rsidRPr="0058127F" w:rsidRDefault="00BA1C8E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 </w:t>
      </w:r>
      <w:r w:rsidR="00665E61">
        <w:rPr>
          <w:rFonts w:ascii="Times New Roman" w:hAnsi="Times New Roman" w:cs="Times New Roman"/>
          <w:sz w:val="28"/>
          <w:szCs w:val="24"/>
        </w:rPr>
        <w:t>решению</w:t>
      </w:r>
      <w:r w:rsidR="0017158C" w:rsidRPr="0058127F">
        <w:rPr>
          <w:rFonts w:ascii="Times New Roman" w:hAnsi="Times New Roman" w:cs="Times New Roman"/>
          <w:sz w:val="28"/>
          <w:szCs w:val="24"/>
        </w:rPr>
        <w:t xml:space="preserve"> Совета депутатов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Уголковского сельского поселения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Зубово-Полянского муниципального района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 xml:space="preserve">Республики Мордовия </w:t>
      </w:r>
    </w:p>
    <w:p w:rsidR="0017158C" w:rsidRPr="0058127F" w:rsidRDefault="00E360D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="00F451B5">
        <w:rPr>
          <w:rFonts w:ascii="Times New Roman" w:hAnsi="Times New Roman" w:cs="Times New Roman"/>
          <w:sz w:val="28"/>
          <w:szCs w:val="24"/>
        </w:rPr>
        <w:t>т 01.11.2024</w:t>
      </w:r>
      <w:r w:rsidR="00C35EB6">
        <w:rPr>
          <w:rFonts w:ascii="Times New Roman" w:hAnsi="Times New Roman" w:cs="Times New Roman"/>
          <w:sz w:val="28"/>
          <w:szCs w:val="24"/>
        </w:rPr>
        <w:t xml:space="preserve"> г.  № 2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17158C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58C" w:rsidRPr="0036725B" w:rsidRDefault="0017158C" w:rsidP="00EF0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36725B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36725B" w:rsidRDefault="00D7637A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202D" w:rsidRP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  <w:r w:rsidR="0036725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101A94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01A94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101A94">
        <w:rPr>
          <w:rStyle w:val="a6"/>
          <w:rFonts w:ascii="Times New Roman" w:hAnsi="Times New Roman" w:cs="Times New Roman"/>
          <w:sz w:val="28"/>
          <w:szCs w:val="28"/>
        </w:rPr>
        <w:t>7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58127F">
        <w:rPr>
          <w:rFonts w:ascii="Times New Roman" w:hAnsi="Times New Roman" w:cs="Times New Roman"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6725B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 (далее –</w:t>
      </w:r>
      <w:r w:rsidR="00C7383C">
        <w:rPr>
          <w:rFonts w:ascii="Times New Roman" w:hAnsi="Times New Roman" w:cs="Times New Roman"/>
          <w:sz w:val="28"/>
          <w:szCs w:val="28"/>
        </w:rPr>
        <w:t xml:space="preserve"> </w:t>
      </w:r>
      <w:r w:rsidR="00387E3F">
        <w:rPr>
          <w:rFonts w:ascii="Times New Roman" w:hAnsi="Times New Roman" w:cs="Times New Roman"/>
          <w:sz w:val="28"/>
          <w:szCs w:val="28"/>
        </w:rPr>
        <w:t>с</w:t>
      </w:r>
      <w:r w:rsidR="0036725B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36725B">
        <w:rPr>
          <w:rFonts w:ascii="Times New Roman" w:hAnsi="Times New Roman" w:cs="Times New Roman"/>
          <w:sz w:val="28"/>
          <w:szCs w:val="28"/>
        </w:rPr>
        <w:t>) на 202</w:t>
      </w:r>
      <w:r w:rsidR="0088376B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8376B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88376B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9005D7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9005D7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9005D7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на 2</w:t>
      </w:r>
      <w:r w:rsidR="00DE5718" w:rsidRPr="0036725B">
        <w:rPr>
          <w:rFonts w:ascii="Times New Roman" w:hAnsi="Times New Roman" w:cs="Times New Roman"/>
          <w:sz w:val="28"/>
          <w:szCs w:val="28"/>
        </w:rPr>
        <w:t>02</w:t>
      </w:r>
      <w:r w:rsidR="009005D7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</w:t>
      </w:r>
      <w:r w:rsidR="009005D7">
        <w:rPr>
          <w:rFonts w:ascii="Times New Roman" w:hAnsi="Times New Roman" w:cs="Times New Roman"/>
          <w:sz w:val="28"/>
          <w:szCs w:val="28"/>
        </w:rPr>
        <w:t xml:space="preserve">  </w:t>
      </w:r>
      <w:r w:rsidRPr="0036725B">
        <w:rPr>
          <w:rFonts w:ascii="Times New Roman" w:hAnsi="Times New Roman" w:cs="Times New Roman"/>
          <w:sz w:val="28"/>
          <w:szCs w:val="28"/>
        </w:rPr>
        <w:t>202</w:t>
      </w:r>
      <w:r w:rsidR="009005D7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9005D7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6618C9" w:rsidRPr="0036725B">
        <w:rPr>
          <w:rFonts w:ascii="Times New Roman" w:hAnsi="Times New Roman" w:cs="Times New Roman"/>
          <w:sz w:val="28"/>
          <w:szCs w:val="28"/>
        </w:rPr>
        <w:t>на 202</w:t>
      </w:r>
      <w:r w:rsidR="00DD6CB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DD6CBC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DD6CBC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36725B" w:rsidRDefault="00043835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повышения эффективности и прозрачности муниципального управления;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</w:t>
      </w:r>
      <w:r w:rsidR="00DD6CBC">
        <w:rPr>
          <w:rFonts w:ascii="Times New Roman" w:hAnsi="Times New Roman" w:cs="Times New Roman"/>
          <w:sz w:val="28"/>
          <w:szCs w:val="28"/>
        </w:rPr>
        <w:t>телей 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, адресное решение социальных проблем;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повышен</w:t>
      </w:r>
      <w:r w:rsidR="0058127F">
        <w:rPr>
          <w:rFonts w:ascii="Times New Roman" w:hAnsi="Times New Roman" w:cs="Times New Roman"/>
          <w:sz w:val="28"/>
          <w:szCs w:val="28"/>
        </w:rPr>
        <w:t xml:space="preserve">ию качества муниципальных услуг.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оптимизация бюджетного процесса через минимизацию внесения изменений в утвержденный бюджет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C202D"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>достижение критериев эффективности и результативности бюджетных расходов.</w:t>
      </w:r>
    </w:p>
    <w:p w:rsidR="001C202D" w:rsidRPr="0036725B" w:rsidRDefault="001C202D" w:rsidP="0058127F">
      <w:pPr>
        <w:pStyle w:val="a5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Бюджетная и налоговая политика </w:t>
      </w:r>
      <w:r w:rsidR="0036725B">
        <w:rPr>
          <w:sz w:val="28"/>
          <w:szCs w:val="28"/>
        </w:rPr>
        <w:t>сельского поселения</w:t>
      </w:r>
      <w:r w:rsidR="0036725B" w:rsidRPr="0036725B">
        <w:rPr>
          <w:sz w:val="28"/>
          <w:szCs w:val="28"/>
        </w:rPr>
        <w:t xml:space="preserve"> </w:t>
      </w:r>
      <w:r w:rsidRPr="0036725B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в </w:t>
      </w:r>
      <w:r w:rsidR="00EF06B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E5718" w:rsidRPr="0036725B">
        <w:rPr>
          <w:rFonts w:ascii="Times New Roman" w:hAnsi="Times New Roman" w:cs="Times New Roman"/>
          <w:sz w:val="28"/>
          <w:szCs w:val="28"/>
        </w:rPr>
        <w:t>202</w:t>
      </w:r>
      <w:r w:rsidR="00DD6CB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DD6CBC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="007908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908DA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36725B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6725B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за указанный период.</w:t>
      </w:r>
    </w:p>
    <w:p w:rsidR="009D52E4" w:rsidRPr="0036725B" w:rsidRDefault="001C202D" w:rsidP="00EF06B8">
      <w:pPr>
        <w:spacing w:after="0"/>
        <w:ind w:firstLine="702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обеспечивает реализацию установленных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стратегических целей и приоритетов</w:t>
      </w:r>
      <w:r w:rsidR="00870433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36725B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58127F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7ED" w:rsidRDefault="00AC47ED" w:rsidP="0058127F">
      <w:pPr>
        <w:spacing w:after="0" w:line="240" w:lineRule="auto"/>
      </w:pPr>
      <w:r>
        <w:separator/>
      </w:r>
    </w:p>
  </w:endnote>
  <w:endnote w:type="continuationSeparator" w:id="1">
    <w:p w:rsidR="00AC47ED" w:rsidRDefault="00AC47ED" w:rsidP="0058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7ED" w:rsidRDefault="00AC47ED" w:rsidP="0058127F">
      <w:pPr>
        <w:spacing w:after="0" w:line="240" w:lineRule="auto"/>
      </w:pPr>
      <w:r>
        <w:separator/>
      </w:r>
    </w:p>
  </w:footnote>
  <w:footnote w:type="continuationSeparator" w:id="1">
    <w:p w:rsidR="00AC47ED" w:rsidRDefault="00AC47ED" w:rsidP="0058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09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27F" w:rsidRDefault="007A262C">
        <w:pPr>
          <w:pStyle w:val="a7"/>
          <w:jc w:val="center"/>
        </w:pPr>
        <w:r w:rsidRPr="0058127F">
          <w:rPr>
            <w:rFonts w:ascii="Times New Roman" w:hAnsi="Times New Roman" w:cs="Times New Roman"/>
          </w:rPr>
          <w:fldChar w:fldCharType="begin"/>
        </w:r>
        <w:r w:rsidR="0058127F" w:rsidRPr="0058127F">
          <w:rPr>
            <w:rFonts w:ascii="Times New Roman" w:hAnsi="Times New Roman" w:cs="Times New Roman"/>
          </w:rPr>
          <w:instrText xml:space="preserve"> PAGE   \* MERGEFORMAT </w:instrText>
        </w:r>
        <w:r w:rsidRPr="0058127F">
          <w:rPr>
            <w:rFonts w:ascii="Times New Roman" w:hAnsi="Times New Roman" w:cs="Times New Roman"/>
          </w:rPr>
          <w:fldChar w:fldCharType="separate"/>
        </w:r>
        <w:r w:rsidR="00F753C3">
          <w:rPr>
            <w:rFonts w:ascii="Times New Roman" w:hAnsi="Times New Roman" w:cs="Times New Roman"/>
            <w:noProof/>
          </w:rPr>
          <w:t>2</w:t>
        </w:r>
        <w:r w:rsidRPr="0058127F">
          <w:rPr>
            <w:rFonts w:ascii="Times New Roman" w:hAnsi="Times New Roman" w:cs="Times New Roman"/>
          </w:rPr>
          <w:fldChar w:fldCharType="end"/>
        </w:r>
      </w:p>
    </w:sdtContent>
  </w:sdt>
  <w:p w:rsidR="0058127F" w:rsidRDefault="005812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47B2"/>
    <w:rsid w:val="000247B2"/>
    <w:rsid w:val="00043835"/>
    <w:rsid w:val="000452CF"/>
    <w:rsid w:val="000B5470"/>
    <w:rsid w:val="000C1DCA"/>
    <w:rsid w:val="00101A94"/>
    <w:rsid w:val="001241E0"/>
    <w:rsid w:val="0017158C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76F64"/>
    <w:rsid w:val="00387E3F"/>
    <w:rsid w:val="003A6CB2"/>
    <w:rsid w:val="003E701E"/>
    <w:rsid w:val="003F3A90"/>
    <w:rsid w:val="004066D2"/>
    <w:rsid w:val="0042601E"/>
    <w:rsid w:val="00431D91"/>
    <w:rsid w:val="004340C0"/>
    <w:rsid w:val="004B15B3"/>
    <w:rsid w:val="004D149E"/>
    <w:rsid w:val="004F7412"/>
    <w:rsid w:val="00514AE8"/>
    <w:rsid w:val="005434E8"/>
    <w:rsid w:val="0054373C"/>
    <w:rsid w:val="00552634"/>
    <w:rsid w:val="005532BA"/>
    <w:rsid w:val="00571732"/>
    <w:rsid w:val="0058127F"/>
    <w:rsid w:val="005828A7"/>
    <w:rsid w:val="005D1A15"/>
    <w:rsid w:val="005F7308"/>
    <w:rsid w:val="00604FE6"/>
    <w:rsid w:val="006330E6"/>
    <w:rsid w:val="00651BDB"/>
    <w:rsid w:val="006618C9"/>
    <w:rsid w:val="00665E61"/>
    <w:rsid w:val="00666B5C"/>
    <w:rsid w:val="006A5E0D"/>
    <w:rsid w:val="006D2D01"/>
    <w:rsid w:val="006E3C6B"/>
    <w:rsid w:val="0074086A"/>
    <w:rsid w:val="007908DA"/>
    <w:rsid w:val="007A262C"/>
    <w:rsid w:val="007C0317"/>
    <w:rsid w:val="007C61AB"/>
    <w:rsid w:val="007D6077"/>
    <w:rsid w:val="007E0FB5"/>
    <w:rsid w:val="008434EA"/>
    <w:rsid w:val="00862617"/>
    <w:rsid w:val="0086756E"/>
    <w:rsid w:val="00870433"/>
    <w:rsid w:val="00875E02"/>
    <w:rsid w:val="0088376B"/>
    <w:rsid w:val="00887E95"/>
    <w:rsid w:val="00894969"/>
    <w:rsid w:val="008A1ED4"/>
    <w:rsid w:val="009005D7"/>
    <w:rsid w:val="009016C3"/>
    <w:rsid w:val="009231AC"/>
    <w:rsid w:val="009346BE"/>
    <w:rsid w:val="00935436"/>
    <w:rsid w:val="009513CE"/>
    <w:rsid w:val="009B3736"/>
    <w:rsid w:val="009B58F9"/>
    <w:rsid w:val="009D00CC"/>
    <w:rsid w:val="009D52E4"/>
    <w:rsid w:val="009E2829"/>
    <w:rsid w:val="009E6BDE"/>
    <w:rsid w:val="00A530F5"/>
    <w:rsid w:val="00A77C29"/>
    <w:rsid w:val="00AB03CF"/>
    <w:rsid w:val="00AC47ED"/>
    <w:rsid w:val="00B0053A"/>
    <w:rsid w:val="00B15B74"/>
    <w:rsid w:val="00B3623A"/>
    <w:rsid w:val="00B859E7"/>
    <w:rsid w:val="00BA1C8E"/>
    <w:rsid w:val="00C35EB6"/>
    <w:rsid w:val="00C51989"/>
    <w:rsid w:val="00C7383C"/>
    <w:rsid w:val="00CB5363"/>
    <w:rsid w:val="00CC5CEC"/>
    <w:rsid w:val="00D0359F"/>
    <w:rsid w:val="00D16239"/>
    <w:rsid w:val="00D2316C"/>
    <w:rsid w:val="00D237A5"/>
    <w:rsid w:val="00D5244A"/>
    <w:rsid w:val="00D7637A"/>
    <w:rsid w:val="00D76A2A"/>
    <w:rsid w:val="00DD315F"/>
    <w:rsid w:val="00DD6CBC"/>
    <w:rsid w:val="00DE5718"/>
    <w:rsid w:val="00E06A43"/>
    <w:rsid w:val="00E1343C"/>
    <w:rsid w:val="00E360DD"/>
    <w:rsid w:val="00E44161"/>
    <w:rsid w:val="00EC0E88"/>
    <w:rsid w:val="00EE1ECD"/>
    <w:rsid w:val="00EF06B8"/>
    <w:rsid w:val="00F451B5"/>
    <w:rsid w:val="00F500EB"/>
    <w:rsid w:val="00F56E65"/>
    <w:rsid w:val="00F74ECC"/>
    <w:rsid w:val="00F753C3"/>
    <w:rsid w:val="00F90CDA"/>
    <w:rsid w:val="00FB23E5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header"/>
    <w:basedOn w:val="a"/>
    <w:link w:val="a8"/>
    <w:uiPriority w:val="99"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127F"/>
    <w:rPr>
      <w:rFonts w:cs="Calibri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8127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CE48-BAC0-45CF-B373-0C94EFBE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52</cp:revision>
  <cp:lastPrinted>2020-08-25T11:30:00Z</cp:lastPrinted>
  <dcterms:created xsi:type="dcterms:W3CDTF">2020-12-24T12:09:00Z</dcterms:created>
  <dcterms:modified xsi:type="dcterms:W3CDTF">2011-01-01T17:08:00Z</dcterms:modified>
</cp:coreProperties>
</file>