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F5C" w:rsidRDefault="00733F5C" w:rsidP="00C579A9">
      <w:pPr>
        <w:outlineLvl w:val="0"/>
      </w:pPr>
    </w:p>
    <w:p w:rsidR="003C3762" w:rsidRDefault="003C3762" w:rsidP="00C579A9">
      <w:pPr>
        <w:outlineLvl w:val="0"/>
      </w:pPr>
    </w:p>
    <w:p w:rsidR="003C3762" w:rsidRDefault="003C3762" w:rsidP="00C579A9">
      <w:pPr>
        <w:outlineLvl w:val="0"/>
      </w:pPr>
    </w:p>
    <w:p w:rsidR="003C3762" w:rsidRDefault="00D71E2B" w:rsidP="00C579A9">
      <w:pPr>
        <w:outlineLvl w:val="0"/>
        <w:rPr>
          <w:rFonts w:ascii="Times New Roman" w:hAnsi="Times New Roman"/>
          <w:b/>
          <w:caps/>
          <w:color w:val="auto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2505075</wp:posOffset>
            </wp:positionH>
            <wp:positionV relativeFrom="paragraph">
              <wp:posOffset>-390525</wp:posOffset>
            </wp:positionV>
            <wp:extent cx="732790" cy="756285"/>
            <wp:effectExtent l="0" t="0" r="0" b="571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C3762" w:rsidRDefault="003C3762" w:rsidP="00C579A9">
      <w:pPr>
        <w:rPr>
          <w:b/>
          <w:sz w:val="28"/>
          <w:szCs w:val="28"/>
          <w:lang w:eastAsia="en-US"/>
        </w:rPr>
      </w:pPr>
    </w:p>
    <w:p w:rsidR="003C3762" w:rsidRPr="001D4519" w:rsidRDefault="003C3762" w:rsidP="00C579A9">
      <w:pPr>
        <w:rPr>
          <w:b/>
          <w:sz w:val="16"/>
          <w:szCs w:val="16"/>
          <w:lang w:eastAsia="en-US"/>
        </w:rPr>
      </w:pPr>
    </w:p>
    <w:p w:rsidR="003C3762" w:rsidRDefault="00D71E2B" w:rsidP="00C579A9">
      <w:pPr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  <w:t>СОВЕТ ДЕПУТАТОВ</w:t>
      </w:r>
    </w:p>
    <w:p w:rsidR="003C3762" w:rsidRDefault="00D71E2B" w:rsidP="00C579A9">
      <w:pPr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  <w:t>ЗУБОВО-ПОЛЯНСКОГО МУНИЦИПАЛЬНОГО РАЙОНА</w:t>
      </w:r>
    </w:p>
    <w:p w:rsidR="003C3762" w:rsidRDefault="00D71E2B" w:rsidP="00C579A9">
      <w:pPr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en-US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  <w:t>РЕСПУБЛИКИ МОРДОВИЯ</w:t>
      </w:r>
    </w:p>
    <w:p w:rsidR="003C3762" w:rsidRDefault="003C3762" w:rsidP="00C579A9">
      <w:pPr>
        <w:jc w:val="center"/>
        <w:rPr>
          <w:rFonts w:ascii="Times New Roman" w:hAnsi="Times New Roman"/>
          <w:b/>
          <w:bCs/>
          <w:sz w:val="28"/>
          <w:szCs w:val="27"/>
          <w:shd w:val="clear" w:color="auto" w:fill="FFFFFF"/>
          <w:lang w:eastAsia="en-US"/>
        </w:rPr>
      </w:pPr>
    </w:p>
    <w:p w:rsidR="003C3762" w:rsidRDefault="00D71E2B" w:rsidP="00C579A9">
      <w:pPr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  <w:t>Р Е Ш Е Н И Е</w:t>
      </w:r>
    </w:p>
    <w:p w:rsidR="003C3762" w:rsidRPr="001D4519" w:rsidRDefault="003C3762" w:rsidP="00C579A9">
      <w:pPr>
        <w:rPr>
          <w:rFonts w:ascii="Times New Roman" w:hAnsi="Times New Roman"/>
          <w:sz w:val="16"/>
          <w:szCs w:val="16"/>
        </w:rPr>
      </w:pPr>
    </w:p>
    <w:p w:rsidR="003C3762" w:rsidRDefault="00C72B4F" w:rsidP="00C579A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</w:t>
      </w:r>
      <w:r w:rsidR="00D71E2B">
        <w:rPr>
          <w:rFonts w:ascii="Times New Roman" w:hAnsi="Times New Roman"/>
          <w:sz w:val="28"/>
          <w:szCs w:val="28"/>
        </w:rPr>
        <w:t xml:space="preserve"> «</w:t>
      </w:r>
      <w:r w:rsidR="004F552F">
        <w:rPr>
          <w:rFonts w:ascii="Times New Roman" w:hAnsi="Times New Roman"/>
          <w:sz w:val="28"/>
          <w:szCs w:val="28"/>
        </w:rPr>
        <w:t xml:space="preserve"> 24 </w:t>
      </w:r>
      <w:r w:rsidR="00D71E2B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</w:t>
      </w:r>
      <w:r w:rsidR="00BB60BE">
        <w:rPr>
          <w:rFonts w:ascii="Times New Roman" w:hAnsi="Times New Roman"/>
          <w:sz w:val="28"/>
          <w:szCs w:val="28"/>
        </w:rPr>
        <w:t xml:space="preserve">я </w:t>
      </w:r>
      <w:r w:rsidR="00D71E2B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4</w:t>
      </w:r>
      <w:r w:rsidR="00733F5C">
        <w:rPr>
          <w:rFonts w:ascii="Times New Roman" w:hAnsi="Times New Roman"/>
          <w:sz w:val="28"/>
          <w:szCs w:val="28"/>
        </w:rPr>
        <w:t xml:space="preserve"> </w:t>
      </w:r>
      <w:r w:rsidR="00D71E2B">
        <w:rPr>
          <w:rFonts w:ascii="Times New Roman" w:hAnsi="Times New Roman"/>
          <w:sz w:val="28"/>
          <w:szCs w:val="28"/>
        </w:rPr>
        <w:t>г</w:t>
      </w:r>
      <w:r w:rsidR="00733F5C">
        <w:rPr>
          <w:rFonts w:ascii="Times New Roman" w:hAnsi="Times New Roman"/>
          <w:sz w:val="28"/>
          <w:szCs w:val="28"/>
        </w:rPr>
        <w:t>ода</w:t>
      </w:r>
      <w:r w:rsidR="00D71E2B">
        <w:rPr>
          <w:rFonts w:ascii="Times New Roman" w:hAnsi="Times New Roman"/>
          <w:sz w:val="28"/>
          <w:szCs w:val="28"/>
        </w:rPr>
        <w:t xml:space="preserve">                                  </w:t>
      </w:r>
      <w:r w:rsidR="00733F5C">
        <w:rPr>
          <w:rFonts w:ascii="Times New Roman" w:hAnsi="Times New Roman"/>
          <w:sz w:val="28"/>
          <w:szCs w:val="28"/>
        </w:rPr>
        <w:t xml:space="preserve">                              </w:t>
      </w:r>
      <w:r w:rsidR="00D71E2B">
        <w:rPr>
          <w:rFonts w:ascii="Times New Roman" w:hAnsi="Times New Roman"/>
          <w:sz w:val="28"/>
          <w:szCs w:val="28"/>
        </w:rPr>
        <w:t xml:space="preserve">    №</w:t>
      </w:r>
      <w:r w:rsidR="00EB145A">
        <w:rPr>
          <w:rFonts w:ascii="Times New Roman" w:hAnsi="Times New Roman"/>
          <w:sz w:val="28"/>
          <w:szCs w:val="28"/>
        </w:rPr>
        <w:t xml:space="preserve"> </w:t>
      </w:r>
      <w:r w:rsidR="005D5781">
        <w:rPr>
          <w:rFonts w:ascii="Times New Roman" w:hAnsi="Times New Roman"/>
          <w:sz w:val="28"/>
          <w:szCs w:val="28"/>
        </w:rPr>
        <w:t>180</w:t>
      </w:r>
    </w:p>
    <w:p w:rsidR="003C3762" w:rsidRPr="001D4519" w:rsidRDefault="003C3762" w:rsidP="00C579A9">
      <w:pPr>
        <w:jc w:val="center"/>
        <w:outlineLvl w:val="0"/>
        <w:rPr>
          <w:rFonts w:ascii="Times New Roman" w:hAnsi="Times New Roman"/>
          <w:b/>
          <w:caps/>
          <w:color w:val="auto"/>
          <w:sz w:val="16"/>
          <w:szCs w:val="16"/>
        </w:rPr>
      </w:pPr>
    </w:p>
    <w:p w:rsidR="00BB60BE" w:rsidRPr="00422A38" w:rsidRDefault="00422A38" w:rsidP="00085909">
      <w:pPr>
        <w:jc w:val="both"/>
        <w:rPr>
          <w:rFonts w:ascii="Times New Roman" w:hAnsi="Times New Roman"/>
          <w:b/>
          <w:sz w:val="28"/>
          <w:szCs w:val="28"/>
        </w:rPr>
      </w:pPr>
      <w:r w:rsidRPr="00422A38">
        <w:rPr>
          <w:rFonts w:ascii="Times New Roman" w:hAnsi="Times New Roman"/>
          <w:b/>
          <w:sz w:val="28"/>
          <w:szCs w:val="28"/>
        </w:rPr>
        <w:t>«</w:t>
      </w:r>
      <w:r w:rsidR="00BB60BE" w:rsidRPr="00422A38">
        <w:rPr>
          <w:rFonts w:ascii="Times New Roman" w:hAnsi="Times New Roman"/>
          <w:b/>
          <w:sz w:val="28"/>
          <w:szCs w:val="28"/>
        </w:rPr>
        <w:t>О</w:t>
      </w:r>
      <w:r w:rsidR="00C72B4F" w:rsidRPr="00422A38">
        <w:rPr>
          <w:rFonts w:ascii="Times New Roman" w:hAnsi="Times New Roman"/>
          <w:b/>
          <w:sz w:val="28"/>
          <w:szCs w:val="28"/>
        </w:rPr>
        <w:t xml:space="preserve"> ВНЕСЕНИИ ИЗМЕНЕНИЙ В РЕШЕНИЕ СОВЕТА ДЕПУТАТОВ  ЗУБОВО-ПОЛЯНСКОГО МУНИЦИПАЛЬНОГО РАЙОНА РЕСПУБЛИКИ МОРДОВИЯ </w:t>
      </w:r>
      <w:r w:rsidRPr="00422A38">
        <w:rPr>
          <w:rFonts w:ascii="Times New Roman" w:hAnsi="Times New Roman"/>
          <w:b/>
          <w:sz w:val="28"/>
          <w:szCs w:val="28"/>
        </w:rPr>
        <w:t xml:space="preserve">ОТ 21 ДЕКАБРЯ 2023 ГОДА № 136 «ОБ </w:t>
      </w:r>
      <w:r w:rsidR="00C72B4F" w:rsidRPr="00422A38">
        <w:rPr>
          <w:rFonts w:ascii="Times New Roman" w:hAnsi="Times New Roman"/>
          <w:b/>
          <w:sz w:val="28"/>
          <w:szCs w:val="28"/>
        </w:rPr>
        <w:t xml:space="preserve">   </w:t>
      </w:r>
      <w:r w:rsidR="00BB60BE" w:rsidRPr="00422A38">
        <w:rPr>
          <w:rFonts w:ascii="Times New Roman" w:hAnsi="Times New Roman"/>
          <w:b/>
          <w:sz w:val="28"/>
          <w:szCs w:val="28"/>
        </w:rPr>
        <w:t>УТВЕРЖДЕНИИ ПЛАНА ПРИВАТИЗАЦИИ МУНИЦИПАЛЬНОГО ИМУЩЕСТВА ЗУБОВО-ПОЛЯНСКОГО МУНИЦИПАЛЬНОГО РАЙОНА РЕСПУБЛИКИ МОРДОВИЯ   НА 2024 ГОД</w:t>
      </w:r>
      <w:r w:rsidRPr="00422A38">
        <w:rPr>
          <w:rFonts w:ascii="Times New Roman" w:hAnsi="Times New Roman"/>
          <w:b/>
          <w:sz w:val="28"/>
          <w:szCs w:val="28"/>
        </w:rPr>
        <w:t>»</w:t>
      </w:r>
    </w:p>
    <w:p w:rsidR="00BB60BE" w:rsidRPr="00BB60BE" w:rsidRDefault="00BB60BE" w:rsidP="00BB60BE">
      <w:pPr>
        <w:jc w:val="center"/>
        <w:rPr>
          <w:rFonts w:ascii="Times New Roman" w:hAnsi="Times New Roman"/>
          <w:b/>
          <w:sz w:val="28"/>
          <w:szCs w:val="28"/>
        </w:rPr>
      </w:pPr>
    </w:p>
    <w:p w:rsidR="00BB60BE" w:rsidRPr="00733F5C" w:rsidRDefault="00BB60BE" w:rsidP="00BB60BE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BB60BE">
        <w:rPr>
          <w:rFonts w:ascii="Times New Roman" w:hAnsi="Times New Roman"/>
          <w:bCs/>
          <w:sz w:val="28"/>
          <w:szCs w:val="28"/>
        </w:rPr>
        <w:t xml:space="preserve"> </w:t>
      </w:r>
      <w:r w:rsidR="00085909">
        <w:rPr>
          <w:rFonts w:ascii="Times New Roman" w:hAnsi="Times New Roman"/>
          <w:bCs/>
          <w:sz w:val="28"/>
          <w:szCs w:val="28"/>
        </w:rPr>
        <w:t>Рассмотрев пред</w:t>
      </w:r>
      <w:r w:rsidR="002D36A8">
        <w:rPr>
          <w:rFonts w:ascii="Times New Roman" w:hAnsi="Times New Roman"/>
          <w:bCs/>
          <w:sz w:val="28"/>
          <w:szCs w:val="28"/>
        </w:rPr>
        <w:t xml:space="preserve">ставление прокурора </w:t>
      </w:r>
      <w:r w:rsidR="00085909">
        <w:rPr>
          <w:rFonts w:ascii="Times New Roman" w:hAnsi="Times New Roman"/>
          <w:bCs/>
          <w:sz w:val="28"/>
          <w:szCs w:val="28"/>
        </w:rPr>
        <w:t xml:space="preserve">Зубово-Полянского района </w:t>
      </w:r>
      <w:r w:rsidR="00163B5F">
        <w:rPr>
          <w:rFonts w:ascii="Times New Roman" w:hAnsi="Times New Roman"/>
          <w:bCs/>
          <w:sz w:val="28"/>
          <w:szCs w:val="28"/>
        </w:rPr>
        <w:t xml:space="preserve">           </w:t>
      </w:r>
      <w:r w:rsidR="00CC33AB">
        <w:rPr>
          <w:rFonts w:ascii="Times New Roman" w:hAnsi="Times New Roman"/>
          <w:bCs/>
          <w:sz w:val="28"/>
          <w:szCs w:val="28"/>
        </w:rPr>
        <w:t xml:space="preserve">«Об устранении нарушений законодательства о закупках и законодательства о собственности» </w:t>
      </w:r>
      <w:r w:rsidR="00212464">
        <w:rPr>
          <w:rFonts w:ascii="Times New Roman" w:hAnsi="Times New Roman"/>
          <w:bCs/>
          <w:sz w:val="28"/>
          <w:szCs w:val="28"/>
        </w:rPr>
        <w:t xml:space="preserve">от </w:t>
      </w:r>
      <w:r w:rsidR="003C1047">
        <w:rPr>
          <w:rFonts w:ascii="Times New Roman" w:hAnsi="Times New Roman"/>
          <w:bCs/>
          <w:sz w:val="28"/>
          <w:szCs w:val="28"/>
        </w:rPr>
        <w:t>26.05.2024 № 7-1-2024</w:t>
      </w:r>
      <w:r w:rsidR="00FD59D3">
        <w:rPr>
          <w:rFonts w:ascii="Times New Roman" w:hAnsi="Times New Roman"/>
          <w:bCs/>
          <w:sz w:val="28"/>
          <w:szCs w:val="28"/>
        </w:rPr>
        <w:t xml:space="preserve">,  </w:t>
      </w:r>
      <w:r w:rsidR="00D30219">
        <w:rPr>
          <w:rFonts w:ascii="Times New Roman" w:hAnsi="Times New Roman"/>
          <w:bCs/>
          <w:sz w:val="28"/>
          <w:szCs w:val="28"/>
        </w:rPr>
        <w:t>выписку из Единого государственного реестра недвижимости об основных характеристиках и зарегистрированных правах на объект недвижимости</w:t>
      </w:r>
      <w:r w:rsidR="00AC50AE">
        <w:rPr>
          <w:rFonts w:ascii="Times New Roman" w:hAnsi="Times New Roman"/>
          <w:bCs/>
          <w:sz w:val="28"/>
          <w:szCs w:val="28"/>
        </w:rPr>
        <w:t xml:space="preserve"> Управления Федеральной службы государственной регистрации, кадастра и картографии по Республике Мордовия от 19.09.2024 г.</w:t>
      </w:r>
      <w:r w:rsidR="00163B5F">
        <w:rPr>
          <w:rFonts w:ascii="Times New Roman" w:hAnsi="Times New Roman"/>
          <w:bCs/>
          <w:sz w:val="28"/>
          <w:szCs w:val="28"/>
        </w:rPr>
        <w:t>,</w:t>
      </w:r>
      <w:r w:rsidR="00FD59D3">
        <w:rPr>
          <w:rFonts w:ascii="Times New Roman" w:hAnsi="Times New Roman"/>
          <w:bCs/>
          <w:sz w:val="28"/>
          <w:szCs w:val="28"/>
        </w:rPr>
        <w:t xml:space="preserve"> </w:t>
      </w:r>
      <w:r w:rsidRPr="00733F5C">
        <w:rPr>
          <w:rFonts w:ascii="Times New Roman" w:hAnsi="Times New Roman"/>
          <w:b/>
          <w:color w:val="auto"/>
          <w:sz w:val="28"/>
          <w:szCs w:val="28"/>
        </w:rPr>
        <w:t xml:space="preserve">Совет депутатов </w:t>
      </w:r>
      <w:r w:rsidRPr="00733F5C">
        <w:rPr>
          <w:rFonts w:ascii="Times New Roman" w:hAnsi="Times New Roman"/>
          <w:b/>
          <w:sz w:val="28"/>
          <w:szCs w:val="28"/>
        </w:rPr>
        <w:t>Зубово-Полянского муниципального района Республики  Мордовия</w:t>
      </w:r>
    </w:p>
    <w:p w:rsidR="00D47F95" w:rsidRPr="001D4519" w:rsidRDefault="00BB60BE" w:rsidP="00BB60BE">
      <w:pPr>
        <w:jc w:val="both"/>
        <w:rPr>
          <w:rFonts w:ascii="Times New Roman" w:hAnsi="Times New Roman"/>
          <w:b/>
          <w:sz w:val="16"/>
          <w:szCs w:val="16"/>
        </w:rPr>
      </w:pPr>
      <w:r w:rsidRPr="001D4519">
        <w:rPr>
          <w:rFonts w:ascii="Times New Roman" w:hAnsi="Times New Roman"/>
          <w:b/>
          <w:sz w:val="16"/>
          <w:szCs w:val="16"/>
        </w:rPr>
        <w:t xml:space="preserve">        </w:t>
      </w:r>
    </w:p>
    <w:p w:rsidR="00BB60BE" w:rsidRDefault="00BB60BE" w:rsidP="00BB60BE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="00D47F95">
        <w:rPr>
          <w:rFonts w:ascii="Times New Roman" w:hAnsi="Times New Roman"/>
          <w:b/>
          <w:sz w:val="28"/>
          <w:szCs w:val="28"/>
        </w:rPr>
        <w:tab/>
      </w:r>
      <w:r w:rsidRPr="00733F5C">
        <w:rPr>
          <w:rFonts w:ascii="Times New Roman" w:hAnsi="Times New Roman"/>
          <w:b/>
          <w:sz w:val="28"/>
          <w:szCs w:val="28"/>
        </w:rPr>
        <w:t>РЕШИЛ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D47F95" w:rsidRPr="001D4519" w:rsidRDefault="00D47F95" w:rsidP="00AF39CC">
      <w:pPr>
        <w:ind w:firstLine="708"/>
        <w:jc w:val="both"/>
        <w:rPr>
          <w:rFonts w:ascii="Times New Roman" w:hAnsi="Times New Roman"/>
          <w:bCs/>
          <w:sz w:val="16"/>
          <w:szCs w:val="16"/>
        </w:rPr>
      </w:pPr>
    </w:p>
    <w:p w:rsidR="00BB60BE" w:rsidRPr="00FE7B99" w:rsidRDefault="00BB60BE" w:rsidP="00AF39C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85909">
        <w:rPr>
          <w:rFonts w:ascii="Times New Roman" w:hAnsi="Times New Roman"/>
          <w:bCs/>
          <w:sz w:val="28"/>
          <w:szCs w:val="28"/>
        </w:rPr>
        <w:t xml:space="preserve">1. </w:t>
      </w:r>
      <w:r w:rsidR="00AF50F8" w:rsidRPr="00AF39CC">
        <w:rPr>
          <w:rFonts w:ascii="Times New Roman" w:hAnsi="Times New Roman"/>
          <w:bCs/>
          <w:sz w:val="28"/>
          <w:szCs w:val="28"/>
        </w:rPr>
        <w:t xml:space="preserve">Внести изменения </w:t>
      </w:r>
      <w:r w:rsidR="003A4BE1" w:rsidRPr="00AF39CC">
        <w:rPr>
          <w:rFonts w:ascii="Times New Roman" w:hAnsi="Times New Roman"/>
          <w:bCs/>
          <w:sz w:val="28"/>
          <w:szCs w:val="28"/>
        </w:rPr>
        <w:t>в</w:t>
      </w:r>
      <w:r w:rsidR="003A4BE1" w:rsidRPr="00AF39CC">
        <w:rPr>
          <w:rFonts w:ascii="Times New Roman" w:hAnsi="Times New Roman"/>
          <w:sz w:val="28"/>
          <w:szCs w:val="28"/>
        </w:rPr>
        <w:t xml:space="preserve"> решение Совета депутатов Зубово-Полянского муниципального района Республики Мордовия от «21» декабря 2023 г. </w:t>
      </w:r>
      <w:r w:rsidR="00AF39CC">
        <w:rPr>
          <w:rFonts w:ascii="Times New Roman" w:hAnsi="Times New Roman"/>
          <w:sz w:val="28"/>
          <w:szCs w:val="28"/>
        </w:rPr>
        <w:t xml:space="preserve">              </w:t>
      </w:r>
      <w:r w:rsidR="003A4BE1" w:rsidRPr="00AF39CC">
        <w:rPr>
          <w:rFonts w:ascii="Times New Roman" w:hAnsi="Times New Roman"/>
          <w:sz w:val="28"/>
          <w:szCs w:val="28"/>
        </w:rPr>
        <w:t>№ 136</w:t>
      </w:r>
      <w:r w:rsidR="00A81D94" w:rsidRPr="00AF39CC">
        <w:rPr>
          <w:rFonts w:ascii="Times New Roman" w:hAnsi="Times New Roman"/>
          <w:sz w:val="28"/>
          <w:szCs w:val="28"/>
        </w:rPr>
        <w:t xml:space="preserve"> «Об утверждении </w:t>
      </w:r>
      <w:r w:rsidRPr="00FE7B99">
        <w:rPr>
          <w:rFonts w:ascii="Times New Roman" w:hAnsi="Times New Roman"/>
          <w:sz w:val="28"/>
          <w:szCs w:val="28"/>
        </w:rPr>
        <w:t>План</w:t>
      </w:r>
      <w:r w:rsidR="00A81D94" w:rsidRPr="00FE7B99">
        <w:rPr>
          <w:rFonts w:ascii="Times New Roman" w:hAnsi="Times New Roman"/>
          <w:sz w:val="28"/>
          <w:szCs w:val="28"/>
        </w:rPr>
        <w:t>а</w:t>
      </w:r>
      <w:r w:rsidRPr="00FE7B99">
        <w:rPr>
          <w:rFonts w:ascii="Times New Roman" w:hAnsi="Times New Roman"/>
          <w:sz w:val="28"/>
          <w:szCs w:val="28"/>
        </w:rPr>
        <w:t xml:space="preserve"> приватизации муниципального имущества Зубово-Полянского муниципального района Республики Мордовия на 2024 год</w:t>
      </w:r>
      <w:r w:rsidR="00A81D94" w:rsidRPr="00FE7B99">
        <w:rPr>
          <w:rFonts w:ascii="Times New Roman" w:hAnsi="Times New Roman"/>
          <w:sz w:val="28"/>
          <w:szCs w:val="28"/>
        </w:rPr>
        <w:t xml:space="preserve">» и исключить из Приложения </w:t>
      </w:r>
      <w:r w:rsidR="00AF39CC" w:rsidRPr="00FE7B99">
        <w:rPr>
          <w:rFonts w:ascii="Times New Roman" w:hAnsi="Times New Roman"/>
          <w:sz w:val="28"/>
          <w:szCs w:val="28"/>
        </w:rPr>
        <w:t>к</w:t>
      </w:r>
      <w:r w:rsidR="00AF39CC" w:rsidRPr="00AF39CC">
        <w:rPr>
          <w:rFonts w:ascii="Times New Roman" w:hAnsi="Times New Roman"/>
          <w:sz w:val="28"/>
          <w:szCs w:val="28"/>
        </w:rPr>
        <w:t xml:space="preserve"> решени</w:t>
      </w:r>
      <w:r w:rsidR="00FE7B99">
        <w:rPr>
          <w:rFonts w:ascii="Times New Roman" w:hAnsi="Times New Roman"/>
          <w:sz w:val="28"/>
          <w:szCs w:val="28"/>
        </w:rPr>
        <w:t>ю</w:t>
      </w:r>
      <w:r w:rsidR="00E35726">
        <w:rPr>
          <w:rFonts w:ascii="Times New Roman" w:hAnsi="Times New Roman"/>
          <w:sz w:val="28"/>
          <w:szCs w:val="28"/>
        </w:rPr>
        <w:t>:</w:t>
      </w:r>
      <w:r w:rsidR="00FE7B99">
        <w:rPr>
          <w:rFonts w:ascii="Times New Roman" w:hAnsi="Times New Roman"/>
          <w:sz w:val="28"/>
          <w:szCs w:val="28"/>
        </w:rPr>
        <w:t xml:space="preserve"> п</w:t>
      </w:r>
      <w:r w:rsidR="00AF39CC">
        <w:rPr>
          <w:rFonts w:ascii="Times New Roman" w:hAnsi="Times New Roman"/>
          <w:sz w:val="28"/>
          <w:szCs w:val="28"/>
        </w:rPr>
        <w:t>.1</w:t>
      </w:r>
      <w:r w:rsidR="007F1160">
        <w:rPr>
          <w:rFonts w:ascii="Times New Roman" w:hAnsi="Times New Roman"/>
          <w:sz w:val="28"/>
          <w:szCs w:val="28"/>
        </w:rPr>
        <w:t xml:space="preserve"> - </w:t>
      </w:r>
      <w:r w:rsidR="00FE7B99">
        <w:rPr>
          <w:rFonts w:ascii="Times New Roman" w:hAnsi="Times New Roman"/>
          <w:sz w:val="28"/>
          <w:szCs w:val="28"/>
        </w:rPr>
        <w:t xml:space="preserve"> </w:t>
      </w:r>
      <w:r w:rsidR="00FE7B99" w:rsidRPr="00FE7B99">
        <w:rPr>
          <w:rFonts w:ascii="Times New Roman" w:hAnsi="Times New Roman"/>
          <w:sz w:val="28"/>
          <w:szCs w:val="28"/>
        </w:rPr>
        <w:t>Муниципальное унитарное предприятие «Явас-Водоканал»</w:t>
      </w:r>
      <w:r w:rsidR="007F1160">
        <w:rPr>
          <w:rFonts w:ascii="Times New Roman" w:hAnsi="Times New Roman"/>
          <w:sz w:val="28"/>
          <w:szCs w:val="28"/>
        </w:rPr>
        <w:t xml:space="preserve">; п. 11 - </w:t>
      </w:r>
      <w:r w:rsidR="007F1160" w:rsidRPr="007F1160">
        <w:rPr>
          <w:rFonts w:ascii="Times New Roman" w:hAnsi="Times New Roman"/>
          <w:sz w:val="28"/>
          <w:szCs w:val="28"/>
        </w:rPr>
        <w:t xml:space="preserve">Линия электропередач – </w:t>
      </w:r>
      <w:r w:rsidR="007F1160">
        <w:rPr>
          <w:rFonts w:ascii="Times New Roman" w:hAnsi="Times New Roman"/>
          <w:sz w:val="28"/>
          <w:szCs w:val="28"/>
        </w:rPr>
        <w:t xml:space="preserve">   </w:t>
      </w:r>
      <w:r w:rsidR="007F1160" w:rsidRPr="007F1160">
        <w:rPr>
          <w:rFonts w:ascii="Times New Roman" w:hAnsi="Times New Roman"/>
          <w:sz w:val="28"/>
          <w:szCs w:val="28"/>
        </w:rPr>
        <w:t>35 кВ п.</w:t>
      </w:r>
      <w:r w:rsidR="00FD59D3">
        <w:rPr>
          <w:rFonts w:ascii="Times New Roman" w:hAnsi="Times New Roman"/>
          <w:sz w:val="28"/>
          <w:szCs w:val="28"/>
        </w:rPr>
        <w:t xml:space="preserve"> </w:t>
      </w:r>
      <w:r w:rsidR="007F1160" w:rsidRPr="007F1160">
        <w:rPr>
          <w:rFonts w:ascii="Times New Roman" w:hAnsi="Times New Roman"/>
          <w:sz w:val="28"/>
          <w:szCs w:val="28"/>
        </w:rPr>
        <w:t>Ширингуши</w:t>
      </w:r>
      <w:r w:rsidR="00FD59D3">
        <w:rPr>
          <w:rFonts w:ascii="Times New Roman" w:hAnsi="Times New Roman"/>
          <w:sz w:val="28"/>
          <w:szCs w:val="28"/>
        </w:rPr>
        <w:t xml:space="preserve"> </w:t>
      </w:r>
      <w:r w:rsidR="007F1160" w:rsidRPr="007F1160">
        <w:rPr>
          <w:rFonts w:ascii="Times New Roman" w:hAnsi="Times New Roman"/>
          <w:sz w:val="28"/>
          <w:szCs w:val="28"/>
        </w:rPr>
        <w:t>-</w:t>
      </w:r>
      <w:r w:rsidR="00FD59D3">
        <w:rPr>
          <w:rFonts w:ascii="Times New Roman" w:hAnsi="Times New Roman"/>
          <w:sz w:val="28"/>
          <w:szCs w:val="28"/>
        </w:rPr>
        <w:t xml:space="preserve"> </w:t>
      </w:r>
      <w:r w:rsidR="007F1160" w:rsidRPr="007F1160">
        <w:rPr>
          <w:rFonts w:ascii="Times New Roman" w:hAnsi="Times New Roman"/>
          <w:sz w:val="28"/>
          <w:szCs w:val="28"/>
        </w:rPr>
        <w:t>с.</w:t>
      </w:r>
      <w:r w:rsidR="00FD59D3">
        <w:rPr>
          <w:rFonts w:ascii="Times New Roman" w:hAnsi="Times New Roman"/>
          <w:sz w:val="28"/>
          <w:szCs w:val="28"/>
        </w:rPr>
        <w:t xml:space="preserve"> </w:t>
      </w:r>
      <w:r w:rsidR="007F1160" w:rsidRPr="007F1160">
        <w:rPr>
          <w:rFonts w:ascii="Times New Roman" w:hAnsi="Times New Roman"/>
          <w:sz w:val="28"/>
          <w:szCs w:val="28"/>
        </w:rPr>
        <w:t>Выша</w:t>
      </w:r>
      <w:r w:rsidR="00FD59D3">
        <w:rPr>
          <w:rFonts w:ascii="Times New Roman" w:hAnsi="Times New Roman"/>
          <w:sz w:val="28"/>
          <w:szCs w:val="28"/>
        </w:rPr>
        <w:t>, протяженностью 27550,0 п.м</w:t>
      </w:r>
      <w:r w:rsidR="007F1160" w:rsidRPr="007F1160">
        <w:rPr>
          <w:rFonts w:ascii="Times New Roman" w:hAnsi="Times New Roman"/>
          <w:sz w:val="28"/>
          <w:szCs w:val="28"/>
        </w:rPr>
        <w:t>.</w:t>
      </w:r>
    </w:p>
    <w:p w:rsidR="003C3762" w:rsidRPr="00085909" w:rsidRDefault="00D71E2B" w:rsidP="00085909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F1160">
        <w:rPr>
          <w:color w:val="000000"/>
          <w:sz w:val="28"/>
          <w:szCs w:val="28"/>
        </w:rPr>
        <w:t>2. Администраци</w:t>
      </w:r>
      <w:r w:rsidR="00085909" w:rsidRPr="007F1160">
        <w:rPr>
          <w:color w:val="000000"/>
          <w:sz w:val="28"/>
          <w:szCs w:val="28"/>
        </w:rPr>
        <w:t>и</w:t>
      </w:r>
      <w:r w:rsidRPr="007F1160">
        <w:rPr>
          <w:color w:val="000000"/>
          <w:sz w:val="28"/>
          <w:szCs w:val="28"/>
        </w:rPr>
        <w:t xml:space="preserve"> </w:t>
      </w:r>
      <w:r w:rsidRPr="00085909">
        <w:rPr>
          <w:color w:val="000000"/>
          <w:sz w:val="28"/>
          <w:szCs w:val="28"/>
        </w:rPr>
        <w:t xml:space="preserve">Зубово-Полянского муниципального </w:t>
      </w:r>
      <w:r w:rsidRPr="007F1160">
        <w:rPr>
          <w:color w:val="000000"/>
          <w:sz w:val="28"/>
          <w:szCs w:val="28"/>
        </w:rPr>
        <w:t>района</w:t>
      </w:r>
      <w:r w:rsidRPr="00085909">
        <w:rPr>
          <w:sz w:val="28"/>
          <w:szCs w:val="28"/>
        </w:rPr>
        <w:t xml:space="preserve"> Республики Мордовия</w:t>
      </w:r>
      <w:r w:rsidR="00085909" w:rsidRPr="00085909">
        <w:rPr>
          <w:sz w:val="28"/>
          <w:szCs w:val="28"/>
        </w:rPr>
        <w:t xml:space="preserve"> обеспечить исполнение данного решения.</w:t>
      </w:r>
    </w:p>
    <w:p w:rsidR="00085909" w:rsidRPr="00085909" w:rsidRDefault="00085909" w:rsidP="00085909">
      <w:pPr>
        <w:autoSpaceDE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085909">
        <w:rPr>
          <w:rFonts w:ascii="Times New Roman" w:hAnsi="Times New Roman"/>
          <w:sz w:val="28"/>
          <w:szCs w:val="28"/>
        </w:rPr>
        <w:t>3. Контроль за исполнением настоящего решения возложить на Президиум Совета депутатов и Комитет по законодательству и местному самоуправлению Совета депутат</w:t>
      </w:r>
      <w:r w:rsidR="005D1F97">
        <w:rPr>
          <w:rFonts w:ascii="Times New Roman" w:hAnsi="Times New Roman"/>
          <w:sz w:val="28"/>
          <w:szCs w:val="28"/>
        </w:rPr>
        <w:t>ов Зубово-Полянского м</w:t>
      </w:r>
      <w:r w:rsidRPr="00085909">
        <w:rPr>
          <w:rFonts w:ascii="Times New Roman" w:hAnsi="Times New Roman"/>
          <w:sz w:val="28"/>
          <w:szCs w:val="28"/>
        </w:rPr>
        <w:t>униципального района.</w:t>
      </w:r>
    </w:p>
    <w:p w:rsidR="003C3762" w:rsidRPr="00BB60BE" w:rsidRDefault="00085909" w:rsidP="00085909">
      <w:pPr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85909">
        <w:rPr>
          <w:rFonts w:ascii="Times New Roman" w:hAnsi="Times New Roman"/>
          <w:color w:val="auto"/>
          <w:sz w:val="28"/>
          <w:szCs w:val="28"/>
        </w:rPr>
        <w:t>4</w:t>
      </w:r>
      <w:r w:rsidR="00D71E2B" w:rsidRPr="00085909">
        <w:rPr>
          <w:rFonts w:ascii="Times New Roman" w:hAnsi="Times New Roman"/>
          <w:color w:val="auto"/>
          <w:sz w:val="28"/>
          <w:szCs w:val="28"/>
        </w:rPr>
        <w:t xml:space="preserve">. Настоящее решение </w:t>
      </w:r>
      <w:r w:rsidR="00D71E2B" w:rsidRPr="00085909">
        <w:rPr>
          <w:rFonts w:ascii="Times New Roman" w:hAnsi="Times New Roman"/>
          <w:sz w:val="28"/>
          <w:szCs w:val="28"/>
        </w:rPr>
        <w:t>вступает в силу со дня его официального опубликования</w:t>
      </w:r>
      <w:r w:rsidR="00D71E2B" w:rsidRPr="00BB60BE">
        <w:rPr>
          <w:rFonts w:ascii="Times New Roman" w:hAnsi="Times New Roman"/>
          <w:sz w:val="28"/>
          <w:szCs w:val="28"/>
        </w:rPr>
        <w:t>.</w:t>
      </w:r>
    </w:p>
    <w:p w:rsidR="003C3762" w:rsidRPr="001D4519" w:rsidRDefault="003C3762" w:rsidP="00C579A9">
      <w:pPr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498" w:type="dxa"/>
        <w:tblInd w:w="-34" w:type="dxa"/>
        <w:tblLayout w:type="fixed"/>
        <w:tblLook w:val="04A0"/>
      </w:tblPr>
      <w:tblGrid>
        <w:gridCol w:w="4537"/>
        <w:gridCol w:w="4961"/>
      </w:tblGrid>
      <w:tr w:rsidR="003C3762" w:rsidRPr="00733F5C">
        <w:tc>
          <w:tcPr>
            <w:tcW w:w="4537" w:type="dxa"/>
          </w:tcPr>
          <w:p w:rsidR="003C3762" w:rsidRPr="00733F5C" w:rsidRDefault="00D71E2B" w:rsidP="00C579A9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Глава Зубово-Полянского                             </w:t>
            </w:r>
          </w:p>
          <w:p w:rsidR="003C3762" w:rsidRPr="00733F5C" w:rsidRDefault="00D71E2B" w:rsidP="00C579A9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3C3762" w:rsidRPr="00733F5C" w:rsidRDefault="00D71E2B" w:rsidP="00C579A9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3C3762" w:rsidRPr="00733F5C" w:rsidRDefault="003C3762" w:rsidP="00C579A9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</w:p>
          <w:p w:rsidR="003C3762" w:rsidRPr="00733F5C" w:rsidRDefault="00D71E2B" w:rsidP="00C579A9">
            <w:pPr>
              <w:jc w:val="right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В.А. Поршин</w:t>
            </w:r>
          </w:p>
        </w:tc>
        <w:tc>
          <w:tcPr>
            <w:tcW w:w="4961" w:type="dxa"/>
          </w:tcPr>
          <w:p w:rsidR="003C3762" w:rsidRPr="00733F5C" w:rsidRDefault="00D71E2B" w:rsidP="00C579A9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</w:p>
          <w:p w:rsidR="003C3762" w:rsidRPr="00733F5C" w:rsidRDefault="00D71E2B" w:rsidP="00C579A9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Зубово-Полянского муниципального района  Республики Мордовия                                                                                        </w:t>
            </w:r>
          </w:p>
          <w:p w:rsidR="003C3762" w:rsidRPr="00733F5C" w:rsidRDefault="003C3762" w:rsidP="00C579A9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</w:p>
          <w:p w:rsidR="003C3762" w:rsidRPr="00733F5C" w:rsidRDefault="00D71E2B" w:rsidP="00C579A9">
            <w:pPr>
              <w:jc w:val="right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А.С.</w:t>
            </w:r>
            <w:r w:rsidR="00E35726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Саломаткин</w:t>
            </w:r>
          </w:p>
        </w:tc>
      </w:tr>
    </w:tbl>
    <w:p w:rsidR="003C3762" w:rsidRPr="00733F5C" w:rsidRDefault="003C3762" w:rsidP="00E35726">
      <w:pPr>
        <w:pStyle w:val="ConsPlusNormal"/>
        <w:tabs>
          <w:tab w:val="left" w:pos="0"/>
          <w:tab w:val="center" w:pos="4527"/>
        </w:tabs>
        <w:ind w:right="480" w:firstLine="0"/>
        <w:jc w:val="both"/>
        <w:rPr>
          <w:rFonts w:eastAsia="HGPMinchoL"/>
          <w:b/>
          <w:sz w:val="28"/>
          <w:szCs w:val="28"/>
        </w:rPr>
      </w:pPr>
    </w:p>
    <w:sectPr w:rsidR="003C3762" w:rsidRPr="00733F5C" w:rsidSect="00A50A65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72B6" w:rsidRDefault="00EF72B6">
      <w:r>
        <w:separator/>
      </w:r>
    </w:p>
  </w:endnote>
  <w:endnote w:type="continuationSeparator" w:id="1">
    <w:p w:rsidR="00EF72B6" w:rsidRDefault="00EF72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GPMinchoL">
    <w:altName w:val="MS Mincho"/>
    <w:charset w:val="80"/>
    <w:family w:val="roman"/>
    <w:pitch w:val="variable"/>
    <w:sig w:usb0="80000281" w:usb1="28C76CF8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72B6" w:rsidRDefault="00EF72B6">
      <w:r>
        <w:separator/>
      </w:r>
    </w:p>
  </w:footnote>
  <w:footnote w:type="continuationSeparator" w:id="1">
    <w:p w:rsidR="00EF72B6" w:rsidRDefault="00EF72B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87CC9"/>
    <w:rsid w:val="00016125"/>
    <w:rsid w:val="0002483F"/>
    <w:rsid w:val="00030188"/>
    <w:rsid w:val="00061D26"/>
    <w:rsid w:val="000847A4"/>
    <w:rsid w:val="00085909"/>
    <w:rsid w:val="00092363"/>
    <w:rsid w:val="000A30DD"/>
    <w:rsid w:val="000B6D6E"/>
    <w:rsid w:val="000C0A89"/>
    <w:rsid w:val="000C5827"/>
    <w:rsid w:val="000E57BA"/>
    <w:rsid w:val="00133EC0"/>
    <w:rsid w:val="001345D9"/>
    <w:rsid w:val="00141A7F"/>
    <w:rsid w:val="00163B5F"/>
    <w:rsid w:val="001825AB"/>
    <w:rsid w:val="00197CC3"/>
    <w:rsid w:val="001B622D"/>
    <w:rsid w:val="001C2715"/>
    <w:rsid w:val="001C325F"/>
    <w:rsid w:val="001D4519"/>
    <w:rsid w:val="001E4E8C"/>
    <w:rsid w:val="001F13AB"/>
    <w:rsid w:val="0020722C"/>
    <w:rsid w:val="00212464"/>
    <w:rsid w:val="002666A3"/>
    <w:rsid w:val="00270E12"/>
    <w:rsid w:val="002729F5"/>
    <w:rsid w:val="00272BFE"/>
    <w:rsid w:val="002B1730"/>
    <w:rsid w:val="002C7E0D"/>
    <w:rsid w:val="002D36A8"/>
    <w:rsid w:val="002D5A61"/>
    <w:rsid w:val="002E31B0"/>
    <w:rsid w:val="00385A16"/>
    <w:rsid w:val="003930B4"/>
    <w:rsid w:val="003A4BE1"/>
    <w:rsid w:val="003C1047"/>
    <w:rsid w:val="003C3762"/>
    <w:rsid w:val="003D0E3D"/>
    <w:rsid w:val="003E712A"/>
    <w:rsid w:val="00422A38"/>
    <w:rsid w:val="004237BF"/>
    <w:rsid w:val="00460896"/>
    <w:rsid w:val="00494B38"/>
    <w:rsid w:val="004C744F"/>
    <w:rsid w:val="004D5670"/>
    <w:rsid w:val="004F552F"/>
    <w:rsid w:val="005174E9"/>
    <w:rsid w:val="00555E93"/>
    <w:rsid w:val="005570B5"/>
    <w:rsid w:val="00585B9E"/>
    <w:rsid w:val="005A3AAD"/>
    <w:rsid w:val="005C4EB1"/>
    <w:rsid w:val="005D1F97"/>
    <w:rsid w:val="005D5781"/>
    <w:rsid w:val="006C7478"/>
    <w:rsid w:val="00700599"/>
    <w:rsid w:val="00733F5C"/>
    <w:rsid w:val="007748B8"/>
    <w:rsid w:val="007822B8"/>
    <w:rsid w:val="007B6937"/>
    <w:rsid w:val="007C1628"/>
    <w:rsid w:val="007C4F8F"/>
    <w:rsid w:val="007E283B"/>
    <w:rsid w:val="007E776B"/>
    <w:rsid w:val="007F1160"/>
    <w:rsid w:val="00865CC6"/>
    <w:rsid w:val="00886976"/>
    <w:rsid w:val="008D561E"/>
    <w:rsid w:val="008D6C8D"/>
    <w:rsid w:val="008D6DBF"/>
    <w:rsid w:val="008F0DEB"/>
    <w:rsid w:val="00903329"/>
    <w:rsid w:val="00923BAA"/>
    <w:rsid w:val="009F24F4"/>
    <w:rsid w:val="00A11D4A"/>
    <w:rsid w:val="00A246A6"/>
    <w:rsid w:val="00A430B6"/>
    <w:rsid w:val="00A50A65"/>
    <w:rsid w:val="00A81D94"/>
    <w:rsid w:val="00AA3910"/>
    <w:rsid w:val="00AA44D5"/>
    <w:rsid w:val="00AC50AE"/>
    <w:rsid w:val="00AF2591"/>
    <w:rsid w:val="00AF39CC"/>
    <w:rsid w:val="00AF50F8"/>
    <w:rsid w:val="00B24868"/>
    <w:rsid w:val="00B349EB"/>
    <w:rsid w:val="00B35A71"/>
    <w:rsid w:val="00B37B9B"/>
    <w:rsid w:val="00B61EB9"/>
    <w:rsid w:val="00B958E9"/>
    <w:rsid w:val="00BB60BE"/>
    <w:rsid w:val="00BE446A"/>
    <w:rsid w:val="00C16C3B"/>
    <w:rsid w:val="00C17BB7"/>
    <w:rsid w:val="00C52EDC"/>
    <w:rsid w:val="00C579A9"/>
    <w:rsid w:val="00C72B4F"/>
    <w:rsid w:val="00C77B9A"/>
    <w:rsid w:val="00C95F56"/>
    <w:rsid w:val="00CC33AB"/>
    <w:rsid w:val="00CF3C3B"/>
    <w:rsid w:val="00D01F81"/>
    <w:rsid w:val="00D049FB"/>
    <w:rsid w:val="00D10E20"/>
    <w:rsid w:val="00D16206"/>
    <w:rsid w:val="00D24513"/>
    <w:rsid w:val="00D27A1B"/>
    <w:rsid w:val="00D30219"/>
    <w:rsid w:val="00D30A62"/>
    <w:rsid w:val="00D427D2"/>
    <w:rsid w:val="00D474BE"/>
    <w:rsid w:val="00D47F95"/>
    <w:rsid w:val="00D652CA"/>
    <w:rsid w:val="00D71E2B"/>
    <w:rsid w:val="00D73CF2"/>
    <w:rsid w:val="00D75F08"/>
    <w:rsid w:val="00DD571A"/>
    <w:rsid w:val="00DF0256"/>
    <w:rsid w:val="00E30CAB"/>
    <w:rsid w:val="00E35726"/>
    <w:rsid w:val="00E37A0D"/>
    <w:rsid w:val="00E66F5A"/>
    <w:rsid w:val="00E76500"/>
    <w:rsid w:val="00EA7ADD"/>
    <w:rsid w:val="00EB145A"/>
    <w:rsid w:val="00EF72B6"/>
    <w:rsid w:val="00F07B2E"/>
    <w:rsid w:val="00F16B9D"/>
    <w:rsid w:val="00F55687"/>
    <w:rsid w:val="00F70787"/>
    <w:rsid w:val="00F71299"/>
    <w:rsid w:val="00F74AC1"/>
    <w:rsid w:val="00F81657"/>
    <w:rsid w:val="00F87CC9"/>
    <w:rsid w:val="00FD59D3"/>
    <w:rsid w:val="00FD66DD"/>
    <w:rsid w:val="00FE7B99"/>
    <w:rsid w:val="71E721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nhideWhenUsed="0" w:qFormat="1"/>
    <w:lsdException w:name="Normal Table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A65"/>
    <w:pPr>
      <w:widowControl w:val="0"/>
    </w:pPr>
    <w:rPr>
      <w:rFonts w:ascii="Arial" w:eastAsia="Times New Roman" w:hAnsi="Arial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0A65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unhideWhenUsed/>
    <w:rsid w:val="00A50A65"/>
    <w:pPr>
      <w:tabs>
        <w:tab w:val="center" w:pos="4677"/>
        <w:tab w:val="right" w:pos="9355"/>
      </w:tabs>
    </w:pPr>
  </w:style>
  <w:style w:type="paragraph" w:styleId="a7">
    <w:name w:val="Normal (Web)"/>
    <w:basedOn w:val="a"/>
    <w:uiPriority w:val="99"/>
    <w:qFormat/>
    <w:rsid w:val="00A50A65"/>
    <w:pPr>
      <w:widowControl/>
      <w:spacing w:before="100" w:beforeAutospacing="1" w:after="100" w:afterAutospacing="1"/>
    </w:pPr>
    <w:rPr>
      <w:rFonts w:ascii="Times New Roman" w:hAnsi="Times New Roman"/>
      <w:color w:val="auto"/>
      <w:sz w:val="24"/>
      <w:szCs w:val="24"/>
    </w:rPr>
  </w:style>
  <w:style w:type="paragraph" w:customStyle="1" w:styleId="ConsPlusNormal">
    <w:name w:val="ConsPlusNormal"/>
    <w:link w:val="ConsPlusNormal1"/>
    <w:uiPriority w:val="99"/>
    <w:rsid w:val="00A50A65"/>
    <w:pPr>
      <w:widowControl w:val="0"/>
      <w:ind w:firstLine="720"/>
    </w:pPr>
    <w:rPr>
      <w:rFonts w:ascii="Times New Roman" w:eastAsia="Calibri" w:hAnsi="Times New Roman" w:cs="Times New Roman"/>
      <w:sz w:val="22"/>
      <w:szCs w:val="22"/>
    </w:rPr>
  </w:style>
  <w:style w:type="character" w:customStyle="1" w:styleId="ConsPlusNormal1">
    <w:name w:val="ConsPlusNormal1"/>
    <w:link w:val="ConsPlusNormal"/>
    <w:uiPriority w:val="99"/>
    <w:locked/>
    <w:rsid w:val="00A50A65"/>
    <w:rPr>
      <w:rFonts w:ascii="Times New Roman" w:eastAsia="Calibri" w:hAnsi="Times New Roman" w:cs="Times New Roman"/>
      <w:lang w:eastAsia="ru-RU"/>
    </w:rPr>
  </w:style>
  <w:style w:type="paragraph" w:customStyle="1" w:styleId="ConsPlusTitle">
    <w:name w:val="ConsPlusTitle"/>
    <w:link w:val="ConsPlusTitle1"/>
    <w:uiPriority w:val="99"/>
    <w:rsid w:val="00A50A65"/>
    <w:pPr>
      <w:widowControl w:val="0"/>
    </w:pPr>
    <w:rPr>
      <w:rFonts w:ascii="Times New Roman" w:eastAsia="Calibri" w:hAnsi="Times New Roman" w:cs="Times New Roman"/>
      <w:b/>
      <w:sz w:val="22"/>
      <w:szCs w:val="22"/>
    </w:rPr>
  </w:style>
  <w:style w:type="character" w:customStyle="1" w:styleId="ConsPlusTitle1">
    <w:name w:val="ConsPlusTitle1"/>
    <w:link w:val="ConsPlusTitle"/>
    <w:uiPriority w:val="99"/>
    <w:locked/>
    <w:rsid w:val="00A50A65"/>
    <w:rPr>
      <w:rFonts w:ascii="Times New Roman" w:eastAsia="Calibri" w:hAnsi="Times New Roman" w:cs="Times New Roman"/>
      <w:b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A50A65"/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A50A65"/>
    <w:rPr>
      <w:rFonts w:ascii="Arial" w:eastAsia="Times New Roman" w:hAnsi="Arial" w:cs="Times New Roman"/>
      <w:color w:val="00000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E3FFE-0B99-4546-9079-0BE2A0B71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Byxgalter2</cp:lastModifiedBy>
  <cp:revision>22</cp:revision>
  <cp:lastPrinted>2024-10-24T12:33:00Z</cp:lastPrinted>
  <dcterms:created xsi:type="dcterms:W3CDTF">2023-12-20T09:47:00Z</dcterms:created>
  <dcterms:modified xsi:type="dcterms:W3CDTF">2024-11-05T11:51:00Z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1049-12.2.0.13266</vt:lpwstr>
  </property>
  <property fmtid="{D5CDD505-2E9C-101B-9397-08002B2CF9AE}" pid="3" name="ICV">
    <vt:lpwstr>CBDC06D5B5E84A19B86F0FEAB691AB84_12</vt:lpwstr>
  </property>
</Properties>
</file>