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AF5B14">
        <w:rPr>
          <w:sz w:val="28"/>
          <w:szCs w:val="28"/>
        </w:rPr>
        <w:t xml:space="preserve">« </w:t>
      </w:r>
      <w:r w:rsidR="00476E03">
        <w:rPr>
          <w:sz w:val="28"/>
          <w:szCs w:val="28"/>
        </w:rPr>
        <w:t>24</w:t>
      </w:r>
      <w:r w:rsidR="00AF5B14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9D43B0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395A87">
        <w:rPr>
          <w:sz w:val="28"/>
          <w:szCs w:val="28"/>
        </w:rPr>
        <w:t>185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6442">
        <w:rPr>
          <w:b/>
          <w:sz w:val="28"/>
          <w:szCs w:val="28"/>
        </w:rPr>
        <w:t xml:space="preserve"> МЕРАХ ПО КОЛЛЕКТИВНОМУ ОБРАЩЕНИЮ ЖИТЕЛЕЙ ПО ПЕРЕСЕЧЕНИЮ ЖЕЛЕЗНОЙ ДОРОГИ В РП </w:t>
      </w:r>
      <w:r w:rsidR="00FB7B46">
        <w:rPr>
          <w:b/>
          <w:sz w:val="28"/>
          <w:szCs w:val="28"/>
        </w:rPr>
        <w:t>ЗУБОВ</w:t>
      </w:r>
      <w:r w:rsidR="007B6442">
        <w:rPr>
          <w:b/>
          <w:sz w:val="28"/>
          <w:szCs w:val="28"/>
        </w:rPr>
        <w:t xml:space="preserve">А </w:t>
      </w:r>
      <w:r w:rsidR="00FB7B46">
        <w:rPr>
          <w:b/>
          <w:sz w:val="28"/>
          <w:szCs w:val="28"/>
        </w:rPr>
        <w:t>ПОЛЯН</w:t>
      </w:r>
      <w:r w:rsidR="007B6442">
        <w:rPr>
          <w:b/>
          <w:sz w:val="28"/>
          <w:szCs w:val="28"/>
        </w:rPr>
        <w:t xml:space="preserve">А 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890CF0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4E2680" w:rsidRPr="00EA5769">
        <w:rPr>
          <w:rFonts w:ascii="Times New Roman" w:hAnsi="Times New Roman"/>
          <w:sz w:val="28"/>
          <w:szCs w:val="28"/>
        </w:rPr>
        <w:t xml:space="preserve">заместителя </w:t>
      </w:r>
      <w:r w:rsidR="00AD45C5">
        <w:rPr>
          <w:rFonts w:ascii="Times New Roman" w:hAnsi="Times New Roman"/>
          <w:sz w:val="28"/>
          <w:szCs w:val="28"/>
        </w:rPr>
        <w:t>Г</w:t>
      </w:r>
      <w:r w:rsidR="006C3D73" w:rsidRPr="00EA5769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EA576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1208F3">
        <w:rPr>
          <w:rFonts w:ascii="Times New Roman" w:hAnsi="Times New Roman"/>
          <w:sz w:val="28"/>
          <w:szCs w:val="28"/>
        </w:rPr>
        <w:t>И.А.</w:t>
      </w:r>
      <w:r w:rsidR="000C00D1">
        <w:rPr>
          <w:rFonts w:ascii="Times New Roman" w:hAnsi="Times New Roman"/>
          <w:sz w:val="28"/>
          <w:szCs w:val="28"/>
        </w:rPr>
        <w:t xml:space="preserve"> Зорина о</w:t>
      </w:r>
      <w:r w:rsidR="000C00D1" w:rsidRPr="00AD0E32">
        <w:rPr>
          <w:rFonts w:ascii="Times New Roman" w:hAnsi="Times New Roman"/>
          <w:sz w:val="28"/>
          <w:szCs w:val="28"/>
        </w:rPr>
        <w:t xml:space="preserve"> </w:t>
      </w:r>
      <w:r w:rsidR="000C00D1">
        <w:rPr>
          <w:rFonts w:ascii="Times New Roman" w:hAnsi="Times New Roman"/>
          <w:sz w:val="28"/>
          <w:szCs w:val="28"/>
        </w:rPr>
        <w:t>мерах по коллективному обращению жителей по пересечению железной дороги в             рп. Зубова Поляна</w:t>
      </w:r>
      <w:r w:rsidR="00A96067">
        <w:rPr>
          <w:rFonts w:ascii="Times New Roman" w:hAnsi="Times New Roman"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D15607" w:rsidRDefault="00CD1FF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Администрации Зубово-Полянского муниципального района </w:t>
      </w:r>
      <w:r w:rsidR="00B77088">
        <w:rPr>
          <w:rFonts w:ascii="Times New Roman" w:hAnsi="Times New Roman"/>
          <w:sz w:val="28"/>
          <w:szCs w:val="28"/>
        </w:rPr>
        <w:t>проработать вопрос с</w:t>
      </w:r>
      <w:r w:rsidR="00667ACE">
        <w:rPr>
          <w:rFonts w:ascii="Times New Roman" w:hAnsi="Times New Roman"/>
          <w:sz w:val="28"/>
          <w:szCs w:val="28"/>
        </w:rPr>
        <w:t xml:space="preserve"> Куйбышевской дирекци</w:t>
      </w:r>
      <w:r w:rsidR="00A703E8">
        <w:rPr>
          <w:rFonts w:ascii="Times New Roman" w:hAnsi="Times New Roman"/>
          <w:sz w:val="28"/>
          <w:szCs w:val="28"/>
        </w:rPr>
        <w:t>ей</w:t>
      </w:r>
      <w:r w:rsidR="00667ACE">
        <w:rPr>
          <w:rFonts w:ascii="Times New Roman" w:hAnsi="Times New Roman"/>
          <w:sz w:val="28"/>
          <w:szCs w:val="28"/>
        </w:rPr>
        <w:t xml:space="preserve"> инфраструктуры </w:t>
      </w:r>
      <w:r w:rsidR="00C215A2">
        <w:rPr>
          <w:rFonts w:ascii="Times New Roman" w:hAnsi="Times New Roman"/>
          <w:sz w:val="28"/>
          <w:szCs w:val="28"/>
        </w:rPr>
        <w:t>– структурное подразделение центральной дирекци</w:t>
      </w:r>
      <w:r w:rsidR="00A703E8">
        <w:rPr>
          <w:rFonts w:ascii="Times New Roman" w:hAnsi="Times New Roman"/>
          <w:sz w:val="28"/>
          <w:szCs w:val="28"/>
        </w:rPr>
        <w:t>и</w:t>
      </w:r>
      <w:r w:rsidR="00B77088">
        <w:rPr>
          <w:rFonts w:ascii="Times New Roman" w:hAnsi="Times New Roman"/>
          <w:sz w:val="28"/>
          <w:szCs w:val="28"/>
        </w:rPr>
        <w:t xml:space="preserve"> </w:t>
      </w:r>
      <w:r w:rsidR="00C215A2">
        <w:rPr>
          <w:rFonts w:ascii="Times New Roman" w:hAnsi="Times New Roman"/>
          <w:sz w:val="28"/>
          <w:szCs w:val="28"/>
        </w:rPr>
        <w:t xml:space="preserve">инфраструктуры – филиала ОАО «Российские железные дороги» </w:t>
      </w:r>
      <w:r w:rsidR="00B77088">
        <w:rPr>
          <w:rFonts w:ascii="Times New Roman" w:hAnsi="Times New Roman"/>
          <w:sz w:val="28"/>
          <w:szCs w:val="28"/>
        </w:rPr>
        <w:t xml:space="preserve">вопрос </w:t>
      </w:r>
      <w:r w:rsidR="00D15607">
        <w:rPr>
          <w:rFonts w:ascii="Times New Roman" w:hAnsi="Times New Roman"/>
          <w:sz w:val="28"/>
          <w:szCs w:val="28"/>
        </w:rPr>
        <w:t>по с</w:t>
      </w:r>
      <w:r w:rsidR="00B77088">
        <w:rPr>
          <w:rFonts w:ascii="Times New Roman" w:hAnsi="Times New Roman"/>
          <w:sz w:val="28"/>
          <w:szCs w:val="28"/>
        </w:rPr>
        <w:t>троительству</w:t>
      </w:r>
      <w:r w:rsidR="00D15607">
        <w:rPr>
          <w:rFonts w:ascii="Times New Roman" w:hAnsi="Times New Roman"/>
          <w:sz w:val="28"/>
          <w:szCs w:val="28"/>
        </w:rPr>
        <w:t xml:space="preserve"> проезда </w:t>
      </w:r>
      <w:r w:rsidR="00B77088">
        <w:rPr>
          <w:rFonts w:ascii="Times New Roman" w:hAnsi="Times New Roman"/>
          <w:sz w:val="28"/>
          <w:szCs w:val="28"/>
        </w:rPr>
        <w:t>(пересечения)</w:t>
      </w:r>
      <w:r w:rsidR="00D15607">
        <w:rPr>
          <w:rFonts w:ascii="Times New Roman" w:hAnsi="Times New Roman"/>
          <w:sz w:val="28"/>
          <w:szCs w:val="28"/>
        </w:rPr>
        <w:t xml:space="preserve"> железнодорожны</w:t>
      </w:r>
      <w:r w:rsidR="009909AB">
        <w:rPr>
          <w:rFonts w:ascii="Times New Roman" w:hAnsi="Times New Roman"/>
          <w:sz w:val="28"/>
          <w:szCs w:val="28"/>
        </w:rPr>
        <w:t>х</w:t>
      </w:r>
      <w:r w:rsidR="00D15607">
        <w:rPr>
          <w:rFonts w:ascii="Times New Roman" w:hAnsi="Times New Roman"/>
          <w:sz w:val="28"/>
          <w:szCs w:val="28"/>
        </w:rPr>
        <w:t xml:space="preserve"> </w:t>
      </w:r>
      <w:r w:rsidR="009909AB">
        <w:rPr>
          <w:rFonts w:ascii="Times New Roman" w:hAnsi="Times New Roman"/>
          <w:sz w:val="28"/>
          <w:szCs w:val="28"/>
        </w:rPr>
        <w:t>путей</w:t>
      </w:r>
      <w:r w:rsidR="00D15607">
        <w:rPr>
          <w:rFonts w:ascii="Times New Roman" w:hAnsi="Times New Roman"/>
          <w:sz w:val="28"/>
          <w:szCs w:val="28"/>
        </w:rPr>
        <w:t xml:space="preserve"> в рп. Зубова Поляна. </w:t>
      </w:r>
      <w:r w:rsidR="00667ACE">
        <w:rPr>
          <w:rFonts w:ascii="Times New Roman" w:hAnsi="Times New Roman"/>
          <w:sz w:val="28"/>
          <w:szCs w:val="28"/>
        </w:rPr>
        <w:t xml:space="preserve"> </w:t>
      </w:r>
    </w:p>
    <w:p w:rsidR="00D15607" w:rsidRPr="00C95667" w:rsidRDefault="00D1560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  <w:r w:rsidR="00D2366D">
        <w:rPr>
          <w:rFonts w:ascii="Times New Roman" w:hAnsi="Times New Roman"/>
          <w:sz w:val="28"/>
          <w:szCs w:val="28"/>
        </w:rPr>
        <w:t xml:space="preserve"> проработать вопрос с Правительством </w:t>
      </w:r>
      <w:r w:rsidR="00D2366D" w:rsidRPr="00EA5769">
        <w:rPr>
          <w:rFonts w:ascii="Times New Roman" w:hAnsi="Times New Roman"/>
          <w:sz w:val="28"/>
          <w:szCs w:val="28"/>
        </w:rPr>
        <w:t>Республики Мордовия</w:t>
      </w:r>
      <w:r w:rsidR="00D2366D">
        <w:rPr>
          <w:rFonts w:ascii="Times New Roman" w:hAnsi="Times New Roman"/>
          <w:sz w:val="28"/>
          <w:szCs w:val="28"/>
        </w:rPr>
        <w:t xml:space="preserve"> по включению строительства путепровода в Государственную программу </w:t>
      </w:r>
      <w:r w:rsidR="00D2366D" w:rsidRPr="00EA5769">
        <w:rPr>
          <w:rFonts w:ascii="Times New Roman" w:hAnsi="Times New Roman"/>
          <w:sz w:val="28"/>
          <w:szCs w:val="28"/>
        </w:rPr>
        <w:t>Республики Мордовия</w:t>
      </w:r>
      <w:r w:rsidR="004E0748">
        <w:rPr>
          <w:rFonts w:ascii="Times New Roman" w:hAnsi="Times New Roman"/>
          <w:sz w:val="28"/>
          <w:szCs w:val="28"/>
        </w:rPr>
        <w:t xml:space="preserve"> «Развитие транспортного комплекса </w:t>
      </w:r>
      <w:r w:rsidR="004E0748" w:rsidRPr="00EA5769">
        <w:rPr>
          <w:rFonts w:ascii="Times New Roman" w:hAnsi="Times New Roman"/>
          <w:sz w:val="28"/>
          <w:szCs w:val="28"/>
        </w:rPr>
        <w:t>Республики Мордовия</w:t>
      </w:r>
      <w:r w:rsidR="004E0748">
        <w:rPr>
          <w:rFonts w:ascii="Times New Roman" w:hAnsi="Times New Roman"/>
          <w:sz w:val="28"/>
          <w:szCs w:val="28"/>
        </w:rPr>
        <w:t xml:space="preserve">», утвержденного постановлением  Правительства </w:t>
      </w:r>
      <w:r w:rsidR="004E0748" w:rsidRPr="00EA5769">
        <w:rPr>
          <w:rFonts w:ascii="Times New Roman" w:hAnsi="Times New Roman"/>
          <w:sz w:val="28"/>
          <w:szCs w:val="28"/>
        </w:rPr>
        <w:t>Республики Мордовия</w:t>
      </w:r>
      <w:r w:rsidR="004E0748">
        <w:rPr>
          <w:rFonts w:ascii="Times New Roman" w:hAnsi="Times New Roman"/>
          <w:sz w:val="28"/>
          <w:szCs w:val="28"/>
        </w:rPr>
        <w:t xml:space="preserve"> от </w:t>
      </w:r>
      <w:r w:rsidR="00EC5039">
        <w:rPr>
          <w:rFonts w:ascii="Times New Roman" w:hAnsi="Times New Roman"/>
          <w:sz w:val="28"/>
          <w:szCs w:val="28"/>
        </w:rPr>
        <w:t xml:space="preserve">           </w:t>
      </w:r>
      <w:r w:rsidR="004E0748">
        <w:rPr>
          <w:rFonts w:ascii="Times New Roman" w:hAnsi="Times New Roman"/>
          <w:sz w:val="28"/>
          <w:szCs w:val="28"/>
        </w:rPr>
        <w:t>27 декабря 2023 г. № 781 со сроком реализации 2025 – 2027 годы».</w:t>
      </w:r>
    </w:p>
    <w:p w:rsidR="00C95667" w:rsidRPr="00AF5B14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 xml:space="preserve">за ходом исполнения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>на Комитеты Совета депутатов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AF5B14" w:rsidRPr="00A96067" w:rsidRDefault="00AF5B14" w:rsidP="00AF5B14">
      <w:pPr>
        <w:pStyle w:val="a6"/>
        <w:spacing w:after="0" w:line="240" w:lineRule="auto"/>
        <w:ind w:left="555"/>
        <w:jc w:val="both"/>
        <w:rPr>
          <w:rFonts w:ascii="Times New Roman" w:hAnsi="Times New Roman"/>
          <w:bCs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6D3" w:rsidRDefault="000E46D3" w:rsidP="00B07DDB">
      <w:r>
        <w:separator/>
      </w:r>
    </w:p>
  </w:endnote>
  <w:endnote w:type="continuationSeparator" w:id="1">
    <w:p w:rsidR="000E46D3" w:rsidRDefault="000E46D3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6D3" w:rsidRDefault="000E46D3" w:rsidP="00B07DDB">
      <w:r>
        <w:separator/>
      </w:r>
    </w:p>
  </w:footnote>
  <w:footnote w:type="continuationSeparator" w:id="1">
    <w:p w:rsidR="000E46D3" w:rsidRDefault="000E46D3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C00D1"/>
    <w:rsid w:val="000D0610"/>
    <w:rsid w:val="000D1399"/>
    <w:rsid w:val="000D31D1"/>
    <w:rsid w:val="000E3199"/>
    <w:rsid w:val="000E46D3"/>
    <w:rsid w:val="000F303E"/>
    <w:rsid w:val="00100511"/>
    <w:rsid w:val="00105E68"/>
    <w:rsid w:val="001144B7"/>
    <w:rsid w:val="001208F3"/>
    <w:rsid w:val="001276DF"/>
    <w:rsid w:val="00130F6A"/>
    <w:rsid w:val="00134E63"/>
    <w:rsid w:val="00140C50"/>
    <w:rsid w:val="00141AA3"/>
    <w:rsid w:val="00147D52"/>
    <w:rsid w:val="00157D46"/>
    <w:rsid w:val="001613DF"/>
    <w:rsid w:val="001618A2"/>
    <w:rsid w:val="00166E0C"/>
    <w:rsid w:val="00173CC3"/>
    <w:rsid w:val="00181695"/>
    <w:rsid w:val="00181FF9"/>
    <w:rsid w:val="001927A3"/>
    <w:rsid w:val="001963B3"/>
    <w:rsid w:val="001A0B8A"/>
    <w:rsid w:val="001A5499"/>
    <w:rsid w:val="001B4011"/>
    <w:rsid w:val="001C3211"/>
    <w:rsid w:val="00200413"/>
    <w:rsid w:val="00211E40"/>
    <w:rsid w:val="00216D89"/>
    <w:rsid w:val="002205A6"/>
    <w:rsid w:val="00225AA7"/>
    <w:rsid w:val="00233484"/>
    <w:rsid w:val="00233AE8"/>
    <w:rsid w:val="002362EA"/>
    <w:rsid w:val="00245BEB"/>
    <w:rsid w:val="002464C4"/>
    <w:rsid w:val="00273FDA"/>
    <w:rsid w:val="00280639"/>
    <w:rsid w:val="00283B6C"/>
    <w:rsid w:val="002B4CBD"/>
    <w:rsid w:val="002C4557"/>
    <w:rsid w:val="002C74B3"/>
    <w:rsid w:val="002F5F89"/>
    <w:rsid w:val="003076C7"/>
    <w:rsid w:val="00311541"/>
    <w:rsid w:val="00314547"/>
    <w:rsid w:val="00315739"/>
    <w:rsid w:val="00317D53"/>
    <w:rsid w:val="0032077F"/>
    <w:rsid w:val="00336E34"/>
    <w:rsid w:val="003435C0"/>
    <w:rsid w:val="00351E1D"/>
    <w:rsid w:val="0035670F"/>
    <w:rsid w:val="00356DB3"/>
    <w:rsid w:val="003606C0"/>
    <w:rsid w:val="003641AC"/>
    <w:rsid w:val="00374A6E"/>
    <w:rsid w:val="00377E0F"/>
    <w:rsid w:val="0038591F"/>
    <w:rsid w:val="003902A8"/>
    <w:rsid w:val="00392F49"/>
    <w:rsid w:val="00395A87"/>
    <w:rsid w:val="003C1130"/>
    <w:rsid w:val="003D053E"/>
    <w:rsid w:val="003F3442"/>
    <w:rsid w:val="00407935"/>
    <w:rsid w:val="00413267"/>
    <w:rsid w:val="00420662"/>
    <w:rsid w:val="00424E1B"/>
    <w:rsid w:val="00435939"/>
    <w:rsid w:val="004555D9"/>
    <w:rsid w:val="00464CDB"/>
    <w:rsid w:val="00476E03"/>
    <w:rsid w:val="00490D43"/>
    <w:rsid w:val="00493AC0"/>
    <w:rsid w:val="004968BA"/>
    <w:rsid w:val="004A521D"/>
    <w:rsid w:val="004A53DF"/>
    <w:rsid w:val="004D1172"/>
    <w:rsid w:val="004D13E2"/>
    <w:rsid w:val="004E0748"/>
    <w:rsid w:val="004E2680"/>
    <w:rsid w:val="004E6500"/>
    <w:rsid w:val="004F0F29"/>
    <w:rsid w:val="004F4FA5"/>
    <w:rsid w:val="0050242D"/>
    <w:rsid w:val="00511878"/>
    <w:rsid w:val="0052645E"/>
    <w:rsid w:val="005314FA"/>
    <w:rsid w:val="00541728"/>
    <w:rsid w:val="00577B3E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67ACE"/>
    <w:rsid w:val="00685B60"/>
    <w:rsid w:val="00686868"/>
    <w:rsid w:val="00693BB5"/>
    <w:rsid w:val="006A1C48"/>
    <w:rsid w:val="006A5FDE"/>
    <w:rsid w:val="006C3D73"/>
    <w:rsid w:val="006C5EFE"/>
    <w:rsid w:val="006D6F3A"/>
    <w:rsid w:val="006E6DFF"/>
    <w:rsid w:val="006F1026"/>
    <w:rsid w:val="006F1504"/>
    <w:rsid w:val="007017FF"/>
    <w:rsid w:val="0072078D"/>
    <w:rsid w:val="0076141C"/>
    <w:rsid w:val="00763C1F"/>
    <w:rsid w:val="007725D7"/>
    <w:rsid w:val="007758F1"/>
    <w:rsid w:val="007806A7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8004C8"/>
    <w:rsid w:val="00800D67"/>
    <w:rsid w:val="00802393"/>
    <w:rsid w:val="0082056F"/>
    <w:rsid w:val="008229BA"/>
    <w:rsid w:val="00824059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6438F"/>
    <w:rsid w:val="00967A3D"/>
    <w:rsid w:val="00974D56"/>
    <w:rsid w:val="00983118"/>
    <w:rsid w:val="009909AB"/>
    <w:rsid w:val="00997BA7"/>
    <w:rsid w:val="009B0FDA"/>
    <w:rsid w:val="009C43EF"/>
    <w:rsid w:val="009C651F"/>
    <w:rsid w:val="009D43B0"/>
    <w:rsid w:val="009E2AAD"/>
    <w:rsid w:val="009E3A04"/>
    <w:rsid w:val="009F5621"/>
    <w:rsid w:val="009F6BEB"/>
    <w:rsid w:val="00A00010"/>
    <w:rsid w:val="00A0069A"/>
    <w:rsid w:val="00A110A3"/>
    <w:rsid w:val="00A22662"/>
    <w:rsid w:val="00A420F7"/>
    <w:rsid w:val="00A43115"/>
    <w:rsid w:val="00A4793E"/>
    <w:rsid w:val="00A620AE"/>
    <w:rsid w:val="00A64C96"/>
    <w:rsid w:val="00A703E8"/>
    <w:rsid w:val="00A96067"/>
    <w:rsid w:val="00AC6549"/>
    <w:rsid w:val="00AD36F3"/>
    <w:rsid w:val="00AD45C5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720F0"/>
    <w:rsid w:val="00B74800"/>
    <w:rsid w:val="00B77088"/>
    <w:rsid w:val="00B84DE9"/>
    <w:rsid w:val="00B9439E"/>
    <w:rsid w:val="00BA0EF7"/>
    <w:rsid w:val="00BB7150"/>
    <w:rsid w:val="00BC532A"/>
    <w:rsid w:val="00BE69BF"/>
    <w:rsid w:val="00BF136F"/>
    <w:rsid w:val="00BF2925"/>
    <w:rsid w:val="00C215A2"/>
    <w:rsid w:val="00C26DCC"/>
    <w:rsid w:val="00C3681A"/>
    <w:rsid w:val="00C623F5"/>
    <w:rsid w:val="00C74634"/>
    <w:rsid w:val="00C77A16"/>
    <w:rsid w:val="00C81668"/>
    <w:rsid w:val="00C95667"/>
    <w:rsid w:val="00CA0C93"/>
    <w:rsid w:val="00CA18E3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20688"/>
    <w:rsid w:val="00D2366D"/>
    <w:rsid w:val="00D336FC"/>
    <w:rsid w:val="00D73656"/>
    <w:rsid w:val="00D901EA"/>
    <w:rsid w:val="00DC0E96"/>
    <w:rsid w:val="00DC6E5B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C5039"/>
    <w:rsid w:val="00ED0DD5"/>
    <w:rsid w:val="00ED42EF"/>
    <w:rsid w:val="00EE0B46"/>
    <w:rsid w:val="00EE30B5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1D13"/>
    <w:rsid w:val="00F92F06"/>
    <w:rsid w:val="00F93A53"/>
    <w:rsid w:val="00F94D49"/>
    <w:rsid w:val="00FB48AD"/>
    <w:rsid w:val="00FB7B46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  <w:style w:type="character" w:styleId="ae">
    <w:name w:val="Hyperlink"/>
    <w:basedOn w:val="a0"/>
    <w:uiPriority w:val="99"/>
    <w:unhideWhenUsed/>
    <w:rsid w:val="00C215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48</cp:revision>
  <cp:lastPrinted>2024-10-25T06:52:00Z</cp:lastPrinted>
  <dcterms:created xsi:type="dcterms:W3CDTF">2022-11-10T16:14:00Z</dcterms:created>
  <dcterms:modified xsi:type="dcterms:W3CDTF">2024-11-05T12:03:00Z</dcterms:modified>
</cp:coreProperties>
</file>