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5C0" w:rsidRPr="00F5207B" w:rsidRDefault="000A65C0" w:rsidP="00D55A94">
      <w:pPr>
        <w:tabs>
          <w:tab w:val="left" w:pos="4731"/>
          <w:tab w:val="left" w:pos="7275"/>
        </w:tabs>
        <w:rPr>
          <w:rFonts w:ascii="Times New Roman" w:hAnsi="Times New Roman" w:cs="Times New Roman"/>
          <w:b/>
          <w:sz w:val="28"/>
          <w:szCs w:val="28"/>
        </w:rPr>
      </w:pPr>
      <w:r w:rsidRPr="000A65C0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B049D0" w:rsidRPr="00F5207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A65C0" w:rsidRPr="000A65C0" w:rsidRDefault="000A65C0" w:rsidP="000A65C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0A65C0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0A65C0" w:rsidRPr="000A65C0" w:rsidRDefault="000A65C0" w:rsidP="000A65C0">
      <w:pPr>
        <w:rPr>
          <w:rFonts w:ascii="Times New Roman" w:hAnsi="Times New Roman" w:cs="Times New Roman"/>
          <w:b/>
          <w:sz w:val="28"/>
          <w:szCs w:val="28"/>
        </w:rPr>
      </w:pPr>
      <w:r w:rsidRPr="000A65C0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F5207B">
        <w:rPr>
          <w:rFonts w:ascii="Times New Roman" w:hAnsi="Times New Roman" w:cs="Times New Roman"/>
          <w:b/>
          <w:sz w:val="28"/>
          <w:szCs w:val="28"/>
        </w:rPr>
        <w:t xml:space="preserve">АЧАДОВСКОГО </w:t>
      </w:r>
      <w:r w:rsidRPr="000A65C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0A65C0" w:rsidRPr="000A65C0" w:rsidRDefault="000A65C0" w:rsidP="000A65C0">
      <w:pPr>
        <w:rPr>
          <w:rFonts w:ascii="Times New Roman" w:hAnsi="Times New Roman" w:cs="Times New Roman"/>
          <w:b/>
          <w:sz w:val="28"/>
          <w:szCs w:val="28"/>
        </w:rPr>
      </w:pPr>
      <w:r w:rsidRPr="000A65C0">
        <w:rPr>
          <w:rFonts w:ascii="Times New Roman" w:hAnsi="Times New Roman" w:cs="Times New Roman"/>
          <w:b/>
          <w:sz w:val="28"/>
          <w:szCs w:val="28"/>
        </w:rPr>
        <w:t xml:space="preserve">                  ЗУБОВО-ПОЛЯНСКОГО МУНИЦИПАЛЬНОГО РАЙОНА </w:t>
      </w:r>
    </w:p>
    <w:p w:rsidR="000A65C0" w:rsidRDefault="000A65C0" w:rsidP="000A65C0">
      <w:pPr>
        <w:rPr>
          <w:rFonts w:ascii="Times New Roman" w:hAnsi="Times New Roman" w:cs="Times New Roman"/>
          <w:b/>
          <w:sz w:val="28"/>
          <w:szCs w:val="28"/>
        </w:rPr>
      </w:pPr>
      <w:r w:rsidRPr="000A65C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РЕСПУБЛИКИ   МОРДОВИЯ</w:t>
      </w:r>
    </w:p>
    <w:p w:rsidR="000A65C0" w:rsidRDefault="000A65C0" w:rsidP="000A65C0">
      <w:pPr>
        <w:rPr>
          <w:rFonts w:ascii="Times New Roman" w:hAnsi="Times New Roman"/>
          <w:b/>
          <w:sz w:val="28"/>
          <w:szCs w:val="28"/>
        </w:rPr>
      </w:pPr>
      <w:r w:rsidRPr="000A65C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</w:t>
      </w:r>
      <w:r w:rsidRPr="000A65C0">
        <w:rPr>
          <w:rFonts w:ascii="Times New Roman" w:hAnsi="Times New Roman"/>
          <w:b/>
          <w:sz w:val="28"/>
          <w:szCs w:val="28"/>
        </w:rPr>
        <w:t xml:space="preserve"> </w:t>
      </w:r>
    </w:p>
    <w:p w:rsidR="003A51A4" w:rsidRPr="000A65C0" w:rsidRDefault="000A65C0" w:rsidP="000A65C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3A51A4" w:rsidRPr="000A65C0">
        <w:rPr>
          <w:rFonts w:ascii="Times New Roman" w:hAnsi="Times New Roman"/>
          <w:b/>
          <w:sz w:val="28"/>
          <w:szCs w:val="28"/>
        </w:rPr>
        <w:t xml:space="preserve">РЕШЕНИЕ </w:t>
      </w:r>
    </w:p>
    <w:p w:rsidR="003A51A4" w:rsidRPr="00CD75A2" w:rsidRDefault="000A65C0" w:rsidP="003A51A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D75A2">
        <w:rPr>
          <w:rFonts w:ascii="Times New Roman" w:hAnsi="Times New Roman"/>
          <w:b/>
          <w:sz w:val="28"/>
          <w:szCs w:val="28"/>
        </w:rPr>
        <w:t xml:space="preserve"> </w:t>
      </w:r>
    </w:p>
    <w:p w:rsidR="003A51A4" w:rsidRPr="00CD75A2" w:rsidRDefault="003A51A4" w:rsidP="003A51A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A51A4" w:rsidRPr="00CD75A2" w:rsidRDefault="0043667F" w:rsidP="003A51A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F5207B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17 июля </w:t>
      </w:r>
      <w:r w:rsidR="003B49B9">
        <w:rPr>
          <w:rFonts w:ascii="Times New Roman" w:hAnsi="Times New Roman"/>
          <w:sz w:val="28"/>
          <w:szCs w:val="28"/>
        </w:rPr>
        <w:t>2024</w:t>
      </w:r>
      <w:r w:rsidR="00F5207B">
        <w:rPr>
          <w:rFonts w:ascii="Times New Roman" w:hAnsi="Times New Roman"/>
          <w:sz w:val="28"/>
          <w:szCs w:val="28"/>
        </w:rPr>
        <w:t xml:space="preserve"> г</w:t>
      </w:r>
      <w:r w:rsidR="003A51A4" w:rsidRPr="00CD75A2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</w:t>
      </w:r>
      <w:r w:rsidR="003A51A4" w:rsidRPr="00CD75A2">
        <w:rPr>
          <w:rFonts w:ascii="Times New Roman" w:hAnsi="Times New Roman"/>
          <w:sz w:val="28"/>
          <w:szCs w:val="28"/>
        </w:rPr>
        <w:t xml:space="preserve"> </w:t>
      </w:r>
      <w:r w:rsidR="00CD75A2" w:rsidRPr="00CD75A2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12</w:t>
      </w:r>
      <w:r w:rsidR="003A51A4" w:rsidRPr="00CD75A2"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="00CD75A2" w:rsidRPr="00CD75A2">
        <w:rPr>
          <w:rFonts w:ascii="Times New Roman" w:hAnsi="Times New Roman"/>
          <w:sz w:val="28"/>
          <w:szCs w:val="28"/>
        </w:rPr>
        <w:t xml:space="preserve"> </w:t>
      </w:r>
    </w:p>
    <w:p w:rsidR="00CD75A2" w:rsidRDefault="00CD75A2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1677A" w:rsidRPr="00F5207B" w:rsidRDefault="0031677A" w:rsidP="00F5207B">
      <w:pPr>
        <w:pStyle w:val="s1"/>
        <w:spacing w:before="0" w:beforeAutospacing="0" w:after="0" w:afterAutospacing="0"/>
        <w:jc w:val="both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 xml:space="preserve">Об утверждении Положения о порядке </w:t>
      </w:r>
      <w:r w:rsidRPr="0031677A">
        <w:rPr>
          <w:b/>
          <w:color w:val="000000"/>
          <w:sz w:val="28"/>
          <w:szCs w:val="28"/>
        </w:rPr>
        <w:t xml:space="preserve">принятия решения о применении к </w:t>
      </w:r>
      <w:r w:rsidRPr="0031677A">
        <w:rPr>
          <w:b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31677A">
        <w:rPr>
          <w:b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</w:t>
      </w:r>
    </w:p>
    <w:p w:rsidR="0031677A" w:rsidRDefault="0031677A" w:rsidP="00F5207B">
      <w:pPr>
        <w:pStyle w:val="s1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об имуществе и обязательствах имущественного характера своих супруги (супруга) и несовершеннолетних детей, если искажение</w:t>
      </w:r>
    </w:p>
    <w:p w:rsidR="0031677A" w:rsidRPr="0031677A" w:rsidRDefault="0031677A" w:rsidP="00F5207B">
      <w:pPr>
        <w:pStyle w:val="s1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этих сведений является несущественным</w:t>
      </w:r>
    </w:p>
    <w:p w:rsidR="0031677A" w:rsidRDefault="0031677A" w:rsidP="0031677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677A" w:rsidRDefault="0031677A" w:rsidP="003167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3656F" w:rsidRPr="00EA0DB0" w:rsidRDefault="003A51A4" w:rsidP="00EA0D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 xml:space="preserve">В соответствии с частью 7.3-2 статьи 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40 Федерального закона от </w:t>
      </w:r>
      <w:r w:rsidR="004B17D1" w:rsidRPr="00EA0DB0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Республике Мордовия», Уставом </w:t>
      </w:r>
      <w:r w:rsidR="00F5207B">
        <w:rPr>
          <w:rFonts w:ascii="Times New Roman" w:hAnsi="Times New Roman" w:cs="Times New Roman"/>
          <w:sz w:val="28"/>
          <w:szCs w:val="28"/>
        </w:rPr>
        <w:t>Ачадовского</w:t>
      </w:r>
      <w:r w:rsidR="00BD3DBC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, утвержденным решением Совета депутатов </w:t>
      </w:r>
      <w:r w:rsidR="00F5207B">
        <w:rPr>
          <w:rFonts w:ascii="Times New Roman" w:hAnsi="Times New Roman" w:cs="Times New Roman"/>
          <w:sz w:val="28"/>
          <w:szCs w:val="28"/>
        </w:rPr>
        <w:t>Ачадовского</w:t>
      </w:r>
      <w:r w:rsidR="00BD3DBC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0A65C0">
        <w:rPr>
          <w:rFonts w:ascii="Times New Roman" w:hAnsi="Times New Roman" w:cs="Times New Roman"/>
          <w:sz w:val="28"/>
          <w:szCs w:val="28"/>
        </w:rPr>
        <w:t xml:space="preserve">  от «</w:t>
      </w:r>
      <w:r w:rsidR="00D276C9">
        <w:rPr>
          <w:rFonts w:ascii="Times New Roman" w:hAnsi="Times New Roman" w:cs="Times New Roman"/>
          <w:sz w:val="28"/>
          <w:szCs w:val="28"/>
        </w:rPr>
        <w:t>29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» </w:t>
      </w:r>
      <w:r w:rsidR="000A65C0">
        <w:rPr>
          <w:rFonts w:ascii="Times New Roman" w:hAnsi="Times New Roman" w:cs="Times New Roman"/>
          <w:sz w:val="28"/>
          <w:szCs w:val="28"/>
        </w:rPr>
        <w:t>декабря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 20</w:t>
      </w:r>
      <w:r w:rsidR="00D276C9">
        <w:rPr>
          <w:rFonts w:ascii="Times New Roman" w:hAnsi="Times New Roman" w:cs="Times New Roman"/>
          <w:sz w:val="28"/>
          <w:szCs w:val="28"/>
        </w:rPr>
        <w:t>14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 г. № </w:t>
      </w:r>
      <w:r w:rsidR="000A65C0">
        <w:rPr>
          <w:rFonts w:ascii="Times New Roman" w:hAnsi="Times New Roman" w:cs="Times New Roman"/>
          <w:sz w:val="28"/>
          <w:szCs w:val="28"/>
        </w:rPr>
        <w:t>1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, </w:t>
      </w:r>
      <w:r w:rsidR="004B17D1" w:rsidRPr="00EA0DB0">
        <w:rPr>
          <w:rFonts w:ascii="Times New Roman" w:hAnsi="Times New Roman" w:cs="Times New Roman"/>
          <w:sz w:val="28"/>
          <w:szCs w:val="28"/>
        </w:rPr>
        <w:t>Совет депутатов</w:t>
      </w:r>
      <w:r w:rsidR="000A65C0" w:rsidRPr="000A65C0">
        <w:rPr>
          <w:rFonts w:ascii="Times New Roman" w:hAnsi="Times New Roman" w:cs="Times New Roman"/>
          <w:sz w:val="28"/>
          <w:szCs w:val="28"/>
        </w:rPr>
        <w:t xml:space="preserve"> </w:t>
      </w:r>
      <w:r w:rsidR="00F5207B">
        <w:rPr>
          <w:rFonts w:ascii="Times New Roman" w:hAnsi="Times New Roman" w:cs="Times New Roman"/>
          <w:sz w:val="28"/>
          <w:szCs w:val="28"/>
        </w:rPr>
        <w:t>Ачадовского</w:t>
      </w:r>
      <w:r w:rsidR="000A65C0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 </w:t>
      </w:r>
      <w:r w:rsidR="00B049D0" w:rsidRPr="00B049D0">
        <w:rPr>
          <w:rFonts w:ascii="Times New Roman" w:hAnsi="Times New Roman" w:cs="Times New Roman"/>
          <w:sz w:val="28"/>
          <w:szCs w:val="28"/>
        </w:rPr>
        <w:t>решил</w:t>
      </w:r>
      <w:r w:rsidR="004B17D1" w:rsidRPr="00B049D0">
        <w:rPr>
          <w:rFonts w:ascii="Times New Roman" w:hAnsi="Times New Roman" w:cs="Times New Roman"/>
          <w:sz w:val="28"/>
          <w:szCs w:val="28"/>
        </w:rPr>
        <w:t>:</w:t>
      </w:r>
    </w:p>
    <w:p w:rsidR="000A65C0" w:rsidRPr="000A65C0" w:rsidRDefault="000A65C0" w:rsidP="000A65C0">
      <w:pPr>
        <w:pStyle w:val="a7"/>
        <w:spacing w:after="0" w:line="240" w:lineRule="auto"/>
        <w:ind w:left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B0482" w:rsidRPr="00EA0DB0" w:rsidRDefault="004B17D1" w:rsidP="00EA0DB0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>Утвердить</w:t>
      </w:r>
      <w:r w:rsidR="00F5207B">
        <w:rPr>
          <w:rFonts w:ascii="Times New Roman" w:hAnsi="Times New Roman" w:cs="Times New Roman"/>
          <w:sz w:val="28"/>
          <w:szCs w:val="28"/>
        </w:rPr>
        <w:t xml:space="preserve"> </w:t>
      </w:r>
      <w:r w:rsidRPr="00EA0DB0">
        <w:rPr>
          <w:rFonts w:ascii="Times New Roman" w:hAnsi="Times New Roman" w:cs="Times New Roman"/>
          <w:sz w:val="28"/>
          <w:szCs w:val="28"/>
        </w:rPr>
        <w:t xml:space="preserve"> </w:t>
      </w:r>
      <w:r w:rsidR="00351FCD">
        <w:rPr>
          <w:rFonts w:ascii="Times New Roman" w:hAnsi="Times New Roman" w:cs="Times New Roman"/>
          <w:sz w:val="28"/>
          <w:szCs w:val="28"/>
        </w:rPr>
        <w:t xml:space="preserve">прилагаемое </w:t>
      </w:r>
      <w:r w:rsidRPr="00EA0DB0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="00C317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о порядке 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принятия решения о применении к </w:t>
      </w:r>
      <w:r w:rsidR="00763B28" w:rsidRPr="00EA0DB0">
        <w:rPr>
          <w:rFonts w:ascii="Times New Roman" w:hAnsi="Times New Roman" w:cs="Times New Roman"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lastRenderedPageBreak/>
        <w:t>обязательствах имущественного характера своих супруги (супруга) и несовершеннолетних детей,</w:t>
      </w:r>
      <w:r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>если искажение этих сведений является несущественным</w:t>
      </w:r>
      <w:r w:rsidR="006B0273" w:rsidRPr="00EA0DB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B0273" w:rsidRPr="003B49B9" w:rsidRDefault="003B49B9" w:rsidP="003B49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B49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65C0" w:rsidRPr="003B49B9" w:rsidRDefault="003B49B9" w:rsidP="003B49B9">
      <w:pPr>
        <w:pStyle w:val="s1"/>
        <w:spacing w:before="0" w:beforeAutospacing="0" w:after="0" w:afterAutospacing="0"/>
        <w:rPr>
          <w:sz w:val="28"/>
          <w:szCs w:val="28"/>
        </w:rPr>
      </w:pPr>
      <w:r>
        <w:rPr>
          <w:rFonts w:eastAsiaTheme="minorHAnsi"/>
          <w:color w:val="000000"/>
          <w:sz w:val="28"/>
          <w:szCs w:val="28"/>
          <w:lang w:eastAsia="en-US"/>
        </w:rPr>
        <w:t>2.</w:t>
      </w:r>
      <w:r>
        <w:rPr>
          <w:color w:val="000000"/>
          <w:sz w:val="28"/>
          <w:szCs w:val="28"/>
        </w:rPr>
        <w:t xml:space="preserve">Признать  утратившим силу Решение № </w:t>
      </w:r>
      <w:r w:rsidR="00F5207B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 xml:space="preserve"> от </w:t>
      </w:r>
      <w:r w:rsidR="00F5207B">
        <w:rPr>
          <w:color w:val="000000"/>
          <w:sz w:val="28"/>
          <w:szCs w:val="28"/>
        </w:rPr>
        <w:t>30</w:t>
      </w:r>
      <w:r>
        <w:rPr>
          <w:color w:val="000000"/>
          <w:sz w:val="28"/>
          <w:szCs w:val="28"/>
        </w:rPr>
        <w:t>.12.2019</w:t>
      </w:r>
      <w:r w:rsidR="00F5207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Pr="003B49B9">
        <w:rPr>
          <w:color w:val="000000"/>
          <w:sz w:val="28"/>
          <w:szCs w:val="28"/>
        </w:rPr>
        <w:t>«</w:t>
      </w:r>
      <w:r w:rsidRPr="003B49B9">
        <w:rPr>
          <w:sz w:val="28"/>
          <w:szCs w:val="28"/>
        </w:rPr>
        <w:t xml:space="preserve">Об утверждении Положения о порядке </w:t>
      </w:r>
      <w:r w:rsidRPr="003B49B9">
        <w:rPr>
          <w:color w:val="000000"/>
          <w:sz w:val="28"/>
          <w:szCs w:val="28"/>
        </w:rPr>
        <w:t xml:space="preserve">принятия решения о применении к </w:t>
      </w:r>
      <w:r w:rsidRPr="003B49B9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3B49B9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</w:t>
      </w:r>
      <w:r w:rsidR="00D276C9">
        <w:rPr>
          <w:color w:val="000000"/>
          <w:sz w:val="28"/>
          <w:szCs w:val="28"/>
        </w:rPr>
        <w:t xml:space="preserve"> </w:t>
      </w:r>
      <w:r w:rsidRPr="003B49B9">
        <w:rPr>
          <w:color w:val="000000"/>
          <w:sz w:val="28"/>
          <w:szCs w:val="28"/>
        </w:rPr>
        <w:t>этих сведений является несущественным</w:t>
      </w:r>
      <w:r w:rsidR="00D276C9">
        <w:rPr>
          <w:color w:val="000000"/>
          <w:sz w:val="28"/>
          <w:szCs w:val="28"/>
        </w:rPr>
        <w:t>»</w:t>
      </w:r>
    </w:p>
    <w:p w:rsidR="003B49B9" w:rsidRDefault="003B49B9" w:rsidP="003B49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49B9" w:rsidRPr="003B49B9" w:rsidRDefault="003B49B9" w:rsidP="003B49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Pr="003B49B9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(обнародования).</w:t>
      </w:r>
    </w:p>
    <w:p w:rsidR="000A65C0" w:rsidRDefault="000A65C0" w:rsidP="000A65C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65C0" w:rsidRDefault="000A65C0" w:rsidP="000A65C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65C0" w:rsidRDefault="000A65C0" w:rsidP="000A6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Глава</w:t>
      </w:r>
      <w:r w:rsidRPr="000A65C0">
        <w:rPr>
          <w:rFonts w:ascii="Times New Roman" w:hAnsi="Times New Roman" w:cs="Times New Roman"/>
          <w:sz w:val="28"/>
          <w:szCs w:val="28"/>
        </w:rPr>
        <w:t xml:space="preserve"> </w:t>
      </w:r>
      <w:r w:rsidR="00F5207B">
        <w:rPr>
          <w:rFonts w:ascii="Times New Roman" w:hAnsi="Times New Roman" w:cs="Times New Roman"/>
          <w:sz w:val="28"/>
          <w:szCs w:val="28"/>
        </w:rPr>
        <w:t>Ачадовского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</w:t>
      </w:r>
    </w:p>
    <w:p w:rsidR="000A65C0" w:rsidRDefault="000A65C0" w:rsidP="000A65C0">
      <w:pPr>
        <w:tabs>
          <w:tab w:val="left" w:pos="61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поселения Зубово-Полянского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0A65C0" w:rsidRDefault="000A65C0" w:rsidP="000A6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0A65C0" w:rsidRPr="000A65C0" w:rsidRDefault="000A65C0" w:rsidP="000A65C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F5207B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Г.Н.Галынин</w:t>
      </w:r>
    </w:p>
    <w:p w:rsidR="00EB0482" w:rsidRDefault="00EB0482" w:rsidP="0040138D">
      <w:pPr>
        <w:pStyle w:val="s1"/>
        <w:spacing w:before="0" w:beforeAutospacing="0" w:after="0" w:afterAutospacing="0"/>
        <w:rPr>
          <w:color w:val="000000"/>
        </w:rPr>
      </w:pPr>
    </w:p>
    <w:p w:rsidR="00EA0DB0" w:rsidRDefault="00EA0DB0" w:rsidP="0040138D">
      <w:pPr>
        <w:pStyle w:val="s1"/>
        <w:spacing w:before="0" w:beforeAutospacing="0" w:after="0" w:afterAutospacing="0"/>
        <w:rPr>
          <w:color w:val="000000"/>
        </w:rPr>
      </w:pPr>
    </w:p>
    <w:p w:rsidR="00EA0DB0" w:rsidRDefault="00EA0DB0" w:rsidP="0040138D">
      <w:pPr>
        <w:pStyle w:val="s1"/>
        <w:spacing w:before="0" w:beforeAutospacing="0" w:after="0" w:afterAutospacing="0"/>
        <w:rPr>
          <w:color w:val="000000"/>
        </w:rPr>
      </w:pPr>
    </w:p>
    <w:tbl>
      <w:tblPr>
        <w:tblStyle w:val="af"/>
        <w:tblW w:w="4395" w:type="dxa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95"/>
      </w:tblGrid>
      <w:tr w:rsidR="00926EC0" w:rsidTr="00D276C9">
        <w:tc>
          <w:tcPr>
            <w:tcW w:w="4395" w:type="dxa"/>
          </w:tcPr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07B" w:rsidRDefault="00F5207B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07B" w:rsidRDefault="00F5207B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F5207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                        Утверждено </w:t>
            </w:r>
          </w:p>
          <w:p w:rsidR="00926EC0" w:rsidRDefault="00926EC0" w:rsidP="00F5207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решением Совета депутатов</w:t>
            </w:r>
          </w:p>
          <w:p w:rsidR="00926EC0" w:rsidRDefault="00926EC0" w:rsidP="00F5207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207B">
              <w:rPr>
                <w:rFonts w:ascii="Times New Roman" w:hAnsi="Times New Roman" w:cs="Times New Roman"/>
                <w:sz w:val="24"/>
                <w:szCs w:val="24"/>
              </w:rPr>
              <w:t>Ачадовского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Зубово-Полянского муниципального района Республики Мордовия </w:t>
            </w:r>
          </w:p>
          <w:p w:rsidR="00926EC0" w:rsidRDefault="00926EC0" w:rsidP="0043667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43667F">
              <w:rPr>
                <w:rFonts w:ascii="Times New Roman" w:hAnsi="Times New Roman" w:cs="Times New Roman"/>
                <w:sz w:val="24"/>
                <w:szCs w:val="24"/>
              </w:rPr>
              <w:t xml:space="preserve">17 июля </w:t>
            </w:r>
            <w:r w:rsidR="00B049D0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№</w:t>
            </w:r>
            <w:r w:rsidR="00CD75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3667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</w:tbl>
    <w:p w:rsidR="00926EC0" w:rsidRDefault="00926EC0" w:rsidP="00926EC0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926EC0" w:rsidRDefault="00926EC0" w:rsidP="00926EC0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926EC0" w:rsidRPr="00D55A94" w:rsidRDefault="00926EC0" w:rsidP="00926EC0">
      <w:pPr>
        <w:pStyle w:val="s1"/>
        <w:spacing w:before="0" w:beforeAutospacing="0" w:after="0" w:afterAutospacing="0"/>
        <w:jc w:val="center"/>
        <w:rPr>
          <w:b/>
          <w:color w:val="000000"/>
        </w:rPr>
      </w:pPr>
      <w:r w:rsidRPr="00D55A94">
        <w:rPr>
          <w:b/>
          <w:color w:val="000000"/>
        </w:rPr>
        <w:t>ПОЛОЖЕНИЕ</w:t>
      </w:r>
    </w:p>
    <w:p w:rsidR="00926EC0" w:rsidRPr="00D55A94" w:rsidRDefault="00926EC0" w:rsidP="00926EC0">
      <w:pPr>
        <w:pStyle w:val="s1"/>
        <w:spacing w:before="0" w:beforeAutospacing="0" w:after="0" w:afterAutospacing="0"/>
        <w:jc w:val="center"/>
        <w:rPr>
          <w:color w:val="000000"/>
        </w:rPr>
      </w:pPr>
      <w:r w:rsidRPr="00D55A94">
        <w:rPr>
          <w:color w:val="000000"/>
        </w:rPr>
        <w:t xml:space="preserve">о порядке принятия решения о применении к </w:t>
      </w:r>
      <w:r w:rsidRPr="00D55A94">
        <w:t>депутату, члену выборного органа местного самоуправления, выборному должностному лицу местного самоуправления</w:t>
      </w:r>
      <w:r w:rsidRPr="00D55A94">
        <w:rPr>
          <w:color w:val="000000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</w:p>
    <w:p w:rsidR="00926EC0" w:rsidRPr="00D55A94" w:rsidRDefault="00926EC0" w:rsidP="00926EC0">
      <w:pPr>
        <w:pStyle w:val="s1"/>
        <w:spacing w:before="0" w:beforeAutospacing="0" w:after="0" w:afterAutospacing="0"/>
        <w:jc w:val="center"/>
        <w:rPr>
          <w:color w:val="000000"/>
        </w:rPr>
      </w:pPr>
      <w:r w:rsidRPr="00D55A94">
        <w:rPr>
          <w:color w:val="000000"/>
        </w:rPr>
        <w:t>если искажение этих сведений является несущественным</w:t>
      </w:r>
    </w:p>
    <w:p w:rsidR="00926EC0" w:rsidRPr="00D55A94" w:rsidRDefault="00926EC0" w:rsidP="00926EC0">
      <w:pPr>
        <w:pStyle w:val="s1"/>
        <w:spacing w:before="0" w:beforeAutospacing="0" w:after="0" w:afterAutospacing="0"/>
        <w:rPr>
          <w:color w:val="000000"/>
        </w:rPr>
      </w:pPr>
    </w:p>
    <w:p w:rsidR="00926EC0" w:rsidRPr="00D55A94" w:rsidRDefault="00926EC0" w:rsidP="00F5207B">
      <w:pPr>
        <w:pStyle w:val="s1"/>
        <w:numPr>
          <w:ilvl w:val="0"/>
          <w:numId w:val="5"/>
        </w:numPr>
        <w:spacing w:before="0" w:beforeAutospacing="0" w:after="0" w:afterAutospacing="0"/>
        <w:jc w:val="both"/>
        <w:rPr>
          <w:color w:val="000000"/>
        </w:rPr>
      </w:pPr>
      <w:r w:rsidRPr="00D55A94">
        <w:rPr>
          <w:color w:val="000000"/>
        </w:rPr>
        <w:t xml:space="preserve">К </w:t>
      </w:r>
      <w:r w:rsidRPr="00D55A94">
        <w:t>депутату, члену выборного органа местного самоуправления, выборному должностному лицу местного самоуправления</w:t>
      </w:r>
      <w:r w:rsidRPr="00D55A94">
        <w:rPr>
          <w:color w:val="000000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926EC0" w:rsidRPr="00D55A94" w:rsidRDefault="00926EC0" w:rsidP="00F5207B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rPr>
          <w:color w:val="000000"/>
        </w:rPr>
        <w:t xml:space="preserve">Меры ответственности, указанные в пункте 1 настоящего Положения, могут быть применены в случае выявления в порядке, предусмотренном статьей 12 </w:t>
      </w:r>
      <w:r w:rsidRPr="00D55A94">
        <w:t>Закона Республики Мордовия от 8 июня 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 w:rsidRPr="00D55A94">
        <w:rPr>
          <w:color w:val="000000"/>
        </w:rPr>
        <w:t xml:space="preserve">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 (или) членов своей семьи).</w:t>
      </w:r>
    </w:p>
    <w:p w:rsidR="00926EC0" w:rsidRPr="00D55A94" w:rsidRDefault="00926EC0" w:rsidP="00F5207B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t xml:space="preserve">Основанием для вынесения вопроса, указанного в пункте 1 настоящего Положения, на заседании (сессии) Совета депутатов </w:t>
      </w:r>
      <w:r w:rsidR="00F5207B">
        <w:t>Ачадовского</w:t>
      </w:r>
      <w:r w:rsidRPr="00D55A94">
        <w:t xml:space="preserve"> сельского поселения Зубово-Полянского муниципального района Республики Мордовия(далее – Совет депутатов) является </w:t>
      </w:r>
      <w:r w:rsidRPr="00D55A94">
        <w:rPr>
          <w:color w:val="000000"/>
        </w:rPr>
        <w:t xml:space="preserve">предусмотренное частью 3 статьи 12-1 Закона Республики Мордовия от 8 июня 2007 г. № 54-З «О противодействии коррупции в Республике Мордовия» </w:t>
      </w:r>
      <w:r w:rsidRPr="00D55A94">
        <w:t xml:space="preserve">заявление Главы </w:t>
      </w:r>
      <w:r w:rsidRPr="00D55A94">
        <w:rPr>
          <w:color w:val="000000"/>
        </w:rPr>
        <w:t>Республики Мордовия о применении мер ответственности, предусмотренных частью 7.3-1 статьи 40 Федерального закона от 6 октября 2003 г. № 131-ФЗ «Об общих принципах местного самоуправления в Российской Федерации» (далее – заявление о применении мер ответственности).</w:t>
      </w:r>
      <w:r w:rsidRPr="00D55A94">
        <w:t xml:space="preserve"> </w:t>
      </w:r>
    </w:p>
    <w:p w:rsidR="00926EC0" w:rsidRPr="00D55A94" w:rsidRDefault="00926EC0" w:rsidP="00F5207B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rPr>
          <w:color w:val="000000"/>
        </w:rPr>
        <w:t xml:space="preserve">Совет депутатов обязан рассмотреть заявление о применении мер ответственности в отношении </w:t>
      </w:r>
      <w:r w:rsidRPr="00D55A94"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Pr="00D55A94">
        <w:rPr>
          <w:color w:val="000000"/>
        </w:rPr>
        <w:t xml:space="preserve">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применении в отношении указанных лиц конкретных мер ответственности, </w:t>
      </w:r>
      <w:r w:rsidRPr="00D55A94">
        <w:rPr>
          <w:color w:val="000000"/>
        </w:rPr>
        <w:lastRenderedPageBreak/>
        <w:t>предусмотренных частью 7.3-1 статьи 40 Федерального закона о 6 октября 2003 г. № 131-ФЗ «Об общих принципах местного самоуправления в Российской Федерации».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t xml:space="preserve">Лицо, исполняющее полномочия председателя Совета депутатов, </w:t>
      </w:r>
      <w:r w:rsidRPr="00D55A94">
        <w:rPr>
          <w:color w:val="000000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rPr>
          <w:color w:val="000000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t xml:space="preserve">В случае,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 заседание (сессию) Совета депутатов созывает иное уполномоченное лицо. </w:t>
      </w:r>
    </w:p>
    <w:p w:rsidR="00926EC0" w:rsidRPr="00D55A94" w:rsidRDefault="00926EC0" w:rsidP="00926E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5A94">
        <w:rPr>
          <w:rFonts w:ascii="Times New Roman" w:hAnsi="Times New Roman" w:cs="Times New Roman"/>
          <w:sz w:val="24"/>
          <w:szCs w:val="24"/>
        </w:rPr>
        <w:t xml:space="preserve">На заседании (сессии), указанном в пункте 5 настоящего Положения,  вправе присутствовать лицо, </w:t>
      </w:r>
      <w:r w:rsidRPr="00D55A94">
        <w:rPr>
          <w:rFonts w:ascii="Times New Roman" w:hAnsi="Times New Roman" w:cs="Times New Roman"/>
          <w:color w:val="000000"/>
          <w:sz w:val="24"/>
          <w:szCs w:val="24"/>
        </w:rPr>
        <w:t>в отношении которого рассматривается вопрос о применении мер ответственности.</w:t>
      </w:r>
    </w:p>
    <w:p w:rsidR="00926EC0" w:rsidRPr="00D55A94" w:rsidRDefault="00926EC0" w:rsidP="00926E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55A94">
        <w:rPr>
          <w:rFonts w:ascii="Times New Roman" w:hAnsi="Times New Roman" w:cs="Times New Roman"/>
          <w:sz w:val="24"/>
          <w:szCs w:val="24"/>
        </w:rPr>
        <w:t xml:space="preserve">В случае, если лицо, исполняющее полномочия председателя 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t xml:space="preserve"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</w:t>
      </w:r>
      <w:r w:rsidRPr="00D55A94">
        <w:rPr>
          <w:color w:val="000000"/>
        </w:rPr>
        <w:t>(далее – решение о применении мер ответственности).</w:t>
      </w:r>
    </w:p>
    <w:p w:rsidR="00926EC0" w:rsidRPr="00D55A94" w:rsidRDefault="00926EC0" w:rsidP="00926E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7419"/>
      <w:r w:rsidRPr="00D55A94">
        <w:rPr>
          <w:rFonts w:ascii="Times New Roman" w:hAnsi="Times New Roman" w:cs="Times New Roman"/>
          <w:sz w:val="24"/>
          <w:szCs w:val="24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926EC0" w:rsidRPr="00D55A94" w:rsidRDefault="00926EC0" w:rsidP="00926E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5A94">
        <w:rPr>
          <w:rFonts w:ascii="Times New Roman" w:hAnsi="Times New Roman" w:cs="Times New Roman"/>
          <w:sz w:val="24"/>
          <w:szCs w:val="24"/>
        </w:rPr>
        <w:t xml:space="preserve">Решение о применении мер ответственности </w:t>
      </w:r>
      <w:r w:rsidRPr="00D55A94">
        <w:rPr>
          <w:rFonts w:ascii="Times New Roman" w:hAnsi="Times New Roman" w:cs="Times New Roman"/>
          <w:color w:val="000000"/>
          <w:sz w:val="24"/>
          <w:szCs w:val="24"/>
        </w:rPr>
        <w:t xml:space="preserve">в отношении </w:t>
      </w:r>
      <w:r w:rsidRPr="00D55A94">
        <w:rPr>
          <w:rFonts w:ascii="Times New Roman" w:hAnsi="Times New Roman" w:cs="Times New Roman"/>
          <w:sz w:val="24"/>
          <w:szCs w:val="24"/>
        </w:rPr>
        <w:t xml:space="preserve">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 </w:t>
      </w:r>
      <w:r w:rsidR="00F5207B">
        <w:rPr>
          <w:rFonts w:ascii="Times New Roman" w:hAnsi="Times New Roman" w:cs="Times New Roman"/>
          <w:sz w:val="24"/>
          <w:szCs w:val="24"/>
        </w:rPr>
        <w:t xml:space="preserve">Ачадовского </w:t>
      </w:r>
      <w:r w:rsidRPr="00D55A94">
        <w:rPr>
          <w:rFonts w:ascii="Times New Roman" w:hAnsi="Times New Roman" w:cs="Times New Roman"/>
          <w:sz w:val="24"/>
          <w:szCs w:val="24"/>
        </w:rPr>
        <w:t>сельского поселения Зубово-Полянского муниципального района Республики Мордовия и регламентом Совета депутатов.</w:t>
      </w:r>
    </w:p>
    <w:p w:rsidR="00926EC0" w:rsidRPr="00D55A94" w:rsidRDefault="00926EC0" w:rsidP="00926E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5A94">
        <w:rPr>
          <w:rFonts w:ascii="Times New Roman" w:hAnsi="Times New Roman" w:cs="Times New Roman"/>
          <w:sz w:val="24"/>
          <w:szCs w:val="24"/>
        </w:rPr>
        <w:t xml:space="preserve">Решение о применении мер ответственности в отношении лица, исполняющего полномочия председателя Совета депутатов, либо в отношении главы муниципального района (городского округа) подписывается лицом, председательствующим на  заседании (сессии) Совета депутатов, на котором данное решение было принято. </w:t>
      </w:r>
    </w:p>
    <w:bookmarkEnd w:id="0"/>
    <w:p w:rsidR="00926EC0" w:rsidRPr="00D55A94" w:rsidRDefault="00926EC0" w:rsidP="00926EC0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rPr>
          <w:color w:val="000000"/>
        </w:rPr>
        <w:t xml:space="preserve">Совет депутатов письменно извещает Главу </w:t>
      </w:r>
      <w:r w:rsidRPr="00D55A94">
        <w:t xml:space="preserve">Республики Мордовия о принятом решении в течение 5 рабочих дней со дня его принятия с приложением копии </w:t>
      </w:r>
      <w:r w:rsidRPr="00D55A94">
        <w:rPr>
          <w:color w:val="000000"/>
        </w:rPr>
        <w:t>решения о применении мер ответственности</w:t>
      </w:r>
      <w:r w:rsidRPr="00D55A94">
        <w:t>.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t>Принятое решение о применении мер ответственности объявляется лицу, в отношении которого данное решение принято, под роспись на данном заседании (сессии) Совета депутатов. В случае,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1" w:name="sub_74113"/>
    </w:p>
    <w:p w:rsidR="00926EC0" w:rsidRPr="00D55A94" w:rsidRDefault="00926EC0" w:rsidP="00926EC0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t>При рассмотрении и принятии Советом депутатов решения о применении мер ответственности должны быть обеспечены:</w:t>
      </w:r>
    </w:p>
    <w:p w:rsidR="00926EC0" w:rsidRPr="00D55A94" w:rsidRDefault="00926EC0" w:rsidP="00926EC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741131"/>
      <w:bookmarkEnd w:id="1"/>
      <w:r w:rsidRPr="00D55A94">
        <w:rPr>
          <w:rFonts w:ascii="Times New Roman" w:hAnsi="Times New Roman" w:cs="Times New Roman"/>
          <w:sz w:val="24"/>
          <w:szCs w:val="24"/>
        </w:rPr>
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926EC0" w:rsidRPr="00D55A94" w:rsidRDefault="00926EC0" w:rsidP="00926EC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741132"/>
      <w:bookmarkEnd w:id="2"/>
      <w:r w:rsidRPr="00D55A94">
        <w:rPr>
          <w:rFonts w:ascii="Times New Roman" w:hAnsi="Times New Roman" w:cs="Times New Roman"/>
          <w:sz w:val="24"/>
          <w:szCs w:val="24"/>
        </w:rPr>
        <w:lastRenderedPageBreak/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926EC0" w:rsidRPr="00D55A94" w:rsidRDefault="00926EC0" w:rsidP="00926EC0">
      <w:pPr>
        <w:pStyle w:val="a7"/>
        <w:numPr>
          <w:ilvl w:val="0"/>
          <w:numId w:val="5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74114"/>
      <w:bookmarkEnd w:id="3"/>
      <w:r w:rsidRPr="00D55A94">
        <w:rPr>
          <w:rFonts w:ascii="Times New Roman" w:hAnsi="Times New Roman" w:cs="Times New Roman"/>
          <w:sz w:val="24"/>
          <w:szCs w:val="24"/>
        </w:rPr>
        <w:t>В случае,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  <w:bookmarkEnd w:id="4"/>
    </w:p>
    <w:p w:rsidR="00926EC0" w:rsidRPr="00D55A94" w:rsidRDefault="003B49B9" w:rsidP="003B49B9">
      <w:pPr>
        <w:ind w:firstLine="708"/>
        <w:rPr>
          <w:rFonts w:ascii="Times New Roman" w:hAnsi="Times New Roman" w:cs="Times New Roman"/>
          <w:sz w:val="24"/>
          <w:szCs w:val="24"/>
        </w:rPr>
      </w:pPr>
      <w:bookmarkStart w:id="5" w:name="_GoBack"/>
      <w:bookmarkEnd w:id="5"/>
      <w:r w:rsidRPr="00D55A94">
        <w:rPr>
          <w:rFonts w:ascii="Times New Roman" w:hAnsi="Times New Roman" w:cs="Times New Roman"/>
          <w:sz w:val="24"/>
          <w:szCs w:val="24"/>
        </w:rPr>
        <w:t>18.  Лица, замещающие муниципальные должности, освобождается</w:t>
      </w:r>
      <w:r w:rsidR="001D54B3" w:rsidRPr="00D55A94">
        <w:rPr>
          <w:rFonts w:ascii="Times New Roman" w:hAnsi="Times New Roman" w:cs="Times New Roman"/>
          <w:sz w:val="24"/>
          <w:szCs w:val="24"/>
        </w:rPr>
        <w:t xml:space="preserve"> </w:t>
      </w:r>
      <w:r w:rsidRPr="00D55A94">
        <w:rPr>
          <w:rFonts w:ascii="Times New Roman" w:hAnsi="Times New Roman" w:cs="Times New Roman"/>
          <w:sz w:val="24"/>
          <w:szCs w:val="24"/>
        </w:rPr>
        <w:t xml:space="preserve">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06.10.2003 № 131-Ф3 «Об общих принципах организации местного самоуправления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указанного лица обстоятельств в порядке, предусмотренном частями 3 - 6 статьи 13 Федерального закона</w:t>
      </w:r>
      <w:r w:rsidRPr="00D55A94">
        <w:rPr>
          <w:sz w:val="24"/>
          <w:szCs w:val="24"/>
        </w:rPr>
        <w:t xml:space="preserve"> </w:t>
      </w:r>
      <w:r w:rsidR="003B7E40" w:rsidRPr="00D55A94">
        <w:rPr>
          <w:rFonts w:ascii="Times New Roman" w:hAnsi="Times New Roman" w:cs="Times New Roman"/>
          <w:sz w:val="24"/>
          <w:szCs w:val="24"/>
        </w:rPr>
        <w:t>от 25 декабря 2008 года № 273-ФЗ</w:t>
      </w:r>
      <w:r w:rsidRPr="00D55A94">
        <w:rPr>
          <w:rFonts w:ascii="Times New Roman" w:hAnsi="Times New Roman" w:cs="Times New Roman"/>
          <w:sz w:val="24"/>
          <w:szCs w:val="24"/>
        </w:rPr>
        <w:t xml:space="preserve"> "О противодействии коррупции</w:t>
      </w:r>
      <w:r w:rsidR="00F5657B" w:rsidRPr="00D55A94">
        <w:rPr>
          <w:rFonts w:ascii="Times New Roman" w:hAnsi="Times New Roman" w:cs="Times New Roman"/>
          <w:sz w:val="24"/>
          <w:szCs w:val="24"/>
        </w:rPr>
        <w:t>»</w:t>
      </w:r>
      <w:r w:rsidR="00C31F33" w:rsidRPr="00D55A94">
        <w:rPr>
          <w:rFonts w:ascii="Times New Roman" w:hAnsi="Times New Roman" w:cs="Times New Roman"/>
          <w:sz w:val="24"/>
          <w:szCs w:val="24"/>
        </w:rPr>
        <w:t xml:space="preserve"> (в ред. от 10.07.2023 № 286-ФЗ)</w:t>
      </w:r>
      <w:r w:rsidR="00F5657B" w:rsidRPr="00D55A94">
        <w:rPr>
          <w:rFonts w:ascii="Times New Roman" w:hAnsi="Times New Roman" w:cs="Times New Roman"/>
          <w:sz w:val="24"/>
          <w:szCs w:val="24"/>
        </w:rPr>
        <w:t>, а именно наступления находящихся вне контроля затронутых ими указанных лиц чрезвычайных и непредотвратимых обстоятельств, которые при данных условиях  нельзя было ожидать или избежать либо которые нельзя было преодолеть, которые исключают возможность соблюдения ограничений и запретов, требований о предотвращении или об урегулировании конфликта интересов и исполнения обязанностей, установленных федеральными законами в целях противодействия коррупции</w:t>
      </w:r>
      <w:r w:rsidR="001D54B3" w:rsidRPr="00D55A94">
        <w:rPr>
          <w:rFonts w:ascii="Times New Roman" w:hAnsi="Times New Roman" w:cs="Times New Roman"/>
          <w:sz w:val="24"/>
          <w:szCs w:val="24"/>
        </w:rPr>
        <w:t>. К таким обстоятельствам , в частности относятся стихийные бедствия( в том числе землетрясение, наводнение, ураган), пожар, массовые заболевания (эпидемии) забастовки, военные действия, террористические акты, запретительные или ограничительные меры, принимаемые государственными органами( в том числе государственными органами иностранных государств) и органами местного самоуправления.</w:t>
      </w:r>
    </w:p>
    <w:p w:rsidR="00EA0DB0" w:rsidRPr="00D55A94" w:rsidRDefault="00EA0DB0" w:rsidP="0040138D">
      <w:pPr>
        <w:pStyle w:val="s1"/>
        <w:spacing w:before="0" w:beforeAutospacing="0" w:after="0" w:afterAutospacing="0"/>
        <w:rPr>
          <w:color w:val="000000"/>
        </w:rPr>
      </w:pPr>
    </w:p>
    <w:sectPr w:rsidR="00EA0DB0" w:rsidRPr="00D55A94" w:rsidSect="00440768">
      <w:headerReference w:type="default" r:id="rId8"/>
      <w:headerReference w:type="first" r:id="rId9"/>
      <w:endnotePr>
        <w:numFmt w:val="chicago"/>
      </w:endnotePr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4F17" w:rsidRDefault="00AC4F17" w:rsidP="00DF4966">
      <w:pPr>
        <w:spacing w:after="0" w:line="240" w:lineRule="auto"/>
      </w:pPr>
      <w:r>
        <w:separator/>
      </w:r>
    </w:p>
  </w:endnote>
  <w:endnote w:type="continuationSeparator" w:id="1">
    <w:p w:rsidR="00AC4F17" w:rsidRDefault="00AC4F17" w:rsidP="00DF4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4F17" w:rsidRDefault="00AC4F17" w:rsidP="00DF4966">
      <w:pPr>
        <w:spacing w:after="0" w:line="240" w:lineRule="auto"/>
      </w:pPr>
      <w:r>
        <w:separator/>
      </w:r>
    </w:p>
  </w:footnote>
  <w:footnote w:type="continuationSeparator" w:id="1">
    <w:p w:rsidR="00AC4F17" w:rsidRDefault="00AC4F17" w:rsidP="00DF4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4316459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D276C9" w:rsidRPr="00440768" w:rsidRDefault="005F277D">
        <w:pPr>
          <w:pStyle w:val="ab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4076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D276C9" w:rsidRPr="0044076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3667F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D276C9" w:rsidRDefault="00D276C9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6C9" w:rsidRDefault="00D276C9">
    <w:pPr>
      <w:pStyle w:val="ab"/>
      <w:jc w:val="center"/>
    </w:pPr>
  </w:p>
  <w:p w:rsidR="00D276C9" w:rsidRDefault="00D276C9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330C96"/>
    <w:multiLevelType w:val="hybridMultilevel"/>
    <w:tmpl w:val="3E42EDEC"/>
    <w:lvl w:ilvl="0" w:tplc="A42E12D2">
      <w:start w:val="14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D7F7FA3"/>
    <w:multiLevelType w:val="hybridMultilevel"/>
    <w:tmpl w:val="C3E846FA"/>
    <w:lvl w:ilvl="0" w:tplc="6924EA1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F6370"/>
    <w:multiLevelType w:val="hybridMultilevel"/>
    <w:tmpl w:val="8A3A6870"/>
    <w:lvl w:ilvl="0" w:tplc="487077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BE83028"/>
    <w:multiLevelType w:val="hybridMultilevel"/>
    <w:tmpl w:val="051EA46A"/>
    <w:lvl w:ilvl="0" w:tplc="7D14E064">
      <w:start w:val="1"/>
      <w:numFmt w:val="decimal"/>
      <w:lvlText w:val="%1)"/>
      <w:lvlJc w:val="left"/>
      <w:pPr>
        <w:ind w:left="49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5">
    <w:nsid w:val="6C1C3E09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0C485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hdrShapeDefaults>
    <o:shapedefaults v:ext="edit" spidmax="32770"/>
  </w:hdrShapeDefaults>
  <w:footnotePr>
    <w:footnote w:id="0"/>
    <w:footnote w:id="1"/>
  </w:footnotePr>
  <w:endnotePr>
    <w:numFmt w:val="chicago"/>
    <w:endnote w:id="0"/>
    <w:endnote w:id="1"/>
  </w:endnotePr>
  <w:compat/>
  <w:rsids>
    <w:rsidRoot w:val="006E0498"/>
    <w:rsid w:val="000122D2"/>
    <w:rsid w:val="00017691"/>
    <w:rsid w:val="000964BC"/>
    <w:rsid w:val="000A65C0"/>
    <w:rsid w:val="00110622"/>
    <w:rsid w:val="001519CC"/>
    <w:rsid w:val="00180302"/>
    <w:rsid w:val="001A2510"/>
    <w:rsid w:val="001D54B3"/>
    <w:rsid w:val="001E21A8"/>
    <w:rsid w:val="00202773"/>
    <w:rsid w:val="00246F48"/>
    <w:rsid w:val="002C0DA3"/>
    <w:rsid w:val="002C46DF"/>
    <w:rsid w:val="002E4FBE"/>
    <w:rsid w:val="003016C1"/>
    <w:rsid w:val="00307987"/>
    <w:rsid w:val="00313F7C"/>
    <w:rsid w:val="0031677A"/>
    <w:rsid w:val="003306E6"/>
    <w:rsid w:val="003500C9"/>
    <w:rsid w:val="00351FCD"/>
    <w:rsid w:val="00372F46"/>
    <w:rsid w:val="003A51A4"/>
    <w:rsid w:val="003B49B9"/>
    <w:rsid w:val="003B7E40"/>
    <w:rsid w:val="004009CC"/>
    <w:rsid w:val="0040138D"/>
    <w:rsid w:val="00430C45"/>
    <w:rsid w:val="0043667F"/>
    <w:rsid w:val="00440768"/>
    <w:rsid w:val="004548DA"/>
    <w:rsid w:val="00457EF3"/>
    <w:rsid w:val="0048697D"/>
    <w:rsid w:val="004B17D1"/>
    <w:rsid w:val="004D7C28"/>
    <w:rsid w:val="004E2595"/>
    <w:rsid w:val="00510027"/>
    <w:rsid w:val="005116F1"/>
    <w:rsid w:val="0052295A"/>
    <w:rsid w:val="00536E0A"/>
    <w:rsid w:val="005423A9"/>
    <w:rsid w:val="005502BD"/>
    <w:rsid w:val="00594AE7"/>
    <w:rsid w:val="005D58C1"/>
    <w:rsid w:val="005F277D"/>
    <w:rsid w:val="005F6FC6"/>
    <w:rsid w:val="00637BCF"/>
    <w:rsid w:val="00654BB6"/>
    <w:rsid w:val="00664499"/>
    <w:rsid w:val="00672148"/>
    <w:rsid w:val="0067420F"/>
    <w:rsid w:val="006A064F"/>
    <w:rsid w:val="006B0273"/>
    <w:rsid w:val="006B0FFF"/>
    <w:rsid w:val="006E0498"/>
    <w:rsid w:val="006E1844"/>
    <w:rsid w:val="006F17F6"/>
    <w:rsid w:val="00713063"/>
    <w:rsid w:val="00763B28"/>
    <w:rsid w:val="00771309"/>
    <w:rsid w:val="007A5987"/>
    <w:rsid w:val="007D6786"/>
    <w:rsid w:val="0083656F"/>
    <w:rsid w:val="008476C7"/>
    <w:rsid w:val="0085596F"/>
    <w:rsid w:val="00871A25"/>
    <w:rsid w:val="008775E6"/>
    <w:rsid w:val="00893043"/>
    <w:rsid w:val="00893465"/>
    <w:rsid w:val="008D68C2"/>
    <w:rsid w:val="00926EC0"/>
    <w:rsid w:val="0094199B"/>
    <w:rsid w:val="00971931"/>
    <w:rsid w:val="009760EA"/>
    <w:rsid w:val="00982E62"/>
    <w:rsid w:val="009B1737"/>
    <w:rsid w:val="009B2FA9"/>
    <w:rsid w:val="009C084A"/>
    <w:rsid w:val="009E53E4"/>
    <w:rsid w:val="00A02EA3"/>
    <w:rsid w:val="00A36AF7"/>
    <w:rsid w:val="00A51F20"/>
    <w:rsid w:val="00A614DE"/>
    <w:rsid w:val="00A86198"/>
    <w:rsid w:val="00AA3A21"/>
    <w:rsid w:val="00AA3A4F"/>
    <w:rsid w:val="00AB4956"/>
    <w:rsid w:val="00AB6DC7"/>
    <w:rsid w:val="00AC4F17"/>
    <w:rsid w:val="00AC5269"/>
    <w:rsid w:val="00AF2AE2"/>
    <w:rsid w:val="00AF6891"/>
    <w:rsid w:val="00B049D0"/>
    <w:rsid w:val="00B25C53"/>
    <w:rsid w:val="00B37194"/>
    <w:rsid w:val="00B448C5"/>
    <w:rsid w:val="00B65D1D"/>
    <w:rsid w:val="00B72C9C"/>
    <w:rsid w:val="00BD3DBC"/>
    <w:rsid w:val="00BD3E6C"/>
    <w:rsid w:val="00C10B8A"/>
    <w:rsid w:val="00C31727"/>
    <w:rsid w:val="00C31F33"/>
    <w:rsid w:val="00C413D2"/>
    <w:rsid w:val="00C83847"/>
    <w:rsid w:val="00C90B02"/>
    <w:rsid w:val="00C9260D"/>
    <w:rsid w:val="00CB2101"/>
    <w:rsid w:val="00CC66ED"/>
    <w:rsid w:val="00CD4C46"/>
    <w:rsid w:val="00CD75A2"/>
    <w:rsid w:val="00CE3E82"/>
    <w:rsid w:val="00CE7C52"/>
    <w:rsid w:val="00D276C9"/>
    <w:rsid w:val="00D55A94"/>
    <w:rsid w:val="00D74130"/>
    <w:rsid w:val="00D7547D"/>
    <w:rsid w:val="00D96926"/>
    <w:rsid w:val="00DA7E41"/>
    <w:rsid w:val="00DC18AB"/>
    <w:rsid w:val="00DD26D3"/>
    <w:rsid w:val="00DD7D22"/>
    <w:rsid w:val="00DF4966"/>
    <w:rsid w:val="00E000E7"/>
    <w:rsid w:val="00E21308"/>
    <w:rsid w:val="00E24EEE"/>
    <w:rsid w:val="00E52C92"/>
    <w:rsid w:val="00EA0DB0"/>
    <w:rsid w:val="00EA679A"/>
    <w:rsid w:val="00EB0482"/>
    <w:rsid w:val="00EC7455"/>
    <w:rsid w:val="00EE4D77"/>
    <w:rsid w:val="00EF5B17"/>
    <w:rsid w:val="00F5207B"/>
    <w:rsid w:val="00F5657B"/>
    <w:rsid w:val="00F828AF"/>
    <w:rsid w:val="00F8680D"/>
    <w:rsid w:val="00FD19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0E7"/>
  </w:style>
  <w:style w:type="paragraph" w:styleId="1">
    <w:name w:val="heading 1"/>
    <w:basedOn w:val="a"/>
    <w:next w:val="a"/>
    <w:link w:val="10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character" w:customStyle="1" w:styleId="10">
    <w:name w:val="Заголовок 1 Знак"/>
    <w:basedOn w:val="a0"/>
    <w:link w:val="1"/>
    <w:rsid w:val="003A51A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table" w:styleId="af">
    <w:name w:val="Table Grid"/>
    <w:basedOn w:val="a1"/>
    <w:uiPriority w:val="59"/>
    <w:rsid w:val="00926E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character" w:customStyle="1" w:styleId="10">
    <w:name w:val="Заголовок 1 Знак"/>
    <w:basedOn w:val="a0"/>
    <w:link w:val="1"/>
    <w:rsid w:val="003A51A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40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1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18785E-AD04-4C7B-993A-1EFBD3C25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1770</Words>
  <Characters>10092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User</cp:lastModifiedBy>
  <cp:revision>64</cp:revision>
  <cp:lastPrinted>2024-04-23T12:00:00Z</cp:lastPrinted>
  <dcterms:created xsi:type="dcterms:W3CDTF">2019-10-15T10:03:00Z</dcterms:created>
  <dcterms:modified xsi:type="dcterms:W3CDTF">2024-07-17T09:50:00Z</dcterms:modified>
</cp:coreProperties>
</file>