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416" w:rsidRDefault="00910416" w:rsidP="00976937">
      <w:pPr>
        <w:pStyle w:val="a3"/>
        <w:tabs>
          <w:tab w:val="left" w:pos="7410"/>
        </w:tabs>
        <w:ind w:right="-113"/>
        <w:jc w:val="left"/>
        <w:rPr>
          <w:b/>
        </w:rPr>
      </w:pPr>
      <w:r>
        <w:rPr>
          <w:b/>
        </w:rPr>
        <w:tab/>
      </w:r>
    </w:p>
    <w:p w:rsidR="00F22DD4" w:rsidRDefault="00ED1DD4" w:rsidP="001D1ABF">
      <w:pPr>
        <w:pStyle w:val="a3"/>
        <w:ind w:right="-113"/>
        <w:jc w:val="left"/>
        <w:rPr>
          <w:b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2562860</wp:posOffset>
            </wp:positionH>
            <wp:positionV relativeFrom="paragraph">
              <wp:posOffset>-51435</wp:posOffset>
            </wp:positionV>
            <wp:extent cx="819150" cy="79184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91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22DD4" w:rsidRDefault="00F22DD4" w:rsidP="00421983">
      <w:pPr>
        <w:pStyle w:val="a3"/>
        <w:ind w:right="-113"/>
        <w:rPr>
          <w:b/>
        </w:rPr>
      </w:pPr>
    </w:p>
    <w:p w:rsidR="00F22DD4" w:rsidRDefault="00F22DD4" w:rsidP="00421983">
      <w:pPr>
        <w:pStyle w:val="a3"/>
        <w:ind w:right="-113"/>
        <w:rPr>
          <w:b/>
        </w:rPr>
      </w:pPr>
    </w:p>
    <w:p w:rsidR="00F22DD4" w:rsidRPr="00933984" w:rsidRDefault="00F22DD4" w:rsidP="00421983">
      <w:pPr>
        <w:pStyle w:val="a3"/>
        <w:ind w:right="-113"/>
        <w:rPr>
          <w:b/>
        </w:rPr>
      </w:pPr>
    </w:p>
    <w:p w:rsidR="00F22DD4" w:rsidRPr="00976937" w:rsidRDefault="00F22DD4" w:rsidP="001654A9">
      <w:pPr>
        <w:jc w:val="center"/>
        <w:rPr>
          <w:b/>
          <w:sz w:val="28"/>
          <w:szCs w:val="28"/>
        </w:rPr>
      </w:pPr>
      <w:r w:rsidRPr="00976937">
        <w:rPr>
          <w:b/>
          <w:sz w:val="28"/>
          <w:szCs w:val="28"/>
        </w:rPr>
        <w:t>СОВЕТ ДЕПУТАТОВ</w:t>
      </w:r>
    </w:p>
    <w:p w:rsidR="00F22DD4" w:rsidRPr="00976937" w:rsidRDefault="00F22DD4" w:rsidP="001654A9">
      <w:pPr>
        <w:jc w:val="center"/>
        <w:rPr>
          <w:b/>
          <w:sz w:val="28"/>
          <w:szCs w:val="28"/>
        </w:rPr>
      </w:pPr>
      <w:r w:rsidRPr="00976937">
        <w:rPr>
          <w:b/>
          <w:sz w:val="28"/>
          <w:szCs w:val="28"/>
        </w:rPr>
        <w:t>ЗУБОВО-ПОЛЯНСКОГО МУНИЦИПАЛЬНОГО РАЙОНА</w:t>
      </w:r>
    </w:p>
    <w:p w:rsidR="00F22DD4" w:rsidRPr="00976937" w:rsidRDefault="00F22DD4" w:rsidP="001654A9">
      <w:pPr>
        <w:jc w:val="center"/>
        <w:rPr>
          <w:b/>
          <w:sz w:val="28"/>
          <w:szCs w:val="28"/>
        </w:rPr>
      </w:pPr>
      <w:r w:rsidRPr="00976937">
        <w:rPr>
          <w:b/>
          <w:sz w:val="28"/>
          <w:szCs w:val="28"/>
        </w:rPr>
        <w:t>РЕСПУБЛИКИ  МОРДОВИЯ</w:t>
      </w:r>
    </w:p>
    <w:p w:rsidR="00F22DD4" w:rsidRPr="00976937" w:rsidRDefault="00F22DD4" w:rsidP="001654A9">
      <w:pPr>
        <w:jc w:val="center"/>
        <w:rPr>
          <w:sz w:val="28"/>
          <w:szCs w:val="28"/>
        </w:rPr>
      </w:pPr>
    </w:p>
    <w:p w:rsidR="00F22DD4" w:rsidRPr="00976937" w:rsidRDefault="00F22DD4" w:rsidP="00421983">
      <w:pPr>
        <w:pStyle w:val="1"/>
        <w:rPr>
          <w:b/>
          <w:sz w:val="28"/>
          <w:szCs w:val="28"/>
        </w:rPr>
      </w:pPr>
      <w:r w:rsidRPr="00976937">
        <w:rPr>
          <w:b/>
          <w:sz w:val="28"/>
          <w:szCs w:val="28"/>
        </w:rPr>
        <w:t>Р Е Ш Е Н И Е</w:t>
      </w:r>
    </w:p>
    <w:p w:rsidR="00F22DD4" w:rsidRDefault="00F22DD4" w:rsidP="00421983"/>
    <w:p w:rsidR="00F22DD4" w:rsidRDefault="00F22DD4" w:rsidP="00421983">
      <w:pPr>
        <w:jc w:val="center"/>
        <w:rPr>
          <w:sz w:val="32"/>
        </w:rPr>
      </w:pPr>
    </w:p>
    <w:p w:rsidR="00F22DD4" w:rsidRPr="00931B76" w:rsidRDefault="00F22DD4" w:rsidP="00E12457">
      <w:pPr>
        <w:rPr>
          <w:sz w:val="28"/>
          <w:szCs w:val="28"/>
        </w:rPr>
      </w:pPr>
      <w:r w:rsidRPr="00931B76">
        <w:rPr>
          <w:sz w:val="28"/>
          <w:szCs w:val="28"/>
        </w:rPr>
        <w:t>от «</w:t>
      </w:r>
      <w:r w:rsidR="00976937">
        <w:rPr>
          <w:sz w:val="28"/>
          <w:szCs w:val="28"/>
        </w:rPr>
        <w:t xml:space="preserve"> 19 </w:t>
      </w:r>
      <w:r w:rsidRPr="00931B76">
        <w:rPr>
          <w:sz w:val="28"/>
          <w:szCs w:val="28"/>
        </w:rPr>
        <w:t xml:space="preserve">»  </w:t>
      </w:r>
      <w:r w:rsidR="00931B76" w:rsidRPr="00931B76">
        <w:rPr>
          <w:sz w:val="28"/>
          <w:szCs w:val="28"/>
        </w:rPr>
        <w:t>сентябр</w:t>
      </w:r>
      <w:r w:rsidRPr="00931B76">
        <w:rPr>
          <w:sz w:val="28"/>
          <w:szCs w:val="28"/>
        </w:rPr>
        <w:t xml:space="preserve">я  </w:t>
      </w:r>
      <w:smartTag w:uri="urn:schemas-microsoft-com:office:smarttags" w:element="metricconverter">
        <w:smartTagPr>
          <w:attr w:name="ProductID" w:val="2024 г"/>
        </w:smartTagPr>
        <w:r w:rsidRPr="00931B76">
          <w:rPr>
            <w:sz w:val="28"/>
            <w:szCs w:val="28"/>
          </w:rPr>
          <w:t>2024 г</w:t>
        </w:r>
      </w:smartTag>
      <w:r w:rsidRPr="00931B76">
        <w:rPr>
          <w:sz w:val="28"/>
          <w:szCs w:val="28"/>
        </w:rPr>
        <w:t xml:space="preserve">.                                        </w:t>
      </w:r>
      <w:r w:rsidR="009D75B6" w:rsidRPr="00931B76">
        <w:rPr>
          <w:sz w:val="28"/>
          <w:szCs w:val="28"/>
        </w:rPr>
        <w:t xml:space="preserve">                          </w:t>
      </w:r>
      <w:r w:rsidR="00976937">
        <w:rPr>
          <w:sz w:val="28"/>
          <w:szCs w:val="28"/>
        </w:rPr>
        <w:t xml:space="preserve">    </w:t>
      </w:r>
      <w:r w:rsidRPr="00931B76">
        <w:rPr>
          <w:sz w:val="28"/>
          <w:szCs w:val="28"/>
        </w:rPr>
        <w:t xml:space="preserve"> № </w:t>
      </w:r>
      <w:r w:rsidR="00B465AB">
        <w:rPr>
          <w:sz w:val="28"/>
          <w:szCs w:val="28"/>
        </w:rPr>
        <w:t>177</w:t>
      </w:r>
      <w:r w:rsidRPr="00931B76">
        <w:rPr>
          <w:sz w:val="28"/>
          <w:szCs w:val="28"/>
        </w:rPr>
        <w:t xml:space="preserve">   </w:t>
      </w:r>
    </w:p>
    <w:p w:rsidR="00F22DD4" w:rsidRPr="00931B76" w:rsidRDefault="00F22DD4" w:rsidP="00ED1DD4">
      <w:pPr>
        <w:rPr>
          <w:sz w:val="28"/>
          <w:szCs w:val="28"/>
        </w:rPr>
      </w:pPr>
      <w:r w:rsidRPr="00931B76">
        <w:rPr>
          <w:sz w:val="28"/>
          <w:szCs w:val="28"/>
        </w:rPr>
        <w:t xml:space="preserve">                  </w:t>
      </w:r>
    </w:p>
    <w:p w:rsidR="00931B76" w:rsidRPr="00931B76" w:rsidRDefault="00721EDB" w:rsidP="00931B76">
      <w:pPr>
        <w:pStyle w:val="ad"/>
        <w:shd w:val="clear" w:color="auto" w:fill="FFFFFF"/>
        <w:spacing w:before="0" w:beforeAutospacing="0" w:after="360" w:afterAutospacing="0"/>
        <w:jc w:val="both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 xml:space="preserve">О ПРИМЕНЕНИИ РЕГИОНАЛЬНЫХ НОРМАТИВОВ ГРАДОСТРОИТЕЛЬНОГО ПРОЕКТИРОВАНИЯ, УТВЕРЖДЕННЫХ ПРИКАЗОМ МИНИСТЕРСТВА СТРОИТЕЛЬСТВА И АРХИТЕКТУРЫ РЕСПУБЛИКИ МОРДОВИЯ № </w:t>
      </w:r>
      <w:r w:rsidR="00817A84">
        <w:rPr>
          <w:rFonts w:eastAsia="Times New Roman"/>
          <w:b/>
          <w:sz w:val="28"/>
          <w:szCs w:val="28"/>
          <w:lang w:eastAsia="ru-RU"/>
        </w:rPr>
        <w:t>171</w:t>
      </w:r>
      <w:r>
        <w:rPr>
          <w:rFonts w:eastAsia="Times New Roman"/>
          <w:b/>
          <w:sz w:val="28"/>
          <w:szCs w:val="28"/>
          <w:lang w:eastAsia="ru-RU"/>
        </w:rPr>
        <w:t xml:space="preserve"> </w:t>
      </w:r>
      <w:r w:rsidR="00111EF3">
        <w:rPr>
          <w:rFonts w:eastAsia="Times New Roman"/>
          <w:b/>
          <w:sz w:val="28"/>
          <w:szCs w:val="28"/>
          <w:lang w:eastAsia="ru-RU"/>
        </w:rPr>
        <w:t xml:space="preserve">ОТ </w:t>
      </w:r>
      <w:r w:rsidR="00817A84">
        <w:rPr>
          <w:rFonts w:eastAsia="Times New Roman"/>
          <w:b/>
          <w:sz w:val="28"/>
          <w:szCs w:val="28"/>
          <w:lang w:eastAsia="ru-RU"/>
        </w:rPr>
        <w:t>28</w:t>
      </w:r>
      <w:r w:rsidR="00111EF3">
        <w:rPr>
          <w:rFonts w:eastAsia="Times New Roman"/>
          <w:b/>
          <w:sz w:val="28"/>
          <w:szCs w:val="28"/>
          <w:lang w:eastAsia="ru-RU"/>
        </w:rPr>
        <w:t>.0</w:t>
      </w:r>
      <w:r w:rsidR="00817A84">
        <w:rPr>
          <w:rFonts w:eastAsia="Times New Roman"/>
          <w:b/>
          <w:sz w:val="28"/>
          <w:szCs w:val="28"/>
          <w:lang w:eastAsia="ru-RU"/>
        </w:rPr>
        <w:t xml:space="preserve">8.2024 г. «ОБ УТВЕРЖДЕНИИ </w:t>
      </w:r>
      <w:r w:rsidR="00076776">
        <w:rPr>
          <w:rFonts w:eastAsia="Times New Roman"/>
          <w:b/>
          <w:sz w:val="28"/>
          <w:szCs w:val="28"/>
          <w:lang w:eastAsia="ru-RU"/>
        </w:rPr>
        <w:t>РЕГИОНАЛЬНЫХ НОРМАТИВОВ ГРАДОСТРОИТЕЛЬНОГО ПРОЕКТИРОВАНИЯ</w:t>
      </w:r>
      <w:r w:rsidR="00076776" w:rsidRPr="00076776">
        <w:rPr>
          <w:rFonts w:eastAsia="Times New Roman"/>
          <w:b/>
          <w:sz w:val="28"/>
          <w:szCs w:val="28"/>
          <w:lang w:eastAsia="ru-RU"/>
        </w:rPr>
        <w:t xml:space="preserve"> </w:t>
      </w:r>
      <w:r w:rsidR="00076776">
        <w:rPr>
          <w:rFonts w:eastAsia="Times New Roman"/>
          <w:b/>
          <w:sz w:val="28"/>
          <w:szCs w:val="28"/>
          <w:lang w:eastAsia="ru-RU"/>
        </w:rPr>
        <w:t xml:space="preserve">РЕСПУБЛИКИ МОРДОВИЯ» </w:t>
      </w:r>
      <w:r w:rsidR="00817A84">
        <w:rPr>
          <w:rFonts w:eastAsia="Times New Roman"/>
          <w:b/>
          <w:sz w:val="28"/>
          <w:szCs w:val="28"/>
          <w:lang w:eastAsia="ru-RU"/>
        </w:rPr>
        <w:t>ПРИ Г</w:t>
      </w:r>
      <w:r w:rsidR="00111EF3">
        <w:rPr>
          <w:rFonts w:eastAsia="Times New Roman"/>
          <w:b/>
          <w:sz w:val="28"/>
          <w:szCs w:val="28"/>
          <w:lang w:eastAsia="ru-RU"/>
        </w:rPr>
        <w:t>РАДОСТРОИТЕЛЬНОМ ПРОЕКТИРОВАНИИ НА ТЕРРИТОРИИ ЗУБОВО-ПОЛЯНСКОГО МУНИЦИПАЛЬНОГО РАЙОНА</w:t>
      </w:r>
      <w:r w:rsidR="00111EF3" w:rsidRPr="00111EF3">
        <w:rPr>
          <w:rFonts w:eastAsia="Times New Roman"/>
          <w:b/>
          <w:sz w:val="28"/>
          <w:szCs w:val="28"/>
          <w:lang w:eastAsia="ru-RU"/>
        </w:rPr>
        <w:t xml:space="preserve"> </w:t>
      </w:r>
      <w:r w:rsidR="00111EF3">
        <w:rPr>
          <w:rFonts w:eastAsia="Times New Roman"/>
          <w:b/>
          <w:sz w:val="28"/>
          <w:szCs w:val="28"/>
          <w:lang w:eastAsia="ru-RU"/>
        </w:rPr>
        <w:t>РЕСПУБЛИКИ МОРДОВИЯ</w:t>
      </w:r>
    </w:p>
    <w:p w:rsidR="00931B76" w:rsidRPr="00931B76" w:rsidRDefault="00931B76" w:rsidP="00931B76">
      <w:pPr>
        <w:pStyle w:val="11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31B76">
        <w:rPr>
          <w:rFonts w:ascii="Times New Roman" w:hAnsi="Times New Roman"/>
          <w:sz w:val="28"/>
          <w:szCs w:val="28"/>
          <w:lang w:eastAsia="ru-RU"/>
        </w:rPr>
        <w:t xml:space="preserve">В соответствии </w:t>
      </w:r>
      <w:r w:rsidR="00076776">
        <w:rPr>
          <w:rFonts w:ascii="Times New Roman" w:hAnsi="Times New Roman"/>
          <w:sz w:val="28"/>
          <w:szCs w:val="28"/>
          <w:lang w:eastAsia="ru-RU"/>
        </w:rPr>
        <w:t xml:space="preserve">с Градостроительным Кодексом </w:t>
      </w:r>
      <w:r w:rsidR="00076776">
        <w:rPr>
          <w:rFonts w:ascii="Times New Roman" w:hAnsi="Times New Roman"/>
          <w:bCs/>
          <w:sz w:val="28"/>
          <w:szCs w:val="28"/>
          <w:lang w:eastAsia="ru-RU"/>
        </w:rPr>
        <w:t>Российской Федерации</w:t>
      </w:r>
      <w:r w:rsidR="00076776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931B76">
        <w:rPr>
          <w:rFonts w:ascii="Times New Roman" w:hAnsi="Times New Roman"/>
          <w:sz w:val="28"/>
          <w:szCs w:val="28"/>
          <w:lang w:eastAsia="ru-RU"/>
        </w:rPr>
        <w:t>Федеральн</w:t>
      </w:r>
      <w:r w:rsidR="00076776">
        <w:rPr>
          <w:rFonts w:ascii="Times New Roman" w:hAnsi="Times New Roman"/>
          <w:sz w:val="28"/>
          <w:szCs w:val="28"/>
          <w:lang w:eastAsia="ru-RU"/>
        </w:rPr>
        <w:t>ым</w:t>
      </w:r>
      <w:r w:rsidRPr="00931B76">
        <w:rPr>
          <w:rFonts w:ascii="Times New Roman" w:hAnsi="Times New Roman"/>
          <w:sz w:val="28"/>
          <w:szCs w:val="28"/>
          <w:lang w:eastAsia="ru-RU"/>
        </w:rPr>
        <w:t xml:space="preserve"> закон</w:t>
      </w:r>
      <w:r w:rsidR="00076776">
        <w:rPr>
          <w:rFonts w:ascii="Times New Roman" w:hAnsi="Times New Roman"/>
          <w:sz w:val="28"/>
          <w:szCs w:val="28"/>
          <w:lang w:eastAsia="ru-RU"/>
        </w:rPr>
        <w:t>ом</w:t>
      </w:r>
      <w:r w:rsidRPr="00931B76">
        <w:rPr>
          <w:rFonts w:ascii="Times New Roman" w:hAnsi="Times New Roman"/>
          <w:sz w:val="28"/>
          <w:szCs w:val="28"/>
          <w:lang w:eastAsia="ru-RU"/>
        </w:rPr>
        <w:t xml:space="preserve"> от 6 октября 2003 года № 131-ФЗ «Об общих принципах организации местного самоуправления в Российской Федерации», </w:t>
      </w:r>
      <w:r w:rsidR="00E26433">
        <w:rPr>
          <w:rFonts w:ascii="Times New Roman" w:hAnsi="Times New Roman"/>
          <w:sz w:val="28"/>
          <w:szCs w:val="28"/>
          <w:lang w:eastAsia="ru-RU"/>
        </w:rPr>
        <w:t xml:space="preserve">Постановлением Правительства Республики Мордовия от 15.07.2024 г. </w:t>
      </w:r>
      <w:r w:rsidR="005E1E04">
        <w:rPr>
          <w:rFonts w:ascii="Times New Roman" w:hAnsi="Times New Roman"/>
          <w:sz w:val="28"/>
          <w:szCs w:val="28"/>
          <w:lang w:eastAsia="ru-RU"/>
        </w:rPr>
        <w:t xml:space="preserve">                </w:t>
      </w:r>
      <w:r w:rsidR="00E26433">
        <w:rPr>
          <w:rFonts w:ascii="Times New Roman" w:hAnsi="Times New Roman"/>
          <w:sz w:val="28"/>
          <w:szCs w:val="28"/>
          <w:lang w:eastAsia="ru-RU"/>
        </w:rPr>
        <w:t xml:space="preserve">№ 594 «О внесении изменений в постановление Правительства Республики Мордовия от 29.12.2007 г. № 606 и признании утратившим силу </w:t>
      </w:r>
      <w:r w:rsidR="008A0DFB">
        <w:rPr>
          <w:rFonts w:ascii="Times New Roman" w:hAnsi="Times New Roman"/>
          <w:sz w:val="28"/>
          <w:szCs w:val="28"/>
          <w:lang w:eastAsia="ru-RU"/>
        </w:rPr>
        <w:t xml:space="preserve">постановление </w:t>
      </w:r>
      <w:r w:rsidR="00E26433">
        <w:rPr>
          <w:rFonts w:ascii="Times New Roman" w:hAnsi="Times New Roman"/>
          <w:sz w:val="28"/>
          <w:szCs w:val="28"/>
          <w:lang w:eastAsia="ru-RU"/>
        </w:rPr>
        <w:t xml:space="preserve">Правительства Республики Мордовия от </w:t>
      </w:r>
      <w:r w:rsidR="008A0DFB">
        <w:rPr>
          <w:rFonts w:ascii="Times New Roman" w:hAnsi="Times New Roman"/>
          <w:sz w:val="28"/>
          <w:szCs w:val="28"/>
          <w:lang w:eastAsia="ru-RU"/>
        </w:rPr>
        <w:t>08</w:t>
      </w:r>
      <w:r w:rsidR="00E26433">
        <w:rPr>
          <w:rFonts w:ascii="Times New Roman" w:hAnsi="Times New Roman"/>
          <w:sz w:val="28"/>
          <w:szCs w:val="28"/>
          <w:lang w:eastAsia="ru-RU"/>
        </w:rPr>
        <w:t>.</w:t>
      </w:r>
      <w:r w:rsidR="008A0DFB">
        <w:rPr>
          <w:rFonts w:ascii="Times New Roman" w:hAnsi="Times New Roman"/>
          <w:sz w:val="28"/>
          <w:szCs w:val="28"/>
          <w:lang w:eastAsia="ru-RU"/>
        </w:rPr>
        <w:t>08</w:t>
      </w:r>
      <w:r w:rsidR="00E26433">
        <w:rPr>
          <w:rFonts w:ascii="Times New Roman" w:hAnsi="Times New Roman"/>
          <w:sz w:val="28"/>
          <w:szCs w:val="28"/>
          <w:lang w:eastAsia="ru-RU"/>
        </w:rPr>
        <w:t>.20</w:t>
      </w:r>
      <w:r w:rsidR="008A0DFB">
        <w:rPr>
          <w:rFonts w:ascii="Times New Roman" w:hAnsi="Times New Roman"/>
          <w:sz w:val="28"/>
          <w:szCs w:val="28"/>
          <w:lang w:eastAsia="ru-RU"/>
        </w:rPr>
        <w:t>16</w:t>
      </w:r>
      <w:r w:rsidR="00E26433">
        <w:rPr>
          <w:rFonts w:ascii="Times New Roman" w:hAnsi="Times New Roman"/>
          <w:sz w:val="28"/>
          <w:szCs w:val="28"/>
          <w:lang w:eastAsia="ru-RU"/>
        </w:rPr>
        <w:t xml:space="preserve"> г. № </w:t>
      </w:r>
      <w:r w:rsidR="008A0DFB">
        <w:rPr>
          <w:rFonts w:ascii="Times New Roman" w:hAnsi="Times New Roman"/>
          <w:sz w:val="28"/>
          <w:szCs w:val="28"/>
          <w:lang w:eastAsia="ru-RU"/>
        </w:rPr>
        <w:t>409»</w:t>
      </w:r>
      <w:r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931B7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04E2D">
        <w:rPr>
          <w:rFonts w:ascii="Times New Roman" w:hAnsi="Times New Roman"/>
          <w:sz w:val="28"/>
          <w:szCs w:val="28"/>
          <w:lang w:eastAsia="ru-RU"/>
        </w:rPr>
        <w:t xml:space="preserve">в целях </w:t>
      </w:r>
      <w:r w:rsidR="00C97334">
        <w:rPr>
          <w:rFonts w:ascii="Times New Roman" w:hAnsi="Times New Roman"/>
          <w:sz w:val="28"/>
          <w:szCs w:val="28"/>
          <w:lang w:eastAsia="ru-RU"/>
        </w:rPr>
        <w:t xml:space="preserve">установления сроков и требований к составу и порядку подготовки, </w:t>
      </w:r>
      <w:r w:rsidR="00AE6BA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97334">
        <w:rPr>
          <w:rFonts w:ascii="Times New Roman" w:hAnsi="Times New Roman"/>
          <w:sz w:val="28"/>
          <w:szCs w:val="28"/>
          <w:lang w:eastAsia="ru-RU"/>
        </w:rPr>
        <w:t>внесения изменений в документ</w:t>
      </w:r>
      <w:r w:rsidR="00300C38">
        <w:rPr>
          <w:rFonts w:ascii="Times New Roman" w:hAnsi="Times New Roman"/>
          <w:sz w:val="28"/>
          <w:szCs w:val="28"/>
          <w:lang w:eastAsia="ru-RU"/>
        </w:rPr>
        <w:t>ах</w:t>
      </w:r>
      <w:r w:rsidR="00C97334">
        <w:rPr>
          <w:rFonts w:ascii="Times New Roman" w:hAnsi="Times New Roman"/>
          <w:sz w:val="28"/>
          <w:szCs w:val="28"/>
          <w:lang w:eastAsia="ru-RU"/>
        </w:rPr>
        <w:t xml:space="preserve"> территориального планирования </w:t>
      </w:r>
      <w:r w:rsidR="007B5512">
        <w:rPr>
          <w:rFonts w:ascii="Times New Roman" w:hAnsi="Times New Roman"/>
          <w:sz w:val="28"/>
          <w:szCs w:val="28"/>
          <w:lang w:eastAsia="ru-RU"/>
        </w:rPr>
        <w:t xml:space="preserve">в </w:t>
      </w:r>
      <w:r w:rsidR="00AE6BAB" w:rsidRPr="00AE6BAB">
        <w:rPr>
          <w:rFonts w:ascii="Times New Roman" w:hAnsi="Times New Roman"/>
          <w:sz w:val="28"/>
          <w:szCs w:val="28"/>
          <w:lang w:eastAsia="ru-RU"/>
        </w:rPr>
        <w:t>Зубово-Полянско</w:t>
      </w:r>
      <w:r w:rsidR="007B5512">
        <w:rPr>
          <w:rFonts w:ascii="Times New Roman" w:hAnsi="Times New Roman"/>
          <w:sz w:val="28"/>
          <w:szCs w:val="28"/>
          <w:lang w:eastAsia="ru-RU"/>
        </w:rPr>
        <w:t>м</w:t>
      </w:r>
      <w:r w:rsidR="00AE6BAB" w:rsidRPr="00AE6BA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B5512" w:rsidRPr="00AE6BAB">
        <w:rPr>
          <w:rFonts w:ascii="Times New Roman" w:hAnsi="Times New Roman"/>
          <w:sz w:val="28"/>
          <w:szCs w:val="28"/>
          <w:lang w:eastAsia="ru-RU"/>
        </w:rPr>
        <w:t>муниципальн</w:t>
      </w:r>
      <w:r w:rsidR="007B5512">
        <w:rPr>
          <w:rFonts w:ascii="Times New Roman" w:hAnsi="Times New Roman"/>
          <w:sz w:val="28"/>
          <w:szCs w:val="28"/>
          <w:lang w:eastAsia="ru-RU"/>
        </w:rPr>
        <w:t>ом</w:t>
      </w:r>
      <w:r w:rsidR="00AE6BAB" w:rsidRPr="00AE6BAB">
        <w:rPr>
          <w:rFonts w:ascii="Times New Roman" w:hAnsi="Times New Roman"/>
          <w:sz w:val="28"/>
          <w:szCs w:val="28"/>
          <w:lang w:eastAsia="ru-RU"/>
        </w:rPr>
        <w:t xml:space="preserve"> район</w:t>
      </w:r>
      <w:r w:rsidR="007B5512">
        <w:rPr>
          <w:rFonts w:ascii="Times New Roman" w:hAnsi="Times New Roman"/>
          <w:sz w:val="28"/>
          <w:szCs w:val="28"/>
          <w:lang w:eastAsia="ru-RU"/>
        </w:rPr>
        <w:t xml:space="preserve">е, </w:t>
      </w:r>
      <w:r w:rsidRPr="00931B76">
        <w:rPr>
          <w:rFonts w:ascii="Times New Roman" w:hAnsi="Times New Roman"/>
          <w:b/>
          <w:sz w:val="28"/>
          <w:szCs w:val="28"/>
          <w:lang w:eastAsia="ru-RU"/>
        </w:rPr>
        <w:t xml:space="preserve">Совет депутатов Зубово-Полянского муниципального района </w:t>
      </w:r>
    </w:p>
    <w:p w:rsidR="00931B76" w:rsidRPr="00931B76" w:rsidRDefault="00931B76" w:rsidP="00931B76">
      <w:pPr>
        <w:tabs>
          <w:tab w:val="left" w:pos="-180"/>
          <w:tab w:val="center" w:pos="4407"/>
        </w:tabs>
        <w:rPr>
          <w:b/>
          <w:sz w:val="28"/>
          <w:szCs w:val="28"/>
        </w:rPr>
      </w:pPr>
      <w:r w:rsidRPr="00931B76">
        <w:rPr>
          <w:b/>
          <w:sz w:val="28"/>
          <w:szCs w:val="28"/>
        </w:rPr>
        <w:t xml:space="preserve"> </w:t>
      </w:r>
    </w:p>
    <w:p w:rsidR="00931B76" w:rsidRPr="00931B76" w:rsidRDefault="00931B76" w:rsidP="00931B76">
      <w:pPr>
        <w:tabs>
          <w:tab w:val="left" w:pos="-180"/>
          <w:tab w:val="center" w:pos="4407"/>
        </w:tabs>
        <w:rPr>
          <w:sz w:val="28"/>
          <w:szCs w:val="28"/>
        </w:rPr>
      </w:pPr>
      <w:r w:rsidRPr="00931B76">
        <w:rPr>
          <w:b/>
          <w:sz w:val="28"/>
          <w:szCs w:val="28"/>
        </w:rPr>
        <w:t xml:space="preserve"> РЕШИЛ:</w:t>
      </w:r>
      <w:r w:rsidRPr="00931B76">
        <w:rPr>
          <w:sz w:val="28"/>
          <w:szCs w:val="28"/>
        </w:rPr>
        <w:t xml:space="preserve">     </w:t>
      </w:r>
    </w:p>
    <w:p w:rsidR="00D624E9" w:rsidRDefault="00931B76" w:rsidP="00931B76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931B76">
        <w:rPr>
          <w:rFonts w:eastAsia="Times New Roman"/>
          <w:sz w:val="28"/>
          <w:szCs w:val="28"/>
          <w:lang w:eastAsia="ru-RU"/>
        </w:rPr>
        <w:t xml:space="preserve">1. </w:t>
      </w:r>
      <w:r w:rsidR="00300C38">
        <w:rPr>
          <w:rFonts w:eastAsia="Times New Roman"/>
          <w:sz w:val="28"/>
          <w:szCs w:val="28"/>
          <w:lang w:eastAsia="ru-RU"/>
        </w:rPr>
        <w:t xml:space="preserve">При осуществлении градостроительной деятельности на территории </w:t>
      </w:r>
      <w:r w:rsidR="00D624E9" w:rsidRPr="00AE6BAB">
        <w:rPr>
          <w:sz w:val="28"/>
          <w:szCs w:val="28"/>
          <w:lang w:eastAsia="ru-RU"/>
        </w:rPr>
        <w:t>Зубово-Полянско</w:t>
      </w:r>
      <w:r w:rsidR="00D624E9">
        <w:rPr>
          <w:sz w:val="28"/>
          <w:szCs w:val="28"/>
          <w:lang w:eastAsia="ru-RU"/>
        </w:rPr>
        <w:t>го</w:t>
      </w:r>
      <w:r w:rsidR="00D624E9" w:rsidRPr="00AE6BAB">
        <w:rPr>
          <w:sz w:val="28"/>
          <w:szCs w:val="28"/>
          <w:lang w:eastAsia="ru-RU"/>
        </w:rPr>
        <w:t xml:space="preserve"> муниципальн</w:t>
      </w:r>
      <w:r w:rsidR="00D624E9">
        <w:rPr>
          <w:sz w:val="28"/>
          <w:szCs w:val="28"/>
          <w:lang w:eastAsia="ru-RU"/>
        </w:rPr>
        <w:t>ого</w:t>
      </w:r>
      <w:r w:rsidR="00D624E9" w:rsidRPr="00AE6BAB">
        <w:rPr>
          <w:sz w:val="28"/>
          <w:szCs w:val="28"/>
          <w:lang w:eastAsia="ru-RU"/>
        </w:rPr>
        <w:t xml:space="preserve"> район</w:t>
      </w:r>
      <w:r w:rsidR="00D624E9">
        <w:rPr>
          <w:sz w:val="28"/>
          <w:szCs w:val="28"/>
          <w:lang w:eastAsia="ru-RU"/>
        </w:rPr>
        <w:t>а</w:t>
      </w:r>
      <w:r w:rsidR="00D624E9">
        <w:rPr>
          <w:rFonts w:eastAsia="Times New Roman"/>
          <w:sz w:val="28"/>
          <w:szCs w:val="28"/>
          <w:lang w:eastAsia="ru-RU"/>
        </w:rPr>
        <w:t xml:space="preserve"> Республики Мордовия  </w:t>
      </w:r>
      <w:r w:rsidR="003E714A">
        <w:rPr>
          <w:rFonts w:eastAsia="Times New Roman"/>
          <w:sz w:val="28"/>
          <w:szCs w:val="28"/>
          <w:lang w:eastAsia="ru-RU"/>
        </w:rPr>
        <w:t xml:space="preserve">руководствоваться </w:t>
      </w:r>
      <w:r w:rsidR="00C94640">
        <w:rPr>
          <w:rFonts w:eastAsia="Times New Roman"/>
          <w:sz w:val="28"/>
          <w:szCs w:val="28"/>
          <w:lang w:eastAsia="ru-RU"/>
        </w:rPr>
        <w:t>р</w:t>
      </w:r>
      <w:r w:rsidR="00617EDE">
        <w:rPr>
          <w:rFonts w:eastAsia="Times New Roman"/>
          <w:sz w:val="28"/>
          <w:szCs w:val="28"/>
          <w:lang w:eastAsia="ru-RU"/>
        </w:rPr>
        <w:t>егиональны</w:t>
      </w:r>
      <w:r w:rsidR="003E714A">
        <w:rPr>
          <w:rFonts w:eastAsia="Times New Roman"/>
          <w:sz w:val="28"/>
          <w:szCs w:val="28"/>
          <w:lang w:eastAsia="ru-RU"/>
        </w:rPr>
        <w:t>ми</w:t>
      </w:r>
      <w:r w:rsidR="00617EDE">
        <w:rPr>
          <w:rFonts w:eastAsia="Times New Roman"/>
          <w:sz w:val="28"/>
          <w:szCs w:val="28"/>
          <w:lang w:eastAsia="ru-RU"/>
        </w:rPr>
        <w:t xml:space="preserve"> норматив</w:t>
      </w:r>
      <w:r w:rsidR="00C94640">
        <w:rPr>
          <w:rFonts w:eastAsia="Times New Roman"/>
          <w:sz w:val="28"/>
          <w:szCs w:val="28"/>
          <w:lang w:eastAsia="ru-RU"/>
        </w:rPr>
        <w:t>ами</w:t>
      </w:r>
      <w:r w:rsidR="00617EDE">
        <w:rPr>
          <w:rFonts w:eastAsia="Times New Roman"/>
          <w:sz w:val="28"/>
          <w:szCs w:val="28"/>
          <w:lang w:eastAsia="ru-RU"/>
        </w:rPr>
        <w:t xml:space="preserve"> градостроительного проектирования, утвержденны</w:t>
      </w:r>
      <w:r w:rsidR="003E714A">
        <w:rPr>
          <w:rFonts w:eastAsia="Times New Roman"/>
          <w:sz w:val="28"/>
          <w:szCs w:val="28"/>
          <w:lang w:eastAsia="ru-RU"/>
        </w:rPr>
        <w:t>ми</w:t>
      </w:r>
      <w:r w:rsidR="00617EDE">
        <w:rPr>
          <w:rFonts w:eastAsia="Times New Roman"/>
          <w:sz w:val="28"/>
          <w:szCs w:val="28"/>
          <w:lang w:eastAsia="ru-RU"/>
        </w:rPr>
        <w:t xml:space="preserve"> приказом </w:t>
      </w:r>
      <w:r w:rsidR="00A7172A">
        <w:rPr>
          <w:rFonts w:eastAsia="Times New Roman"/>
          <w:sz w:val="28"/>
          <w:szCs w:val="28"/>
          <w:lang w:eastAsia="ru-RU"/>
        </w:rPr>
        <w:t xml:space="preserve">Министерства строительства и архитектуры Республики Мордовия № </w:t>
      </w:r>
      <w:r w:rsidR="00950CC5">
        <w:rPr>
          <w:rFonts w:eastAsia="Times New Roman"/>
          <w:sz w:val="28"/>
          <w:szCs w:val="28"/>
          <w:lang w:eastAsia="ru-RU"/>
        </w:rPr>
        <w:t>171</w:t>
      </w:r>
      <w:r w:rsidR="00A7172A">
        <w:rPr>
          <w:rFonts w:eastAsia="Times New Roman"/>
          <w:sz w:val="28"/>
          <w:szCs w:val="28"/>
          <w:lang w:eastAsia="ru-RU"/>
        </w:rPr>
        <w:t xml:space="preserve"> от </w:t>
      </w:r>
      <w:r w:rsidR="00950CC5">
        <w:rPr>
          <w:rFonts w:eastAsia="Times New Roman"/>
          <w:sz w:val="28"/>
          <w:szCs w:val="28"/>
          <w:lang w:eastAsia="ru-RU"/>
        </w:rPr>
        <w:t>28</w:t>
      </w:r>
      <w:r w:rsidR="00A7172A">
        <w:rPr>
          <w:rFonts w:eastAsia="Times New Roman"/>
          <w:sz w:val="28"/>
          <w:szCs w:val="28"/>
          <w:lang w:eastAsia="ru-RU"/>
        </w:rPr>
        <w:t>.0</w:t>
      </w:r>
      <w:r w:rsidR="00950CC5">
        <w:rPr>
          <w:rFonts w:eastAsia="Times New Roman"/>
          <w:sz w:val="28"/>
          <w:szCs w:val="28"/>
          <w:lang w:eastAsia="ru-RU"/>
        </w:rPr>
        <w:t>8</w:t>
      </w:r>
      <w:r w:rsidR="00A7172A">
        <w:rPr>
          <w:rFonts w:eastAsia="Times New Roman"/>
          <w:sz w:val="28"/>
          <w:szCs w:val="28"/>
          <w:lang w:eastAsia="ru-RU"/>
        </w:rPr>
        <w:t xml:space="preserve">.2024 г. </w:t>
      </w:r>
      <w:r w:rsidR="00950CC5">
        <w:rPr>
          <w:rFonts w:eastAsia="Times New Roman"/>
          <w:sz w:val="28"/>
          <w:szCs w:val="28"/>
          <w:lang w:eastAsia="ru-RU"/>
        </w:rPr>
        <w:t>«Об утверждении региональных нормативов градостроительного проектирования Республики Мордовия»</w:t>
      </w:r>
      <w:r w:rsidR="00D624E9">
        <w:rPr>
          <w:rFonts w:eastAsia="Times New Roman"/>
          <w:sz w:val="28"/>
          <w:szCs w:val="28"/>
          <w:lang w:eastAsia="ru-RU"/>
        </w:rPr>
        <w:t xml:space="preserve">. </w:t>
      </w:r>
      <w:r w:rsidR="00950CC5">
        <w:rPr>
          <w:rFonts w:eastAsia="Times New Roman"/>
          <w:sz w:val="28"/>
          <w:szCs w:val="28"/>
          <w:lang w:eastAsia="ru-RU"/>
        </w:rPr>
        <w:t xml:space="preserve"> </w:t>
      </w:r>
    </w:p>
    <w:p w:rsidR="00931B76" w:rsidRDefault="00931B76" w:rsidP="00931B76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931B76">
        <w:rPr>
          <w:rFonts w:eastAsia="Times New Roman"/>
          <w:sz w:val="28"/>
          <w:szCs w:val="28"/>
          <w:lang w:eastAsia="ru-RU"/>
        </w:rPr>
        <w:lastRenderedPageBreak/>
        <w:t xml:space="preserve">2. </w:t>
      </w:r>
      <w:r w:rsidR="00D624E9">
        <w:rPr>
          <w:rFonts w:eastAsia="Times New Roman"/>
          <w:sz w:val="28"/>
          <w:szCs w:val="28"/>
          <w:lang w:eastAsia="ru-RU"/>
        </w:rPr>
        <w:t xml:space="preserve">Контроль за исполнением </w:t>
      </w:r>
      <w:r w:rsidR="00BC1A07">
        <w:rPr>
          <w:rFonts w:eastAsia="Times New Roman"/>
          <w:sz w:val="28"/>
          <w:szCs w:val="28"/>
          <w:lang w:eastAsia="ru-RU"/>
        </w:rPr>
        <w:t xml:space="preserve">настоящего решения возложить на </w:t>
      </w:r>
      <w:r w:rsidR="00ED7A13">
        <w:rPr>
          <w:rFonts w:eastAsia="Times New Roman"/>
          <w:sz w:val="28"/>
          <w:szCs w:val="28"/>
          <w:lang w:eastAsia="ru-RU"/>
        </w:rPr>
        <w:t xml:space="preserve">заместителя Главы Зубово-Полянского муниципального района по вопросам автотранспортного и дорожного хозяйства, по строительству и торговли, инвестиционных </w:t>
      </w:r>
      <w:r w:rsidR="00A46F2E">
        <w:rPr>
          <w:rFonts w:eastAsia="Times New Roman"/>
          <w:sz w:val="28"/>
          <w:szCs w:val="28"/>
          <w:lang w:eastAsia="ru-RU"/>
        </w:rPr>
        <w:t>технологий</w:t>
      </w:r>
      <w:r w:rsidR="00ED7A13">
        <w:rPr>
          <w:rFonts w:eastAsia="Times New Roman"/>
          <w:sz w:val="28"/>
          <w:szCs w:val="28"/>
          <w:lang w:eastAsia="ru-RU"/>
        </w:rPr>
        <w:t xml:space="preserve"> </w:t>
      </w:r>
      <w:r w:rsidR="00A46F2E">
        <w:rPr>
          <w:rFonts w:eastAsia="Times New Roman"/>
          <w:sz w:val="28"/>
          <w:szCs w:val="28"/>
          <w:lang w:eastAsia="ru-RU"/>
        </w:rPr>
        <w:t>лесного хозяйства Зорина И.А</w:t>
      </w:r>
      <w:r w:rsidRPr="00931B76">
        <w:rPr>
          <w:rFonts w:eastAsia="Times New Roman"/>
          <w:sz w:val="28"/>
          <w:szCs w:val="28"/>
          <w:lang w:eastAsia="ru-RU"/>
        </w:rPr>
        <w:t>.</w:t>
      </w:r>
    </w:p>
    <w:p w:rsidR="00A46F2E" w:rsidRPr="00931B76" w:rsidRDefault="00A46F2E" w:rsidP="00931B76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3. </w:t>
      </w:r>
      <w:r>
        <w:rPr>
          <w:sz w:val="28"/>
          <w:szCs w:val="28"/>
        </w:rPr>
        <w:t>Данное р</w:t>
      </w:r>
      <w:r w:rsidRPr="00F85157">
        <w:rPr>
          <w:sz w:val="28"/>
          <w:szCs w:val="28"/>
        </w:rPr>
        <w:t xml:space="preserve">ешение </w:t>
      </w:r>
      <w:r>
        <w:rPr>
          <w:sz w:val="28"/>
          <w:szCs w:val="28"/>
        </w:rPr>
        <w:t xml:space="preserve">вступает в силу со дня </w:t>
      </w:r>
      <w:r w:rsidRPr="00F85157">
        <w:rPr>
          <w:sz w:val="28"/>
          <w:szCs w:val="28"/>
        </w:rPr>
        <w:t>официально</w:t>
      </w:r>
      <w:r>
        <w:rPr>
          <w:sz w:val="28"/>
          <w:szCs w:val="28"/>
        </w:rPr>
        <w:t>го</w:t>
      </w:r>
      <w:r w:rsidRPr="00F85157">
        <w:rPr>
          <w:sz w:val="28"/>
          <w:szCs w:val="28"/>
        </w:rPr>
        <w:t xml:space="preserve"> опубликовани</w:t>
      </w:r>
      <w:r>
        <w:rPr>
          <w:sz w:val="28"/>
          <w:szCs w:val="28"/>
        </w:rPr>
        <w:t>я</w:t>
      </w:r>
      <w:r w:rsidRPr="00F85157">
        <w:rPr>
          <w:sz w:val="28"/>
          <w:szCs w:val="28"/>
        </w:rPr>
        <w:t xml:space="preserve"> в установленном порядке</w:t>
      </w:r>
      <w:r>
        <w:rPr>
          <w:sz w:val="28"/>
          <w:szCs w:val="28"/>
        </w:rPr>
        <w:t>.</w:t>
      </w:r>
    </w:p>
    <w:p w:rsidR="00F22DD4" w:rsidRDefault="00F22DD4" w:rsidP="00421983">
      <w:pPr>
        <w:jc w:val="both"/>
        <w:rPr>
          <w:sz w:val="28"/>
        </w:rPr>
      </w:pPr>
    </w:p>
    <w:p w:rsidR="003E714A" w:rsidRDefault="003E714A" w:rsidP="00421983">
      <w:pPr>
        <w:jc w:val="both"/>
        <w:rPr>
          <w:sz w:val="28"/>
        </w:rPr>
      </w:pPr>
    </w:p>
    <w:tbl>
      <w:tblPr>
        <w:tblW w:w="9498" w:type="dxa"/>
        <w:tblInd w:w="-34" w:type="dxa"/>
        <w:tblLayout w:type="fixed"/>
        <w:tblLook w:val="0000"/>
      </w:tblPr>
      <w:tblGrid>
        <w:gridCol w:w="4537"/>
        <w:gridCol w:w="4961"/>
      </w:tblGrid>
      <w:tr w:rsidR="00F22DD4" w:rsidTr="006D07C9">
        <w:tc>
          <w:tcPr>
            <w:tcW w:w="4537" w:type="dxa"/>
          </w:tcPr>
          <w:p w:rsidR="00ED1DD4" w:rsidRDefault="00ED1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</w:p>
          <w:p w:rsidR="00F22DD4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Глава Зубово-Полянского                             </w:t>
            </w:r>
          </w:p>
          <w:p w:rsidR="00F22DD4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F22DD4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F22DD4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</w:t>
            </w:r>
          </w:p>
          <w:p w:rsidR="00F22DD4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</w:p>
          <w:p w:rsidR="00F22DD4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     В.А. Поршин </w:t>
            </w:r>
          </w:p>
        </w:tc>
        <w:tc>
          <w:tcPr>
            <w:tcW w:w="4961" w:type="dxa"/>
          </w:tcPr>
          <w:p w:rsidR="00ED1DD4" w:rsidRDefault="00ED1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</w:p>
          <w:p w:rsidR="00F22DD4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</w:p>
          <w:p w:rsidR="00F22DD4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Зубово-Полянского муниципального района  Республики Мордовия    </w:t>
            </w:r>
          </w:p>
          <w:p w:rsidR="00F22DD4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</w:t>
            </w:r>
          </w:p>
          <w:p w:rsidR="000F24AB" w:rsidRDefault="00F22DD4" w:rsidP="00472A56">
            <w:pPr>
              <w:jc w:val="right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</w:t>
            </w:r>
            <w:r w:rsidR="000F24AB">
              <w:rPr>
                <w:b/>
                <w:bCs/>
                <w:sz w:val="28"/>
                <w:szCs w:val="28"/>
                <w:lang w:eastAsia="en-US"/>
              </w:rPr>
              <w:t xml:space="preserve">      </w:t>
            </w:r>
          </w:p>
          <w:p w:rsidR="00472A56" w:rsidRDefault="000F24AB" w:rsidP="00472A56">
            <w:pPr>
              <w:jc w:val="right"/>
              <w:textAlignment w:val="baseline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</w:t>
            </w:r>
            <w:r w:rsidR="00F22DD4">
              <w:rPr>
                <w:b/>
                <w:bCs/>
                <w:sz w:val="28"/>
                <w:szCs w:val="28"/>
                <w:lang w:eastAsia="en-US"/>
              </w:rPr>
              <w:t>А.С.</w:t>
            </w:r>
            <w:r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="00F22DD4">
              <w:rPr>
                <w:b/>
                <w:bCs/>
                <w:sz w:val="28"/>
                <w:szCs w:val="28"/>
                <w:lang w:eastAsia="en-US"/>
              </w:rPr>
              <w:t>Саломаткин</w:t>
            </w:r>
          </w:p>
        </w:tc>
      </w:tr>
    </w:tbl>
    <w:p w:rsidR="00F22DD4" w:rsidRDefault="00F22DD4" w:rsidP="00EA355F">
      <w:pPr>
        <w:jc w:val="both"/>
      </w:pPr>
    </w:p>
    <w:p w:rsidR="00D553BC" w:rsidRDefault="00D553BC" w:rsidP="00EA355F">
      <w:pPr>
        <w:jc w:val="both"/>
      </w:pPr>
    </w:p>
    <w:p w:rsidR="00D553BC" w:rsidRDefault="00D553BC" w:rsidP="00EA355F">
      <w:pPr>
        <w:jc w:val="both"/>
      </w:pPr>
    </w:p>
    <w:p w:rsidR="00D553BC" w:rsidRDefault="00D553BC" w:rsidP="00EA355F">
      <w:pPr>
        <w:jc w:val="both"/>
      </w:pPr>
    </w:p>
    <w:p w:rsidR="00D553BC" w:rsidRDefault="00D553BC" w:rsidP="00EA355F">
      <w:pPr>
        <w:jc w:val="both"/>
      </w:pPr>
    </w:p>
    <w:sectPr w:rsidR="00D553BC" w:rsidSect="00D461FF">
      <w:pgSz w:w="11906" w:h="16838"/>
      <w:pgMar w:top="1134" w:right="851" w:bottom="1134" w:left="1701" w:header="709" w:footer="709" w:gutter="0"/>
      <w:paperSrc w:first="1" w:other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66F5" w:rsidRDefault="004066F5" w:rsidP="00DF667B">
      <w:r>
        <w:separator/>
      </w:r>
    </w:p>
  </w:endnote>
  <w:endnote w:type="continuationSeparator" w:id="1">
    <w:p w:rsidR="004066F5" w:rsidRDefault="004066F5" w:rsidP="00DF66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66F5" w:rsidRDefault="004066F5" w:rsidP="00DF667B">
      <w:r>
        <w:separator/>
      </w:r>
    </w:p>
  </w:footnote>
  <w:footnote w:type="continuationSeparator" w:id="1">
    <w:p w:rsidR="004066F5" w:rsidRDefault="004066F5" w:rsidP="00DF66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054D4"/>
    <w:multiLevelType w:val="hybridMultilevel"/>
    <w:tmpl w:val="13D08C08"/>
    <w:lvl w:ilvl="0" w:tplc="AD562C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3595104"/>
    <w:multiLevelType w:val="hybridMultilevel"/>
    <w:tmpl w:val="C0E8238C"/>
    <w:lvl w:ilvl="0" w:tplc="B9A8FF4C">
      <w:start w:val="1"/>
      <w:numFmt w:val="decimal"/>
      <w:lvlText w:val="%1."/>
      <w:lvlJc w:val="left"/>
      <w:pPr>
        <w:ind w:left="7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1983"/>
    <w:rsid w:val="00003966"/>
    <w:rsid w:val="000060B7"/>
    <w:rsid w:val="000355AC"/>
    <w:rsid w:val="00037F0F"/>
    <w:rsid w:val="0005499B"/>
    <w:rsid w:val="00076776"/>
    <w:rsid w:val="000926CF"/>
    <w:rsid w:val="000D44A1"/>
    <w:rsid w:val="000E5612"/>
    <w:rsid w:val="000F24AB"/>
    <w:rsid w:val="00111EF3"/>
    <w:rsid w:val="00133752"/>
    <w:rsid w:val="001654A9"/>
    <w:rsid w:val="001864D1"/>
    <w:rsid w:val="001B6FF7"/>
    <w:rsid w:val="001C22D6"/>
    <w:rsid w:val="001C41A0"/>
    <w:rsid w:val="001D1ABF"/>
    <w:rsid w:val="001F29A0"/>
    <w:rsid w:val="001F2C90"/>
    <w:rsid w:val="002373EC"/>
    <w:rsid w:val="00247B81"/>
    <w:rsid w:val="002E3798"/>
    <w:rsid w:val="002E7C48"/>
    <w:rsid w:val="00300C38"/>
    <w:rsid w:val="00317ED9"/>
    <w:rsid w:val="003333BD"/>
    <w:rsid w:val="00387B7A"/>
    <w:rsid w:val="003D08F0"/>
    <w:rsid w:val="003D6A02"/>
    <w:rsid w:val="003E0D1A"/>
    <w:rsid w:val="003E714A"/>
    <w:rsid w:val="004041CB"/>
    <w:rsid w:val="004066F5"/>
    <w:rsid w:val="004217CD"/>
    <w:rsid w:val="00421983"/>
    <w:rsid w:val="00435398"/>
    <w:rsid w:val="0044585D"/>
    <w:rsid w:val="00461A2B"/>
    <w:rsid w:val="00466D67"/>
    <w:rsid w:val="00472A56"/>
    <w:rsid w:val="005156C4"/>
    <w:rsid w:val="005376F3"/>
    <w:rsid w:val="005A1AF4"/>
    <w:rsid w:val="005E1D55"/>
    <w:rsid w:val="005E1E04"/>
    <w:rsid w:val="005F6301"/>
    <w:rsid w:val="006149B4"/>
    <w:rsid w:val="00617EDE"/>
    <w:rsid w:val="0066533B"/>
    <w:rsid w:val="006A0FDC"/>
    <w:rsid w:val="006D07C9"/>
    <w:rsid w:val="006E756B"/>
    <w:rsid w:val="00703417"/>
    <w:rsid w:val="00711598"/>
    <w:rsid w:val="00721EDB"/>
    <w:rsid w:val="007441D9"/>
    <w:rsid w:val="007856EF"/>
    <w:rsid w:val="007A2BB3"/>
    <w:rsid w:val="007B5512"/>
    <w:rsid w:val="008009A1"/>
    <w:rsid w:val="00817A84"/>
    <w:rsid w:val="00850B79"/>
    <w:rsid w:val="008767B8"/>
    <w:rsid w:val="0089028B"/>
    <w:rsid w:val="008A0DFB"/>
    <w:rsid w:val="008C4E81"/>
    <w:rsid w:val="008F3B84"/>
    <w:rsid w:val="00910416"/>
    <w:rsid w:val="00916DF8"/>
    <w:rsid w:val="00931B76"/>
    <w:rsid w:val="00933984"/>
    <w:rsid w:val="00940C40"/>
    <w:rsid w:val="009423EB"/>
    <w:rsid w:val="009501FA"/>
    <w:rsid w:val="00950CC5"/>
    <w:rsid w:val="00967907"/>
    <w:rsid w:val="00976937"/>
    <w:rsid w:val="009A2623"/>
    <w:rsid w:val="009D75B6"/>
    <w:rsid w:val="00A46F2E"/>
    <w:rsid w:val="00A64431"/>
    <w:rsid w:val="00A7074B"/>
    <w:rsid w:val="00A7129C"/>
    <w:rsid w:val="00A7172A"/>
    <w:rsid w:val="00AA39CC"/>
    <w:rsid w:val="00AA5024"/>
    <w:rsid w:val="00AC2517"/>
    <w:rsid w:val="00AD1BF2"/>
    <w:rsid w:val="00AE6BAB"/>
    <w:rsid w:val="00B11DE8"/>
    <w:rsid w:val="00B22D8F"/>
    <w:rsid w:val="00B3785D"/>
    <w:rsid w:val="00B465AB"/>
    <w:rsid w:val="00B73913"/>
    <w:rsid w:val="00B91315"/>
    <w:rsid w:val="00BC1A07"/>
    <w:rsid w:val="00BF4FA5"/>
    <w:rsid w:val="00C04E2D"/>
    <w:rsid w:val="00C14616"/>
    <w:rsid w:val="00C16E63"/>
    <w:rsid w:val="00C21324"/>
    <w:rsid w:val="00C50288"/>
    <w:rsid w:val="00C55A42"/>
    <w:rsid w:val="00C93B69"/>
    <w:rsid w:val="00C93F53"/>
    <w:rsid w:val="00C94640"/>
    <w:rsid w:val="00C97334"/>
    <w:rsid w:val="00CB50DD"/>
    <w:rsid w:val="00D12BB2"/>
    <w:rsid w:val="00D16971"/>
    <w:rsid w:val="00D461FF"/>
    <w:rsid w:val="00D553BC"/>
    <w:rsid w:val="00D624E9"/>
    <w:rsid w:val="00DE2178"/>
    <w:rsid w:val="00DF667B"/>
    <w:rsid w:val="00E02C44"/>
    <w:rsid w:val="00E12457"/>
    <w:rsid w:val="00E177CE"/>
    <w:rsid w:val="00E26433"/>
    <w:rsid w:val="00E50D38"/>
    <w:rsid w:val="00E8754F"/>
    <w:rsid w:val="00E91147"/>
    <w:rsid w:val="00EA355F"/>
    <w:rsid w:val="00ED0B25"/>
    <w:rsid w:val="00ED1DD4"/>
    <w:rsid w:val="00ED7A13"/>
    <w:rsid w:val="00EE5671"/>
    <w:rsid w:val="00F15AA0"/>
    <w:rsid w:val="00F22DD4"/>
    <w:rsid w:val="00F43FF1"/>
    <w:rsid w:val="00F75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98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421983"/>
    <w:pPr>
      <w:keepNext/>
      <w:jc w:val="center"/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42198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421983"/>
    <w:pPr>
      <w:ind w:left="284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rsid w:val="00D461F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355AC"/>
    <w:rPr>
      <w:rFonts w:ascii="Times New Roman" w:hAnsi="Times New Roman" w:cs="Times New Roman"/>
      <w:sz w:val="2"/>
    </w:rPr>
  </w:style>
  <w:style w:type="paragraph" w:customStyle="1" w:styleId="ConsPlusNormal">
    <w:name w:val="ConsPlusNormal"/>
    <w:uiPriority w:val="99"/>
    <w:rsid w:val="00DF667B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paragraph" w:styleId="a9">
    <w:name w:val="header"/>
    <w:basedOn w:val="a"/>
    <w:link w:val="aa"/>
    <w:uiPriority w:val="99"/>
    <w:semiHidden/>
    <w:rsid w:val="00DF667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DF667B"/>
    <w:rPr>
      <w:rFonts w:ascii="Times New Roman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semiHidden/>
    <w:rsid w:val="00DF667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DF667B"/>
    <w:rPr>
      <w:rFonts w:ascii="Times New Roman" w:hAnsi="Times New Roman" w:cs="Times New Roman"/>
      <w:sz w:val="20"/>
      <w:szCs w:val="20"/>
    </w:rPr>
  </w:style>
  <w:style w:type="paragraph" w:styleId="ad">
    <w:name w:val="Normal (Web)"/>
    <w:basedOn w:val="a"/>
    <w:rsid w:val="00931B76"/>
    <w:pPr>
      <w:spacing w:before="100" w:beforeAutospacing="1" w:after="100" w:afterAutospacing="1"/>
    </w:pPr>
    <w:rPr>
      <w:rFonts w:eastAsia="Batang"/>
      <w:sz w:val="24"/>
      <w:szCs w:val="24"/>
      <w:lang w:eastAsia="ko-KR"/>
    </w:rPr>
  </w:style>
  <w:style w:type="character" w:styleId="ae">
    <w:name w:val="Strong"/>
    <w:basedOn w:val="a0"/>
    <w:qFormat/>
    <w:locked/>
    <w:rsid w:val="00931B76"/>
    <w:rPr>
      <w:b/>
      <w:bCs/>
    </w:rPr>
  </w:style>
  <w:style w:type="paragraph" w:customStyle="1" w:styleId="11">
    <w:name w:val="Без интервала1"/>
    <w:rsid w:val="00931B76"/>
    <w:rPr>
      <w:rFonts w:eastAsia="Times New Roman"/>
      <w:sz w:val="22"/>
      <w:szCs w:val="22"/>
      <w:lang w:eastAsia="en-US"/>
    </w:rPr>
  </w:style>
  <w:style w:type="character" w:styleId="af">
    <w:name w:val="Emphasis"/>
    <w:basedOn w:val="a0"/>
    <w:qFormat/>
    <w:locked/>
    <w:rsid w:val="00D553BC"/>
    <w:rPr>
      <w:i/>
      <w:iCs/>
    </w:rPr>
  </w:style>
  <w:style w:type="character" w:styleId="af0">
    <w:name w:val="Hyperlink"/>
    <w:basedOn w:val="a0"/>
    <w:rsid w:val="00D553B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 A. Shemetova</dc:creator>
  <cp:lastModifiedBy>Byxgalter2</cp:lastModifiedBy>
  <cp:revision>20</cp:revision>
  <cp:lastPrinted>2024-09-19T13:42:00Z</cp:lastPrinted>
  <dcterms:created xsi:type="dcterms:W3CDTF">2024-01-25T14:59:00Z</dcterms:created>
  <dcterms:modified xsi:type="dcterms:W3CDTF">2024-09-23T12:01:00Z</dcterms:modified>
</cp:coreProperties>
</file>