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D2" w:rsidRPr="00580E79" w:rsidRDefault="00984BD2" w:rsidP="0069468A">
      <w:pPr>
        <w:jc w:val="center"/>
        <w:rPr>
          <w:rFonts w:ascii="Segoe UI" w:hAnsi="Segoe UI" w:cs="Segoe UI"/>
          <w:b/>
          <w:bCs/>
          <w:sz w:val="26"/>
          <w:szCs w:val="26"/>
        </w:rPr>
      </w:pPr>
      <w:r w:rsidRPr="00580E79">
        <w:rPr>
          <w:rFonts w:ascii="Segoe UI" w:hAnsi="Segoe UI" w:cs="Segoe UI"/>
          <w:b/>
          <w:bCs/>
          <w:sz w:val="26"/>
          <w:szCs w:val="26"/>
        </w:rPr>
        <w:t>Росреестр Мордовии провел семинары для районных администраций</w:t>
      </w:r>
    </w:p>
    <w:p w:rsidR="00CE6B84" w:rsidRPr="00580E79" w:rsidRDefault="00CE6B84" w:rsidP="00984BD2">
      <w:pPr>
        <w:ind w:firstLine="709"/>
        <w:jc w:val="center"/>
        <w:rPr>
          <w:rFonts w:ascii="Segoe UI" w:hAnsi="Segoe UI" w:cs="Segoe UI"/>
          <w:b/>
          <w:bCs/>
          <w:sz w:val="26"/>
          <w:szCs w:val="26"/>
        </w:rPr>
      </w:pPr>
    </w:p>
    <w:p w:rsidR="00984BD2" w:rsidRPr="00580E79" w:rsidRDefault="00984BD2" w:rsidP="003B1E62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sz w:val="26"/>
          <w:szCs w:val="26"/>
        </w:rPr>
        <w:t xml:space="preserve">Представители Управления Росреестра по Республике Мордовия </w:t>
      </w:r>
      <w:r w:rsidR="0035716B" w:rsidRPr="00580E79">
        <w:rPr>
          <w:rFonts w:ascii="Segoe UI" w:hAnsi="Segoe UI" w:cs="Segoe UI"/>
          <w:sz w:val="26"/>
          <w:szCs w:val="26"/>
        </w:rPr>
        <w:t>организовали</w:t>
      </w:r>
      <w:r w:rsidRPr="00580E79">
        <w:rPr>
          <w:rFonts w:ascii="Segoe UI" w:hAnsi="Segoe UI" w:cs="Segoe UI"/>
          <w:sz w:val="26"/>
          <w:szCs w:val="26"/>
        </w:rPr>
        <w:t xml:space="preserve"> </w:t>
      </w:r>
      <w:r w:rsidR="0021192B" w:rsidRPr="00580E79">
        <w:rPr>
          <w:rFonts w:ascii="Segoe UI" w:hAnsi="Segoe UI" w:cs="Segoe UI"/>
          <w:sz w:val="26"/>
          <w:szCs w:val="26"/>
        </w:rPr>
        <w:t xml:space="preserve">марафон </w:t>
      </w:r>
      <w:r w:rsidRPr="00580E79">
        <w:rPr>
          <w:rFonts w:ascii="Segoe UI" w:hAnsi="Segoe UI" w:cs="Segoe UI"/>
          <w:sz w:val="26"/>
          <w:szCs w:val="26"/>
        </w:rPr>
        <w:t>выездны</w:t>
      </w:r>
      <w:r w:rsidR="0021192B" w:rsidRPr="00580E79">
        <w:rPr>
          <w:rFonts w:ascii="Segoe UI" w:hAnsi="Segoe UI" w:cs="Segoe UI"/>
          <w:sz w:val="26"/>
          <w:szCs w:val="26"/>
        </w:rPr>
        <w:t>х</w:t>
      </w:r>
      <w:r w:rsidRPr="00580E79">
        <w:rPr>
          <w:rFonts w:ascii="Segoe UI" w:hAnsi="Segoe UI" w:cs="Segoe UI"/>
          <w:sz w:val="26"/>
          <w:szCs w:val="26"/>
        </w:rPr>
        <w:t xml:space="preserve"> совещани</w:t>
      </w:r>
      <w:r w:rsidR="0021192B" w:rsidRPr="00580E79">
        <w:rPr>
          <w:rFonts w:ascii="Segoe UI" w:hAnsi="Segoe UI" w:cs="Segoe UI"/>
          <w:sz w:val="26"/>
          <w:szCs w:val="26"/>
        </w:rPr>
        <w:t>й</w:t>
      </w:r>
      <w:r w:rsidRPr="00580E79">
        <w:rPr>
          <w:rFonts w:ascii="Segoe UI" w:hAnsi="Segoe UI" w:cs="Segoe UI"/>
          <w:sz w:val="26"/>
          <w:szCs w:val="26"/>
        </w:rPr>
        <w:t xml:space="preserve"> с </w:t>
      </w:r>
      <w:r w:rsidR="0035716B" w:rsidRPr="00580E79">
        <w:rPr>
          <w:rFonts w:ascii="Segoe UI" w:hAnsi="Segoe UI" w:cs="Segoe UI"/>
          <w:sz w:val="26"/>
          <w:szCs w:val="26"/>
        </w:rPr>
        <w:t>представителями местных администраций</w:t>
      </w:r>
      <w:r w:rsidR="0021192B" w:rsidRPr="00580E79">
        <w:rPr>
          <w:rFonts w:ascii="Segoe UI" w:hAnsi="Segoe UI" w:cs="Segoe UI"/>
          <w:sz w:val="26"/>
          <w:szCs w:val="26"/>
        </w:rPr>
        <w:t xml:space="preserve"> в Атяшевском, Ичалковском, Рузаевском, Торбеевском, Чамзинском муниципальных районах республики и г. Саранск</w:t>
      </w:r>
      <w:r w:rsidR="0035716B" w:rsidRPr="00580E79">
        <w:rPr>
          <w:rFonts w:ascii="Segoe UI" w:hAnsi="Segoe UI" w:cs="Segoe UI"/>
          <w:sz w:val="26"/>
          <w:szCs w:val="26"/>
        </w:rPr>
        <w:t>е</w:t>
      </w:r>
      <w:r w:rsidRPr="00580E79">
        <w:rPr>
          <w:rFonts w:ascii="Segoe UI" w:hAnsi="Segoe UI" w:cs="Segoe UI"/>
          <w:sz w:val="26"/>
          <w:szCs w:val="26"/>
        </w:rPr>
        <w:t>.</w:t>
      </w:r>
    </w:p>
    <w:p w:rsidR="0069468A" w:rsidRPr="00580E79" w:rsidRDefault="0035716B" w:rsidP="0069468A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sz w:val="26"/>
          <w:szCs w:val="26"/>
        </w:rPr>
        <w:t xml:space="preserve">Участники </w:t>
      </w:r>
      <w:r w:rsidR="00984BD2" w:rsidRPr="00580E79">
        <w:rPr>
          <w:rFonts w:ascii="Segoe UI" w:hAnsi="Segoe UI" w:cs="Segoe UI"/>
          <w:sz w:val="26"/>
          <w:szCs w:val="26"/>
        </w:rPr>
        <w:t>обсудили</w:t>
      </w:r>
      <w:r w:rsidR="0069468A" w:rsidRPr="00580E79">
        <w:rPr>
          <w:rFonts w:ascii="Segoe UI" w:hAnsi="Segoe UI" w:cs="Segoe UI"/>
          <w:sz w:val="26"/>
          <w:szCs w:val="26"/>
        </w:rPr>
        <w:t xml:space="preserve"> важные темы:</w:t>
      </w:r>
    </w:p>
    <w:p w:rsidR="0069468A" w:rsidRPr="00580E79" w:rsidRDefault="0069468A" w:rsidP="0069468A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sz w:val="26"/>
          <w:szCs w:val="26"/>
        </w:rPr>
        <w:t xml:space="preserve">- </w:t>
      </w:r>
      <w:r w:rsidR="0035716B" w:rsidRPr="00580E79">
        <w:rPr>
          <w:rFonts w:ascii="Segoe UI" w:hAnsi="Segoe UI" w:cs="Segoe UI"/>
          <w:sz w:val="26"/>
          <w:szCs w:val="26"/>
        </w:rPr>
        <w:t>использование</w:t>
      </w:r>
      <w:r w:rsidRPr="00580E79">
        <w:rPr>
          <w:rFonts w:ascii="Segoe UI" w:hAnsi="Segoe UI" w:cs="Segoe UI"/>
          <w:sz w:val="26"/>
          <w:szCs w:val="26"/>
        </w:rPr>
        <w:t xml:space="preserve"> Федеральной государственной географической информационной системы «Единая цифровая платформа «Национальная система пространственных данных» в работе муниципалитетов;</w:t>
      </w:r>
    </w:p>
    <w:p w:rsidR="0069468A" w:rsidRPr="00580E79" w:rsidRDefault="0021192B" w:rsidP="0069468A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sz w:val="26"/>
          <w:szCs w:val="26"/>
        </w:rPr>
        <w:t xml:space="preserve"> </w:t>
      </w:r>
      <w:r w:rsidR="0069468A" w:rsidRPr="00580E79">
        <w:rPr>
          <w:rFonts w:ascii="Segoe UI" w:hAnsi="Segoe UI" w:cs="Segoe UI"/>
          <w:sz w:val="26"/>
          <w:szCs w:val="26"/>
        </w:rPr>
        <w:t xml:space="preserve">- </w:t>
      </w:r>
      <w:r w:rsidRPr="00580E79">
        <w:rPr>
          <w:rFonts w:ascii="Segoe UI" w:hAnsi="Segoe UI" w:cs="Segoe UI"/>
          <w:sz w:val="26"/>
          <w:szCs w:val="26"/>
        </w:rPr>
        <w:t xml:space="preserve"> реализаци</w:t>
      </w:r>
      <w:r w:rsidR="0035716B" w:rsidRPr="00580E79">
        <w:rPr>
          <w:rFonts w:ascii="Segoe UI" w:hAnsi="Segoe UI" w:cs="Segoe UI"/>
          <w:sz w:val="26"/>
          <w:szCs w:val="26"/>
        </w:rPr>
        <w:t>ю</w:t>
      </w:r>
      <w:r w:rsidRPr="00580E79">
        <w:rPr>
          <w:rFonts w:ascii="Segoe UI" w:hAnsi="Segoe UI" w:cs="Segoe UI"/>
          <w:sz w:val="26"/>
          <w:szCs w:val="26"/>
        </w:rPr>
        <w:t xml:space="preserve"> Федерального закона от 30.12.2020 № 518-ФЗ «О внесении изменений в отдельные законодательные акты Российской Федерации» на территории Республики Мордовия</w:t>
      </w:r>
      <w:r w:rsidR="0069468A" w:rsidRPr="00580E79">
        <w:rPr>
          <w:rFonts w:ascii="Segoe UI" w:hAnsi="Segoe UI" w:cs="Segoe UI"/>
          <w:sz w:val="26"/>
          <w:szCs w:val="26"/>
        </w:rPr>
        <w:t>;</w:t>
      </w:r>
    </w:p>
    <w:p w:rsidR="0069468A" w:rsidRPr="00580E79" w:rsidRDefault="0069468A" w:rsidP="0069468A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sz w:val="26"/>
          <w:szCs w:val="26"/>
        </w:rPr>
        <w:t>- проблемы местных властей при получении госуслуг от Росреестра.</w:t>
      </w:r>
    </w:p>
    <w:p w:rsidR="00106763" w:rsidRPr="00580E79" w:rsidRDefault="00984BD2" w:rsidP="00793B17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 w:rsidRPr="00580E79">
        <w:rPr>
          <w:rFonts w:ascii="Segoe UI" w:hAnsi="Segoe UI" w:cs="Segoe UI"/>
          <w:i/>
          <w:sz w:val="26"/>
          <w:szCs w:val="26"/>
        </w:rPr>
        <w:t>«</w:t>
      </w:r>
      <w:r w:rsidR="00B613F4" w:rsidRPr="00580E79">
        <w:rPr>
          <w:rFonts w:ascii="Segoe UI" w:hAnsi="Segoe UI" w:cs="Segoe UI"/>
          <w:i/>
          <w:sz w:val="26"/>
          <w:szCs w:val="26"/>
        </w:rPr>
        <w:t>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интересов. А функционал ФГИС ЕЦП НСПД станет основным помощником в осуществлении органами местного самоуправления своих полномочий</w:t>
      </w:r>
      <w:r w:rsidRPr="00580E79">
        <w:rPr>
          <w:rFonts w:ascii="Segoe UI" w:hAnsi="Segoe UI" w:cs="Segoe UI"/>
          <w:i/>
          <w:sz w:val="26"/>
          <w:szCs w:val="26"/>
        </w:rPr>
        <w:t xml:space="preserve">», – </w:t>
      </w:r>
      <w:r w:rsidRPr="00580E79">
        <w:rPr>
          <w:rFonts w:ascii="Segoe UI" w:hAnsi="Segoe UI" w:cs="Segoe UI"/>
          <w:sz w:val="26"/>
          <w:szCs w:val="26"/>
        </w:rPr>
        <w:t>отметила заместитель руководителя Управления Росреестра по РМ Екатерина Ручина</w:t>
      </w:r>
      <w:r w:rsidR="00793B17" w:rsidRPr="00580E79">
        <w:rPr>
          <w:rFonts w:ascii="Segoe UI" w:hAnsi="Segoe UI" w:cs="Segoe UI"/>
          <w:sz w:val="26"/>
          <w:szCs w:val="26"/>
        </w:rPr>
        <w:t>.</w:t>
      </w:r>
    </w:p>
    <w:p w:rsidR="003B1E62" w:rsidRDefault="003B1E62" w:rsidP="003B1E62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613F4" w:rsidRDefault="00B613F4" w:rsidP="003B1E62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</w:p>
    <w:sectPr w:rsidR="00B61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4E"/>
    <w:rsid w:val="00106763"/>
    <w:rsid w:val="0021192B"/>
    <w:rsid w:val="0035716B"/>
    <w:rsid w:val="003B1E62"/>
    <w:rsid w:val="00580E79"/>
    <w:rsid w:val="005A1BC9"/>
    <w:rsid w:val="0064384E"/>
    <w:rsid w:val="0069468A"/>
    <w:rsid w:val="00793B17"/>
    <w:rsid w:val="00893584"/>
    <w:rsid w:val="00984BD2"/>
    <w:rsid w:val="00B20679"/>
    <w:rsid w:val="00B348EC"/>
    <w:rsid w:val="00B613F4"/>
    <w:rsid w:val="00CE6B84"/>
    <w:rsid w:val="00D9320A"/>
    <w:rsid w:val="00FD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E2014"/>
  <w15:chartTrackingRefBased/>
  <w15:docId w15:val="{139A5A92-BE4A-4491-BC3C-1DB11203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BD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1E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18</cp:revision>
  <dcterms:created xsi:type="dcterms:W3CDTF">2023-08-02T07:53:00Z</dcterms:created>
  <dcterms:modified xsi:type="dcterms:W3CDTF">2024-07-30T14:01:00Z</dcterms:modified>
</cp:coreProperties>
</file>